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附件1：</w:t>
      </w:r>
    </w:p>
    <w:p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       序号：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国家统一法律职业资格合格人员信息采集表</w:t>
      </w:r>
    </w:p>
    <w:p>
      <w:pPr>
        <w:wordWrap w:val="0"/>
        <w:jc w:val="right"/>
        <w:rPr>
          <w:b/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国家司法考试中心制                                             填表日期：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8"/>
        <w:gridCol w:w="1038"/>
        <w:gridCol w:w="7"/>
        <w:gridCol w:w="112"/>
        <w:gridCol w:w="548"/>
        <w:gridCol w:w="393"/>
        <w:gridCol w:w="323"/>
        <w:gridCol w:w="417"/>
        <w:gridCol w:w="720"/>
        <w:gridCol w:w="420"/>
        <w:gridCol w:w="960"/>
        <w:gridCol w:w="100"/>
        <w:gridCol w:w="942"/>
        <w:gridCol w:w="213"/>
        <w:gridCol w:w="634"/>
        <w:gridCol w:w="79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法律职业资格证书编号</w:t>
            </w:r>
          </w:p>
        </w:tc>
        <w:tc>
          <w:tcPr>
            <w:tcW w:w="51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2933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地 址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 址</w:t>
            </w:r>
          </w:p>
        </w:tc>
        <w:tc>
          <w:tcPr>
            <w:tcW w:w="4109" w:type="dxa"/>
            <w:gridSpan w:val="5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参加司法考试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时间及次数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是否异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地报名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是否为放宽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条件地区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本（专）科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毕业院系</w:t>
            </w:r>
          </w:p>
        </w:tc>
        <w:tc>
          <w:tcPr>
            <w:tcW w:w="2933" w:type="dxa"/>
            <w:gridSpan w:val="7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155" w:type="dxa"/>
            <w:gridSpan w:val="2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5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本科学历（学位）证书名称</w:t>
            </w:r>
          </w:p>
        </w:tc>
        <w:tc>
          <w:tcPr>
            <w:tcW w:w="6726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大专以上学习经历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 在  院  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处分或奖励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情况（时间、内容）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有无其他职业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7990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本人保证以上所填内容属实，并承担相应法律后果。签名：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注：本表一式两份，一份报省厅，一份留市州。</w:t>
      </w:r>
    </w:p>
    <w:p>
      <w:pPr>
        <w:ind w:firstLine="6195" w:firstLineChars="2950"/>
        <w:rPr>
          <w:szCs w:val="21"/>
        </w:rPr>
      </w:pPr>
      <w:r>
        <w:rPr>
          <w:rFonts w:hint="eastAsia"/>
          <w:szCs w:val="21"/>
        </w:rPr>
        <w:t>（地市级司法行政机关公章）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附件2：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衡阳</w:t>
      </w:r>
      <w:r>
        <w:rPr>
          <w:rFonts w:hint="eastAsia"/>
          <w:b/>
          <w:sz w:val="36"/>
          <w:szCs w:val="36"/>
        </w:rPr>
        <w:t>市2020年法律职业资格证书领取健康登记表</w:t>
      </w:r>
    </w:p>
    <w:tbl>
      <w:tblPr>
        <w:tblStyle w:val="6"/>
        <w:tblpPr w:leftFromText="180" w:rightFromText="180" w:vertAnchor="text" w:horzAnchor="margin" w:tblpXSpec="center" w:tblpY="12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6"/>
        <w:gridCol w:w="913"/>
        <w:gridCol w:w="430"/>
        <w:gridCol w:w="18"/>
        <w:gridCol w:w="280"/>
        <w:gridCol w:w="168"/>
        <w:gridCol w:w="427"/>
        <w:gridCol w:w="245"/>
        <w:gridCol w:w="704"/>
        <w:gridCol w:w="284"/>
        <w:gridCol w:w="384"/>
        <w:gridCol w:w="545"/>
        <w:gridCol w:w="112"/>
        <w:gridCol w:w="1028"/>
        <w:gridCol w:w="124"/>
        <w:gridCol w:w="926"/>
        <w:gridCol w:w="72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  名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住  址</w:t>
            </w:r>
          </w:p>
        </w:tc>
        <w:tc>
          <w:tcPr>
            <w:tcW w:w="3853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电话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是否到疫情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敏感地区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前往时间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返回时间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是否隔离期满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23" w:type="dxa"/>
            <w:gridSpan w:val="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是否与疫情敏感地区回</w:t>
            </w:r>
            <w:r>
              <w:rPr>
                <w:rFonts w:hint="eastAsia" w:ascii="宋体" w:hAnsi="宋体" w:cs="宋体"/>
                <w:color w:val="000000"/>
                <w:spacing w:val="2"/>
                <w:lang w:eastAsia="zh-CN"/>
              </w:rPr>
              <w:t>衡</w:t>
            </w:r>
            <w:r>
              <w:rPr>
                <w:rFonts w:hint="eastAsia" w:ascii="宋体" w:hAnsi="宋体" w:cs="宋体"/>
                <w:color w:val="000000"/>
                <w:spacing w:val="2"/>
              </w:rPr>
              <w:t>人员密切接触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回来时间及具体航班车次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体温是否正常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其他症状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59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"/>
              </w:rPr>
              <w:t>共同居住的家庭其他成员健康状况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姓名及关系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当前居住地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是否到过疫情敏感地区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ind w:left="-80"/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59" w:type="dxa"/>
            <w:gridSpan w:val="1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</w:t>
            </w:r>
          </w:p>
          <w:p>
            <w:pPr>
              <w:ind w:firstLine="428" w:firstLineChars="200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>以上内容均由本人亲自填写，并对以上内容的真实性负责，如有隐瞒造成后果的，本人愿意承担相应担任。</w:t>
            </w: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                                            签名：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 xml:space="preserve">                                                   年     月    日</w:t>
            </w:r>
          </w:p>
        </w:tc>
      </w:tr>
    </w:tbl>
    <w:p>
      <w:pPr>
        <w:spacing w:line="360" w:lineRule="exact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</w:rPr>
        <w:t>说明：</w:t>
      </w:r>
      <w:r>
        <w:rPr>
          <w:rFonts w:ascii="宋体" w:cs="宋体"/>
          <w:color w:val="000000"/>
          <w:spacing w:val="2"/>
        </w:rPr>
        <w:t>1.</w:t>
      </w:r>
      <w:r>
        <w:rPr>
          <w:rFonts w:hint="eastAsia" w:ascii="宋体" w:cs="宋体"/>
          <w:color w:val="000000"/>
          <w:spacing w:val="2"/>
        </w:rPr>
        <w:t>疫情敏感地区指国家明确的疫情中高风险地区。</w:t>
      </w:r>
    </w:p>
    <w:p>
      <w:pPr>
        <w:numPr>
          <w:ilvl w:val="0"/>
          <w:numId w:val="1"/>
        </w:numPr>
        <w:spacing w:line="360" w:lineRule="exact"/>
        <w:ind w:firstLine="642" w:firstLineChars="300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</w:rPr>
        <w:t>此表在领取资格证书时交司法局存档。</w:t>
      </w:r>
      <w:r>
        <w:rPr>
          <w:rFonts w:ascii="宋体" w:cs="宋体"/>
          <w:color w:val="000000"/>
          <w:spacing w:val="2"/>
        </w:rPr>
        <w:t>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sz w:val="32"/>
          <w:szCs w:val="32"/>
          <w:lang w:val="en-US" w:eastAsia="zh-CN"/>
        </w:rPr>
      </w:pP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</w:p>
    <w:p>
      <w:pPr>
        <w:spacing w:line="400" w:lineRule="exact"/>
        <w:ind w:right="560" w:firstLine="1602" w:firstLineChars="50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延期领取法律职业资格证书申请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衡阳市司法局：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8" w:firstLineChars="200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本人姓名：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已于今年四月在贵局申请法律职业资格。现贵局发布公告于</w:t>
      </w: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>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 xml:space="preserve">  25日至26日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集中发证，因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本人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不能在贵局规定的时间前去领取证书，特申请延期领取，并承诺不晚于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年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月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日前去领取，本人的证书委托贵局法律职业资格管理与对外合作交流科代为保管。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特此申请。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本人签名: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   年   月   日</w:t>
      </w: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D0B24"/>
    <w:multiLevelType w:val="singleLevel"/>
    <w:tmpl w:val="CEBD0B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64"/>
    <w:rsid w:val="00042817"/>
    <w:rsid w:val="000679E9"/>
    <w:rsid w:val="000C01A8"/>
    <w:rsid w:val="000D610C"/>
    <w:rsid w:val="000E76F5"/>
    <w:rsid w:val="000F52E3"/>
    <w:rsid w:val="00106022"/>
    <w:rsid w:val="00127F3E"/>
    <w:rsid w:val="001A3184"/>
    <w:rsid w:val="001B73DD"/>
    <w:rsid w:val="001E66EF"/>
    <w:rsid w:val="001E6DEA"/>
    <w:rsid w:val="00247815"/>
    <w:rsid w:val="002B4032"/>
    <w:rsid w:val="00305A23"/>
    <w:rsid w:val="00373B95"/>
    <w:rsid w:val="003819EC"/>
    <w:rsid w:val="00447768"/>
    <w:rsid w:val="00466B20"/>
    <w:rsid w:val="00467202"/>
    <w:rsid w:val="00470F13"/>
    <w:rsid w:val="00471FFD"/>
    <w:rsid w:val="00477645"/>
    <w:rsid w:val="004F3D09"/>
    <w:rsid w:val="00514570"/>
    <w:rsid w:val="00527C2D"/>
    <w:rsid w:val="00594671"/>
    <w:rsid w:val="005D39F7"/>
    <w:rsid w:val="00613EB5"/>
    <w:rsid w:val="00615E9A"/>
    <w:rsid w:val="00635AF4"/>
    <w:rsid w:val="00697C62"/>
    <w:rsid w:val="006D053D"/>
    <w:rsid w:val="00721831"/>
    <w:rsid w:val="00727545"/>
    <w:rsid w:val="00743564"/>
    <w:rsid w:val="00750146"/>
    <w:rsid w:val="00763313"/>
    <w:rsid w:val="008071B6"/>
    <w:rsid w:val="008447DC"/>
    <w:rsid w:val="00864114"/>
    <w:rsid w:val="00865DB4"/>
    <w:rsid w:val="008725AB"/>
    <w:rsid w:val="008B5C6D"/>
    <w:rsid w:val="008C0329"/>
    <w:rsid w:val="008C44AC"/>
    <w:rsid w:val="008E3494"/>
    <w:rsid w:val="009145D1"/>
    <w:rsid w:val="00931C02"/>
    <w:rsid w:val="00961442"/>
    <w:rsid w:val="00975A70"/>
    <w:rsid w:val="009923B1"/>
    <w:rsid w:val="009B2E81"/>
    <w:rsid w:val="009C343C"/>
    <w:rsid w:val="009F7CDD"/>
    <w:rsid w:val="00A6689C"/>
    <w:rsid w:val="00A71424"/>
    <w:rsid w:val="00AC21C3"/>
    <w:rsid w:val="00B32744"/>
    <w:rsid w:val="00B51532"/>
    <w:rsid w:val="00BC1924"/>
    <w:rsid w:val="00BC4BB2"/>
    <w:rsid w:val="00BE0705"/>
    <w:rsid w:val="00C466B7"/>
    <w:rsid w:val="00CD6D0B"/>
    <w:rsid w:val="00D16BB4"/>
    <w:rsid w:val="00D6107B"/>
    <w:rsid w:val="00D63EE6"/>
    <w:rsid w:val="00E325A1"/>
    <w:rsid w:val="00EA67F4"/>
    <w:rsid w:val="00F3269C"/>
    <w:rsid w:val="00F67646"/>
    <w:rsid w:val="00FB7A27"/>
    <w:rsid w:val="00FC6BFA"/>
    <w:rsid w:val="00FF7C9B"/>
    <w:rsid w:val="01D639D2"/>
    <w:rsid w:val="0911100F"/>
    <w:rsid w:val="0EED58A4"/>
    <w:rsid w:val="13AC223B"/>
    <w:rsid w:val="2606EBC4"/>
    <w:rsid w:val="37AF50CA"/>
    <w:rsid w:val="38E97279"/>
    <w:rsid w:val="3911636A"/>
    <w:rsid w:val="39147C91"/>
    <w:rsid w:val="51222563"/>
    <w:rsid w:val="5C33103E"/>
    <w:rsid w:val="63533DAF"/>
    <w:rsid w:val="64F62091"/>
    <w:rsid w:val="6DBB3E2D"/>
    <w:rsid w:val="6F0548CA"/>
    <w:rsid w:val="6FFF7D83"/>
    <w:rsid w:val="7FB4FA48"/>
    <w:rsid w:val="FC66B612"/>
    <w:rsid w:val="FFFE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313</Words>
  <Characters>1786</Characters>
  <Lines>14</Lines>
  <Paragraphs>4</Paragraphs>
  <TotalTime>16</TotalTime>
  <ScaleCrop>false</ScaleCrop>
  <LinksUpToDate>false</LinksUpToDate>
  <CharactersWithSpaces>2095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2021-04-10T07:54:00Z</dcterms:created>
  <dc:creator>yalin</dc:creator>
  <cp:lastModifiedBy>N好</cp:lastModifiedBy>
  <cp:lastPrinted>2021-04-18T02:35:00Z</cp:lastPrinted>
  <dcterms:modified xsi:type="dcterms:W3CDTF">2021-08-23T09:57:33Z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61D8D7B4A1134EB18DE93D2B259D94A9</vt:lpwstr>
  </property>
</Properties>
</file>