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spacing w:after="40" w:line="666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sz w:val="44"/>
          <w:szCs w:val="44"/>
          <w:lang w:val="en-US" w:eastAsia="zh-CN"/>
        </w:rPr>
        <w:t>衡阳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44"/>
          <w:szCs w:val="44"/>
        </w:rPr>
        <w:t>市乡村医生专科学历本土化培养报名登记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批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表</w:t>
      </w:r>
    </w:p>
    <w:p>
      <w:pPr>
        <w:spacing w:after="40" w:line="444" w:lineRule="exact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县（市、区）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乡镇（街道）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村（社区）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6"/>
        <w:gridCol w:w="147"/>
        <w:gridCol w:w="1001"/>
        <w:gridCol w:w="1158"/>
        <w:gridCol w:w="709"/>
        <w:gridCol w:w="660"/>
        <w:gridCol w:w="1635"/>
        <w:gridCol w:w="1845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近期2寸免冠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3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5" w:hRule="atLeast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0" w:hRule="atLeast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</w:rPr>
              <w:t>和工作经历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0" w:hRule="atLeast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</w:rPr>
              <w:t>本人意见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</w:rPr>
              <w:t>自愿并签名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2940" w:hRule="atLeast"/>
        </w:trPr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村（居）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委会意见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（签章）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  <w:r>
              <w:rPr>
                <w:color w:val="000000"/>
                <w:sz w:val="20"/>
              </w:rPr>
              <w:t>同意该学员毕业后，到村（社区）卫生室从事乡村医生工作。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2960" w:hRule="atLeast"/>
        </w:trPr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乡镇卫生院（社区卫生服务中心）意见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（签章）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2860" w:hRule="atLeast"/>
        </w:trPr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区县市卫生健康局意见（签章）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2840" w:hRule="atLeast"/>
        </w:trPr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市卫生健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（签章）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7DFB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2022-02-18T17:26:42Z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