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界桩定位核查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906500.00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2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6669" w:type="dxa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界桩定位核查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50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430628 标准模板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Z01616 界桩定位核查</w: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906500.00</w: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906500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906500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906500</w: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界桩定位核查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906500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906500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190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416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416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66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666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开展全市矿山界桩定位检查，全市矿山边界管理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3"/>
        <w:gridCol w:w="835"/>
        <w:gridCol w:w="815"/>
        <w:gridCol w:w="975"/>
        <w:gridCol w:w="1366"/>
        <w:gridCol w:w="1874"/>
        <w:gridCol w:w="429"/>
        <w:gridCol w:w="632"/>
        <w:gridCol w:w="617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6" w:type="dxa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成本控制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预算成本控制情况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总预算成本控制在100％以内计30分，每超过1％扣1分。扣完为止。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定量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符合质量</w:t>
            </w:r>
          </w:p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考察成果得分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达到要求在90％以上计40</w:t>
            </w:r>
            <w:bookmarkStart w:id="0" w:name="_GoBack"/>
            <w:bookmarkEnd w:id="0"/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分，每降低1％扣1分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定量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93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83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81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服务对象满意度指数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主要考察服务对象满意度</w:t>
            </w:r>
          </w:p>
        </w:tc>
        <w:tc>
          <w:tcPr>
            <w:tcW w:w="187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满意度≥90的满分，每超过1％扣1分。扣完为止。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≥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1NTc1OTBlNTI2ZDM0OGVjOTM5ZWFhNWQ0Y2ZhNzYifQ=="/>
  </w:docVars>
  <w:rsids>
    <w:rsidRoot w:val="00000000"/>
    <w:rsid w:val="107F1D4F"/>
    <w:rsid w:val="1DFE6FCD"/>
    <w:rsid w:val="2A8C101E"/>
    <w:rsid w:val="36A00478"/>
    <w:rsid w:val="38A61D49"/>
    <w:rsid w:val="3BED223A"/>
    <w:rsid w:val="3DE51AE2"/>
    <w:rsid w:val="3EB412B6"/>
    <w:rsid w:val="421D6F8B"/>
    <w:rsid w:val="482D531B"/>
    <w:rsid w:val="6A5B7FE0"/>
    <w:rsid w:val="6BD45476"/>
    <w:rsid w:val="709A2EC0"/>
    <w:rsid w:val="78901D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713</Words>
  <Characters>800</Characters>
  <TotalTime>24</TotalTime>
  <ScaleCrop>false</ScaleCrop>
  <LinksUpToDate>false</LinksUpToDate>
  <CharactersWithSpaces>810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2022-12-29T09:16:00Z</dcterms:created>
  <dc:creator>Administrator</dc:creator>
  <cp:lastModifiedBy>Administrator</cp:lastModifiedBy>
  <cp:lastPrinted>2023-01-18T02:26:35Z</cp:lastPrinted>
  <dcterms:modified xsi:type="dcterms:W3CDTF">2023-01-18T02:32:42Z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B7255149146A4E7A9FEE63A4A06C62AA</vt:lpwstr>
  </property>
</Properties>
</file>