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-12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2"/>
          <w:sz w:val="24"/>
        </w:rPr>
        <w:t>附件：</w:t>
      </w:r>
    </w:p>
    <w:p>
      <w:pPr>
        <w:jc w:val="left"/>
        <w:rPr>
          <w:rFonts w:hint="eastAsia" w:ascii="黑体" w:hAnsi="黑体" w:eastAsia="黑体" w:cs="黑体"/>
          <w:spacing w:val="-12"/>
          <w:sz w:val="24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</w:rPr>
        <w:t>衡阳市人才发展集团</w:t>
      </w: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公开选调报名人员基本信息</w:t>
      </w:r>
      <w:r>
        <w:rPr>
          <w:rFonts w:hint="eastAsia" w:ascii="华文中宋" w:hAnsi="华文中宋" w:eastAsia="华文中宋" w:cs="黑体"/>
          <w:sz w:val="36"/>
          <w:szCs w:val="36"/>
        </w:rPr>
        <w:t>表</w:t>
      </w:r>
    </w:p>
    <w:tbl>
      <w:tblPr>
        <w:tblStyle w:val="2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717"/>
        <w:gridCol w:w="795"/>
        <w:gridCol w:w="543"/>
        <w:gridCol w:w="462"/>
        <w:gridCol w:w="725"/>
        <w:gridCol w:w="97"/>
        <w:gridCol w:w="903"/>
        <w:gridCol w:w="1281"/>
        <w:gridCol w:w="1010"/>
        <w:gridCol w:w="101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名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别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出生年月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免冠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族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贯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  <w:t>户籍</w:t>
            </w:r>
          </w:p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  <w:t>所在地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  <w:t>有无两年及以上相关岗位工作经历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熟悉专业</w:t>
            </w:r>
          </w:p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毕业时间及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毕业院校</w:t>
            </w:r>
          </w:p>
        </w:tc>
        <w:tc>
          <w:tcPr>
            <w:tcW w:w="32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所学专业及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2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Times New Roman" w:hAnsi="Times New Roman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黑体" w:hAnsi="宋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2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61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现工作单位及岗位情况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单位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>名称及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职务职称</w:t>
            </w:r>
          </w:p>
        </w:tc>
        <w:tc>
          <w:tcPr>
            <w:tcW w:w="173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</w:pPr>
            <w:r>
              <w:rPr>
                <w:rFonts w:hint="eastAsia" w:ascii="黑体" w:hAnsi="宋体" w:eastAsia="黑体"/>
                <w:sz w:val="21"/>
                <w:szCs w:val="21"/>
              </w:rPr>
              <w:t>岗位类别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岗位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等级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968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简历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从高中毕业后填起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及其他说明信息（包括相关岗位工作经历的信息）</w:t>
            </w:r>
          </w:p>
        </w:tc>
        <w:tc>
          <w:tcPr>
            <w:tcW w:w="7549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0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惩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情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近两年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年度考核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结果</w:t>
            </w: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员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及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关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系</w:t>
            </w: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称谓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出生年月</w:t>
            </w:r>
          </w:p>
        </w:tc>
        <w:tc>
          <w:tcPr>
            <w:tcW w:w="8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政治面貌</w:t>
            </w:r>
          </w:p>
        </w:tc>
        <w:tc>
          <w:tcPr>
            <w:tcW w:w="42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8998" w:type="dxa"/>
            <w:gridSpan w:val="1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黑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黑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报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人员（签名）：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9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报名人员原单位意见</w:t>
            </w: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                                                      （盖章）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5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招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单位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资格审查意见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ind w:firstLine="1470" w:firstLineChars="70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exact"/>
              <w:ind w:firstLine="5880" w:firstLineChars="280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（盖章）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</w:p>
        </w:tc>
      </w:tr>
    </w:tbl>
    <w:p/>
    <w:p>
      <w:pPr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eastAsia"/>
          <w:sz w:val="22"/>
          <w:szCs w:val="28"/>
        </w:rPr>
        <w:t>填报说明：此表需双面打印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44AEF"/>
    <w:rsid w:val="1DA44AEF"/>
    <w:rsid w:val="238F3E25"/>
    <w:rsid w:val="3CE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2023-03-15T06:54:00Z</dcterms:created>
  <dc:creator>啊咦唔欸哦</dc:creator>
  <cp:lastModifiedBy>NTKO</cp:lastModifiedBy>
  <dcterms:modified xsi:type="dcterms:W3CDTF">2023-03-15T06:59:20Z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D822CEACB0B2497482CEE06B15218E0F</vt:lpwstr>
  </property>
</Properties>
</file>