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67" w:rsidRDefault="00AE3667" w:rsidP="00AE3667">
      <w:pPr>
        <w:ind w:firstLine="420"/>
        <w:rPr>
          <w:sz w:val="30"/>
          <w:szCs w:val="30"/>
        </w:rPr>
      </w:pPr>
      <w:r>
        <w:rPr>
          <w:rFonts w:hint="eastAsia"/>
          <w:sz w:val="30"/>
          <w:szCs w:val="30"/>
        </w:rPr>
        <w:t>附件：</w:t>
      </w:r>
    </w:p>
    <w:p w:rsidR="00AE3667" w:rsidRDefault="00AE3667" w:rsidP="00AE3667">
      <w:pPr>
        <w:ind w:firstLine="420"/>
        <w:rPr>
          <w:sz w:val="30"/>
          <w:szCs w:val="30"/>
        </w:rPr>
      </w:pPr>
    </w:p>
    <w:p w:rsidR="00AE3667" w:rsidRDefault="00AE3667" w:rsidP="00AE3667">
      <w:pPr>
        <w:ind w:firstLine="420"/>
        <w:jc w:val="center"/>
        <w:rPr>
          <w:b/>
          <w:bCs/>
          <w:sz w:val="44"/>
          <w:szCs w:val="44"/>
        </w:rPr>
      </w:pPr>
    </w:p>
    <w:p w:rsidR="00AE3667" w:rsidRDefault="00AE3667" w:rsidP="00AE3667">
      <w:pPr>
        <w:ind w:firstLine="420"/>
        <w:jc w:val="center"/>
        <w:rPr>
          <w:sz w:val="30"/>
          <w:szCs w:val="30"/>
        </w:rPr>
      </w:pPr>
      <w:r>
        <w:rPr>
          <w:rFonts w:hint="eastAsia"/>
          <w:b/>
          <w:bCs/>
          <w:sz w:val="44"/>
          <w:szCs w:val="44"/>
        </w:rPr>
        <w:t>提取住房公积金支付购房首付款承诺书</w:t>
      </w:r>
    </w:p>
    <w:p w:rsidR="00AE3667" w:rsidRDefault="00AE3667" w:rsidP="00AE3667">
      <w:pPr>
        <w:ind w:firstLine="420"/>
        <w:rPr>
          <w:sz w:val="30"/>
          <w:szCs w:val="30"/>
        </w:rPr>
      </w:pPr>
    </w:p>
    <w:p w:rsidR="00AE3667" w:rsidRDefault="00AE3667" w:rsidP="00AE3667">
      <w:pPr>
        <w:rPr>
          <w:sz w:val="30"/>
          <w:szCs w:val="30"/>
        </w:rPr>
      </w:pPr>
      <w:r>
        <w:rPr>
          <w:rFonts w:hint="eastAsia"/>
          <w:sz w:val="30"/>
          <w:szCs w:val="30"/>
        </w:rPr>
        <w:t>衡阳市住房公积金管理中心：</w:t>
      </w:r>
    </w:p>
    <w:p w:rsidR="00AE3667" w:rsidRDefault="00AE3667" w:rsidP="00AE3667">
      <w:pPr>
        <w:ind w:firstLineChars="200" w:firstLine="600"/>
        <w:rPr>
          <w:sz w:val="30"/>
          <w:szCs w:val="30"/>
        </w:rPr>
      </w:pPr>
      <w:r>
        <w:rPr>
          <w:rFonts w:hint="eastAsia"/>
          <w:sz w:val="30"/>
          <w:szCs w:val="30"/>
        </w:rPr>
        <w:t>购房人</w:t>
      </w:r>
      <w:r>
        <w:rPr>
          <w:rFonts w:hint="eastAsia"/>
          <w:sz w:val="30"/>
          <w:szCs w:val="30"/>
        </w:rPr>
        <w:t>_________</w:t>
      </w:r>
      <w:r>
        <w:rPr>
          <w:rFonts w:hint="eastAsia"/>
          <w:sz w:val="30"/>
          <w:szCs w:val="30"/>
        </w:rPr>
        <w:t>与开发企业</w:t>
      </w:r>
      <w:r>
        <w:rPr>
          <w:rFonts w:hint="eastAsia"/>
          <w:sz w:val="30"/>
          <w:szCs w:val="30"/>
        </w:rPr>
        <w:t>____________</w:t>
      </w:r>
      <w:r>
        <w:rPr>
          <w:rFonts w:hint="eastAsia"/>
          <w:sz w:val="30"/>
          <w:szCs w:val="30"/>
        </w:rPr>
        <w:t>已签订《商品房买卖合同》，新建商品住房地址</w:t>
      </w:r>
      <w:r>
        <w:rPr>
          <w:rFonts w:hint="eastAsia"/>
          <w:sz w:val="30"/>
          <w:szCs w:val="30"/>
        </w:rPr>
        <w:t>_________________</w:t>
      </w:r>
      <w:r>
        <w:rPr>
          <w:rFonts w:hint="eastAsia"/>
          <w:sz w:val="30"/>
          <w:szCs w:val="30"/>
        </w:rPr>
        <w:t>，买卖双方购房行为真实有效，双方承诺：</w:t>
      </w:r>
    </w:p>
    <w:p w:rsidR="00AE3667" w:rsidRDefault="00AE3667" w:rsidP="00AE3667">
      <w:pPr>
        <w:ind w:firstLineChars="200" w:firstLine="600"/>
        <w:rPr>
          <w:sz w:val="30"/>
          <w:szCs w:val="30"/>
        </w:rPr>
      </w:pPr>
      <w:r>
        <w:rPr>
          <w:rFonts w:hint="eastAsia"/>
          <w:sz w:val="30"/>
          <w:szCs w:val="30"/>
        </w:rPr>
        <w:t>一、衡阳市住房公积金管理中心转入开发企业的住房公积金，仅作为购房职工购买商品住房的首付款，开发企业不得支付给购房职工。</w:t>
      </w:r>
    </w:p>
    <w:p w:rsidR="00AE3667" w:rsidRDefault="00AE3667" w:rsidP="00AE3667">
      <w:pPr>
        <w:ind w:firstLineChars="200" w:firstLine="600"/>
        <w:rPr>
          <w:sz w:val="30"/>
          <w:szCs w:val="30"/>
        </w:rPr>
      </w:pPr>
      <w:r>
        <w:rPr>
          <w:rFonts w:hint="eastAsia"/>
          <w:sz w:val="30"/>
          <w:szCs w:val="30"/>
        </w:rPr>
        <w:t>二、若购房人与开发企业解除《商品房买卖合同》，开发企业承诺在</w:t>
      </w:r>
      <w:r>
        <w:rPr>
          <w:rFonts w:hint="eastAsia"/>
          <w:sz w:val="30"/>
          <w:szCs w:val="30"/>
        </w:rPr>
        <w:t>3</w:t>
      </w:r>
      <w:r>
        <w:rPr>
          <w:rFonts w:hint="eastAsia"/>
          <w:sz w:val="30"/>
          <w:szCs w:val="30"/>
        </w:rPr>
        <w:t>个工作日内，无条件将购房人的住房公积金全额退还至其住房公积金个人账户。开发企业违反第一、二项承诺的，自愿承担返还相应金额住房公积金责任，并赔偿由此而产生的全部损失。</w:t>
      </w:r>
    </w:p>
    <w:p w:rsidR="00AE3667" w:rsidRDefault="00AE3667" w:rsidP="00AE3667">
      <w:pPr>
        <w:ind w:firstLineChars="200" w:firstLine="600"/>
        <w:rPr>
          <w:sz w:val="30"/>
          <w:szCs w:val="30"/>
        </w:rPr>
      </w:pPr>
      <w:r>
        <w:rPr>
          <w:rFonts w:hint="eastAsia"/>
          <w:sz w:val="30"/>
          <w:szCs w:val="30"/>
        </w:rPr>
        <w:t>三、购房人及配偶申请提取住房公积金用于支付购房首付款，并委托衡阳市住房公积金管理中心转入开发企业预售资金监管账户。如发生退房行为，购房人及配偶承诺同意并督促开发企业将提取的住房公积金全额退回至住房公积金个人账户。因商品房买卖及提取住房公积金支付购房首付款等相关行为产生的所有</w:t>
      </w:r>
      <w:r>
        <w:rPr>
          <w:rFonts w:hint="eastAsia"/>
          <w:sz w:val="30"/>
          <w:szCs w:val="30"/>
        </w:rPr>
        <w:lastRenderedPageBreak/>
        <w:t>风险，由购房人及配偶自行承担。</w:t>
      </w:r>
    </w:p>
    <w:p w:rsidR="00AE3667" w:rsidRDefault="00AE3667" w:rsidP="00AE3667">
      <w:pPr>
        <w:rPr>
          <w:sz w:val="30"/>
          <w:szCs w:val="30"/>
        </w:rPr>
      </w:pPr>
    </w:p>
    <w:p w:rsidR="00AE3667" w:rsidRDefault="00AE3667" w:rsidP="00AE3667">
      <w:pPr>
        <w:rPr>
          <w:sz w:val="30"/>
          <w:szCs w:val="30"/>
        </w:rPr>
      </w:pPr>
    </w:p>
    <w:p w:rsidR="00AE3667" w:rsidRDefault="00AE3667" w:rsidP="00AE3667">
      <w:pPr>
        <w:rPr>
          <w:sz w:val="30"/>
          <w:szCs w:val="30"/>
        </w:rPr>
      </w:pPr>
      <w:r>
        <w:rPr>
          <w:rFonts w:hint="eastAsia"/>
          <w:sz w:val="30"/>
          <w:szCs w:val="30"/>
        </w:rPr>
        <w:t>开发企业（盖章）</w:t>
      </w:r>
      <w:r>
        <w:rPr>
          <w:rFonts w:hint="eastAsia"/>
          <w:sz w:val="30"/>
          <w:szCs w:val="30"/>
        </w:rPr>
        <w:t xml:space="preserve">                     </w:t>
      </w:r>
      <w:r>
        <w:rPr>
          <w:rFonts w:hint="eastAsia"/>
          <w:sz w:val="30"/>
          <w:szCs w:val="30"/>
        </w:rPr>
        <w:t>购房人（签名）</w:t>
      </w:r>
    </w:p>
    <w:p w:rsidR="00AE3667" w:rsidRDefault="00AE3667" w:rsidP="00AE3667">
      <w:pPr>
        <w:rPr>
          <w:sz w:val="30"/>
          <w:szCs w:val="30"/>
        </w:rPr>
      </w:pPr>
    </w:p>
    <w:p w:rsidR="00AE3667" w:rsidRDefault="00AE3667" w:rsidP="00AE3667">
      <w:pPr>
        <w:rPr>
          <w:sz w:val="30"/>
          <w:szCs w:val="30"/>
        </w:rPr>
      </w:pPr>
    </w:p>
    <w:p w:rsidR="00AE3667" w:rsidRDefault="00AE3667" w:rsidP="00AE3667">
      <w:pPr>
        <w:rPr>
          <w:sz w:val="30"/>
          <w:szCs w:val="30"/>
        </w:rPr>
      </w:pPr>
      <w:r>
        <w:rPr>
          <w:rFonts w:hint="eastAsia"/>
          <w:sz w:val="30"/>
          <w:szCs w:val="30"/>
        </w:rPr>
        <w:t>开发企业经办人（签名）</w:t>
      </w:r>
      <w:r>
        <w:rPr>
          <w:rFonts w:hint="eastAsia"/>
          <w:sz w:val="30"/>
          <w:szCs w:val="30"/>
        </w:rPr>
        <w:t xml:space="preserve">               </w:t>
      </w:r>
      <w:r>
        <w:rPr>
          <w:rFonts w:hint="eastAsia"/>
          <w:sz w:val="30"/>
          <w:szCs w:val="30"/>
        </w:rPr>
        <w:t>购房人配偶（签名）</w:t>
      </w:r>
    </w:p>
    <w:p w:rsidR="00AE3667" w:rsidRDefault="00AE3667" w:rsidP="00AE3667">
      <w:pPr>
        <w:rPr>
          <w:sz w:val="30"/>
          <w:szCs w:val="30"/>
        </w:rPr>
      </w:pPr>
    </w:p>
    <w:p w:rsidR="00AE3667" w:rsidRDefault="00AE3667" w:rsidP="00AE3667">
      <w:pPr>
        <w:rPr>
          <w:sz w:val="30"/>
          <w:szCs w:val="30"/>
        </w:rPr>
      </w:pPr>
    </w:p>
    <w:p w:rsidR="00AE3667" w:rsidRDefault="00AE3667" w:rsidP="00AE3667">
      <w:pPr>
        <w:rPr>
          <w:sz w:val="30"/>
          <w:szCs w:val="30"/>
        </w:rPr>
      </w:pPr>
    </w:p>
    <w:p w:rsidR="00AE3667" w:rsidRDefault="00AE3667" w:rsidP="00AE3667">
      <w:pPr>
        <w:rPr>
          <w:sz w:val="30"/>
          <w:szCs w:val="30"/>
        </w:rPr>
      </w:pP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r>
        <w:rPr>
          <w:rFonts w:hint="eastAsia"/>
          <w:sz w:val="30"/>
          <w:szCs w:val="30"/>
        </w:rPr>
        <w:t xml:space="preserve">                            </w:t>
      </w:r>
      <w:r>
        <w:rPr>
          <w:rFonts w:hint="eastAsia"/>
          <w:sz w:val="30"/>
          <w:szCs w:val="30"/>
        </w:rPr>
        <w:t>年</w:t>
      </w:r>
      <w:r>
        <w:rPr>
          <w:rFonts w:hint="eastAsia"/>
          <w:sz w:val="30"/>
          <w:szCs w:val="30"/>
        </w:rPr>
        <w:t xml:space="preserve">  </w:t>
      </w:r>
      <w:r>
        <w:rPr>
          <w:rFonts w:hint="eastAsia"/>
          <w:sz w:val="30"/>
          <w:szCs w:val="30"/>
        </w:rPr>
        <w:t>月</w:t>
      </w:r>
      <w:r>
        <w:rPr>
          <w:rFonts w:hint="eastAsia"/>
          <w:sz w:val="30"/>
          <w:szCs w:val="30"/>
        </w:rPr>
        <w:t xml:space="preserve">  </w:t>
      </w:r>
      <w:r>
        <w:rPr>
          <w:rFonts w:hint="eastAsia"/>
          <w:sz w:val="30"/>
          <w:szCs w:val="30"/>
        </w:rPr>
        <w:t>日</w:t>
      </w:r>
    </w:p>
    <w:p w:rsidR="00F056B2" w:rsidRDefault="00F056B2"/>
    <w:sectPr w:rsidR="00F056B2" w:rsidSect="00316844">
      <w:footerReference w:type="default" r:id="rId4"/>
      <w:pgSz w:w="11906" w:h="16838"/>
      <w:pgMar w:top="1440" w:right="1800" w:bottom="1440" w:left="1800" w:header="851" w:footer="992" w:gutter="0"/>
      <w:pgNumType w:start="1"/>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6844" w:rsidRDefault="00EA6A69">
    <w:pPr>
      <w:pStyle w:val="a3"/>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filled="f" stroked="f" strokeweight=".5pt">
          <v:textbox style="mso-fit-shape-to-text:t" inset="0,0,0,0">
            <w:txbxContent>
              <w:p w:rsidR="00316844" w:rsidRDefault="00EA6A69">
                <w:pPr>
                  <w:pStyle w:val="a3"/>
                </w:pPr>
                <w:r>
                  <w:fldChar w:fldCharType="begin"/>
                </w:r>
                <w:r>
                  <w:instrText xml:space="preserve"> PAGE  \* MERGEFORMAT </w:instrText>
                </w:r>
                <w:r>
                  <w:fldChar w:fldCharType="separate"/>
                </w:r>
                <w:r w:rsidR="00AE3667">
                  <w:rPr>
                    <w:noProof/>
                  </w:rPr>
                  <w:t>2</w:t>
                </w:r>
                <w:r>
                  <w:fldChar w:fldCharType="end"/>
                </w:r>
              </w:p>
            </w:txbxContent>
          </v:textbox>
          <w10:wrap anchorx="margin"/>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E3667"/>
    <w:rsid w:val="002469CD"/>
    <w:rsid w:val="002F5B06"/>
    <w:rsid w:val="003F7B25"/>
    <w:rsid w:val="00421CDE"/>
    <w:rsid w:val="005C2484"/>
    <w:rsid w:val="009F01F5"/>
    <w:rsid w:val="00AE3667"/>
    <w:rsid w:val="00C522AC"/>
    <w:rsid w:val="00C74999"/>
    <w:rsid w:val="00CC796E"/>
    <w:rsid w:val="00DA002C"/>
    <w:rsid w:val="00DB7412"/>
    <w:rsid w:val="00EA6A69"/>
    <w:rsid w:val="00F056B2"/>
    <w:rsid w:val="00FC5D1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66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E3667"/>
    <w:pPr>
      <w:tabs>
        <w:tab w:val="center" w:pos="4153"/>
        <w:tab w:val="right" w:pos="8306"/>
      </w:tabs>
      <w:snapToGrid w:val="0"/>
      <w:jc w:val="left"/>
    </w:pPr>
    <w:rPr>
      <w:sz w:val="18"/>
    </w:rPr>
  </w:style>
  <w:style w:type="character" w:customStyle="1" w:styleId="Char">
    <w:name w:val="页脚 Char"/>
    <w:basedOn w:val="a0"/>
    <w:link w:val="a3"/>
    <w:rsid w:val="00AE3667"/>
    <w:rPr>
      <w:sz w:val="18"/>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张靖婕</dc:creator>
  <cp:lastModifiedBy>张靖婕</cp:lastModifiedBy>
  <cp:revision>1</cp:revision>
  <dcterms:created xsi:type="dcterms:W3CDTF">2023-05-30T07:11:00Z</dcterms:created>
  <dcterms:modified xsi:type="dcterms:W3CDTF">2023-05-30T07:11:00Z</dcterms:modified>
</cp:coreProperties>
</file>