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湖南省人力资源服务机构诚信服务承诺书</w:t>
      </w:r>
    </w:p>
    <w:p>
      <w:pPr>
        <w:keepNext w:val="0"/>
        <w:keepLines w:val="0"/>
        <w:widowControl/>
        <w:suppressLineNumbers w:val="0"/>
        <w:jc w:val="left"/>
        <w:rPr>
          <w:rFonts w:ascii="*KSFIAXKSIJ0" w:hAnsi="*KSFIAXKSIJ0" w:eastAsia="*KSFIAXKSIJ0" w:cs="*KSFIAXKSIJ0"/>
          <w:color w:val="090909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90909"/>
          <w:kern w:val="0"/>
          <w:sz w:val="32"/>
          <w:szCs w:val="32"/>
          <w:lang w:val="en-US" w:eastAsia="zh-CN" w:bidi="ar"/>
        </w:rPr>
        <w:t>诚实守信是中华民族的传统美德，也是人力资源服务行业</w:t>
      </w:r>
      <w:r>
        <w:rPr>
          <w:rFonts w:hint="eastAsia" w:ascii="仿宋" w:hAnsi="仿宋" w:eastAsia="仿宋" w:cs="仿宋"/>
          <w:color w:val="111111"/>
          <w:kern w:val="0"/>
          <w:sz w:val="32"/>
          <w:szCs w:val="32"/>
          <w:lang w:val="en-US" w:eastAsia="zh-CN" w:bidi="ar"/>
        </w:rPr>
        <w:t xml:space="preserve">健康发展的必要前提和基本准则。本单位作为湖南省 </w:t>
      </w:r>
      <w:r>
        <w:rPr>
          <w:rFonts w:hint="eastAsia" w:ascii="仿宋" w:hAnsi="仿宋" w:eastAsia="仿宋" w:cs="仿宋"/>
          <w:color w:val="101010"/>
          <w:kern w:val="0"/>
          <w:sz w:val="32"/>
          <w:szCs w:val="32"/>
          <w:lang w:val="en-US" w:eastAsia="zh-CN" w:bidi="ar"/>
        </w:rPr>
        <w:t xml:space="preserve">市(州) 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  <w:lang w:val="en-US" w:eastAsia="zh-CN" w:bidi="ar"/>
        </w:rPr>
        <w:t>县(市、区)人力资源服务机构，现作出如下承诺：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B0B0B"/>
          <w:kern w:val="0"/>
          <w:sz w:val="32"/>
          <w:szCs w:val="32"/>
          <w:lang w:val="en-US" w:eastAsia="zh-CN" w:bidi="ar"/>
        </w:rPr>
        <w:t>在开展人力资源服务过程中，守法经营、诚信服务，遵守</w:t>
      </w:r>
      <w:r>
        <w:rPr>
          <w:rFonts w:hint="eastAsia" w:ascii="仿宋" w:hAnsi="仿宋" w:eastAsia="仿宋" w:cs="仿宋"/>
          <w:color w:val="0E0E0E"/>
          <w:kern w:val="0"/>
          <w:sz w:val="32"/>
          <w:szCs w:val="32"/>
          <w:lang w:val="en-US" w:eastAsia="zh-CN" w:bidi="ar"/>
        </w:rPr>
        <w:t>行业服务标准、不从事违法违规人力资源服务活动，自觉维护</w:t>
      </w:r>
      <w:r>
        <w:rPr>
          <w:rFonts w:hint="eastAsia" w:ascii="仿宋" w:hAnsi="仿宋" w:eastAsia="仿宋" w:cs="仿宋"/>
          <w:color w:val="060606"/>
          <w:kern w:val="0"/>
          <w:sz w:val="32"/>
          <w:szCs w:val="32"/>
          <w:lang w:val="en-US" w:eastAsia="zh-CN" w:bidi="ar"/>
        </w:rPr>
        <w:t>劳动者和用人单位合法权益，致力于营造规范有序、健康发展</w:t>
      </w:r>
      <w:r>
        <w:rPr>
          <w:rFonts w:hint="eastAsia" w:ascii="仿宋" w:hAnsi="仿宋" w:eastAsia="仿宋" w:cs="仿宋"/>
          <w:color w:val="1F1F1F"/>
          <w:kern w:val="0"/>
          <w:sz w:val="32"/>
          <w:szCs w:val="32"/>
          <w:lang w:val="en-US" w:eastAsia="zh-CN" w:bidi="ar"/>
        </w:rPr>
        <w:t>的良好市场环境。具体如下：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一、遵守法律法规，树立诚信意识。严格遵守国家法律法</w:t>
      </w:r>
      <w:r>
        <w:rPr>
          <w:rFonts w:hint="eastAsia" w:ascii="仿宋" w:hAnsi="仿宋" w:eastAsia="仿宋" w:cs="仿宋"/>
          <w:color w:val="1B1B1B"/>
          <w:kern w:val="0"/>
          <w:sz w:val="32"/>
          <w:szCs w:val="32"/>
          <w:lang w:val="en-US" w:eastAsia="zh-CN" w:bidi="ar"/>
        </w:rPr>
        <w:t>规政策，强化法治意识、责任意识；自觉遵守行业服务标准、</w:t>
      </w:r>
      <w:r>
        <w:rPr>
          <w:rFonts w:hint="eastAsia" w:ascii="仿宋" w:hAnsi="仿宋" w:eastAsia="仿宋" w:cs="仿宋"/>
          <w:color w:val="272727"/>
          <w:kern w:val="0"/>
          <w:sz w:val="32"/>
          <w:szCs w:val="32"/>
          <w:lang w:val="en-US" w:eastAsia="zh-CN" w:bidi="ar"/>
        </w:rPr>
        <w:t>行规行约，树立诚实守信的价值观；主动做到“三公开”:公开</w:t>
      </w:r>
      <w:r>
        <w:rPr>
          <w:rFonts w:hint="eastAsia" w:ascii="仿宋" w:hAnsi="仿宋" w:eastAsia="仿宋" w:cs="仿宋"/>
          <w:color w:val="282828"/>
          <w:kern w:val="0"/>
          <w:sz w:val="32"/>
          <w:szCs w:val="32"/>
          <w:lang w:val="en-US" w:eastAsia="zh-CN" w:bidi="ar"/>
        </w:rPr>
        <w:t>收费标准、公开经营证照、公开投诉电话，并在经营场所显著</w:t>
      </w:r>
      <w:r>
        <w:rPr>
          <w:rFonts w:hint="eastAsia" w:ascii="仿宋" w:hAnsi="仿宋" w:eastAsia="仿宋" w:cs="仿宋"/>
          <w:color w:val="1B1B1B"/>
          <w:kern w:val="0"/>
          <w:sz w:val="32"/>
          <w:szCs w:val="32"/>
          <w:lang w:val="en-US" w:eastAsia="zh-CN" w:bidi="ar"/>
        </w:rPr>
        <w:t xml:space="preserve">位置规范张贴。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20202"/>
          <w:kern w:val="0"/>
          <w:sz w:val="32"/>
          <w:szCs w:val="32"/>
          <w:lang w:val="en-US" w:eastAsia="zh-CN" w:bidi="ar"/>
        </w:rPr>
        <w:t>二、坚持公平竞争，净化市场环境。在经营活动中守法经</w:t>
      </w:r>
      <w:r>
        <w:rPr>
          <w:rFonts w:hint="eastAsia" w:ascii="仿宋" w:hAnsi="仿宋" w:eastAsia="仿宋" w:cs="仿宋"/>
          <w:color w:val="121212"/>
          <w:kern w:val="0"/>
          <w:sz w:val="32"/>
          <w:szCs w:val="32"/>
          <w:lang w:val="en-US" w:eastAsia="zh-CN" w:bidi="ar"/>
        </w:rPr>
        <w:t>营、公平竞争，不非法牟取暴利，不搞行业恶性竞争，不损害</w:t>
      </w:r>
      <w:r>
        <w:rPr>
          <w:rFonts w:hint="eastAsia" w:ascii="仿宋" w:hAnsi="仿宋" w:eastAsia="仿宋" w:cs="仿宋"/>
          <w:color w:val="282828"/>
          <w:kern w:val="0"/>
          <w:sz w:val="32"/>
          <w:szCs w:val="32"/>
          <w:lang w:val="en-US" w:eastAsia="zh-CN" w:bidi="ar"/>
        </w:rPr>
        <w:t>竞争对手的信誉或声誉，自觉维护人力资源市场秩序，自觉维</w:t>
      </w:r>
      <w:r>
        <w:rPr>
          <w:rFonts w:hint="eastAsia" w:ascii="仿宋" w:hAnsi="仿宋" w:eastAsia="仿宋" w:cs="仿宋"/>
          <w:color w:val="1C1C1C"/>
          <w:kern w:val="0"/>
          <w:sz w:val="32"/>
          <w:szCs w:val="32"/>
          <w:lang w:val="en-US" w:eastAsia="zh-CN" w:bidi="ar"/>
        </w:rPr>
        <w:t>护用人单位和求职者的合法权益；遵守国家相关价格政策，不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 w:bidi="ar"/>
        </w:rPr>
        <w:t>哄抬、串通市场服务价格，规范服务收费；不发布虚假信息，</w:t>
      </w:r>
      <w:r>
        <w:rPr>
          <w:rFonts w:hint="eastAsia" w:ascii="仿宋" w:hAnsi="仿宋" w:eastAsia="仿宋" w:cs="仿宋"/>
          <w:color w:val="212121"/>
          <w:kern w:val="0"/>
          <w:sz w:val="32"/>
          <w:szCs w:val="32"/>
          <w:lang w:val="en-US" w:eastAsia="zh-CN" w:bidi="ar"/>
        </w:rPr>
        <w:t>不误导和欺骗用人单位和求职者；不骗取社会基金支出和社会</w:t>
      </w:r>
      <w:r>
        <w:rPr>
          <w:rFonts w:hint="eastAsia" w:ascii="仿宋" w:hAnsi="仿宋" w:eastAsia="仿宋" w:cs="仿宋"/>
          <w:color w:val="151515"/>
          <w:kern w:val="0"/>
          <w:sz w:val="32"/>
          <w:szCs w:val="32"/>
          <w:lang w:val="en-US" w:eastAsia="zh-CN" w:bidi="ar"/>
        </w:rPr>
        <w:t>保险待遇。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20202"/>
          <w:kern w:val="0"/>
          <w:sz w:val="32"/>
          <w:szCs w:val="32"/>
          <w:lang w:val="en-US" w:eastAsia="zh-CN" w:bidi="ar"/>
        </w:rPr>
        <w:t>三、弘扬契约精神，提升服务质量。树立和弘扬契约精神，</w:t>
      </w:r>
      <w:r>
        <w:rPr>
          <w:rFonts w:hint="eastAsia" w:ascii="仿宋" w:hAnsi="仿宋" w:eastAsia="仿宋" w:cs="仿宋"/>
          <w:color w:val="0B0B0B"/>
          <w:kern w:val="0"/>
          <w:sz w:val="32"/>
          <w:szCs w:val="32"/>
          <w:lang w:val="en-US" w:eastAsia="zh-CN" w:bidi="ar"/>
        </w:rPr>
        <w:t>严格履行人力资源服务合作协议，按协议约定提供高质量服务，</w:t>
      </w:r>
      <w:r>
        <w:rPr>
          <w:rFonts w:hint="eastAsia" w:ascii="仿宋" w:hAnsi="仿宋" w:eastAsia="仿宋" w:cs="仿宋"/>
          <w:color w:val="1A1A1A"/>
          <w:kern w:val="0"/>
          <w:sz w:val="32"/>
          <w:szCs w:val="32"/>
          <w:lang w:val="en-US" w:eastAsia="zh-CN" w:bidi="ar"/>
        </w:rPr>
        <w:t xml:space="preserve">若违反约定，自觉承担违约责任。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30303"/>
          <w:kern w:val="0"/>
          <w:sz w:val="32"/>
          <w:szCs w:val="32"/>
          <w:lang w:val="en-US" w:eastAsia="zh-CN" w:bidi="ar"/>
        </w:rPr>
        <w:t>四、建立诚信档案，接受社会监督。积极配合人力资源社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B0B0B"/>
          <w:kern w:val="0"/>
          <w:sz w:val="32"/>
          <w:szCs w:val="32"/>
          <w:lang w:val="en-US" w:eastAsia="zh-CN" w:bidi="ar"/>
        </w:rPr>
        <w:t>会保障行政部门建立健全诚信服务档案，及时公布和提交诚信</w:t>
      </w:r>
      <w:r>
        <w:rPr>
          <w:rFonts w:hint="eastAsia" w:ascii="仿宋" w:hAnsi="仿宋" w:eastAsia="仿宋" w:cs="仿宋"/>
          <w:color w:val="111111"/>
          <w:kern w:val="0"/>
          <w:sz w:val="32"/>
          <w:szCs w:val="32"/>
          <w:lang w:val="en-US" w:eastAsia="zh-CN" w:bidi="ar"/>
        </w:rPr>
        <w:t>服务记录和信息；认真遵循市场活动的公开性原则，自觉接受</w:t>
      </w:r>
      <w:r>
        <w:rPr>
          <w:rFonts w:hint="eastAsia" w:ascii="仿宋" w:hAnsi="仿宋" w:eastAsia="仿宋" w:cs="仿宋"/>
          <w:color w:val="0E0E0E"/>
          <w:kern w:val="0"/>
          <w:sz w:val="32"/>
          <w:szCs w:val="32"/>
          <w:lang w:val="en-US" w:eastAsia="zh-CN" w:bidi="ar"/>
        </w:rPr>
        <w:t>人力资源社会保障、税务、应急管理、市场监管等政府部门监</w:t>
      </w:r>
      <w:r>
        <w:rPr>
          <w:rFonts w:hint="eastAsia" w:ascii="仿宋" w:hAnsi="仿宋" w:eastAsia="仿宋" w:cs="仿宋"/>
          <w:color w:val="1C1C1C"/>
          <w:kern w:val="0"/>
          <w:sz w:val="32"/>
          <w:szCs w:val="32"/>
          <w:lang w:val="en-US" w:eastAsia="zh-CN" w:bidi="ar"/>
        </w:rPr>
        <w:t>管和社会监督。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242424"/>
          <w:kern w:val="0"/>
          <w:sz w:val="32"/>
          <w:szCs w:val="32"/>
          <w:lang w:val="en-US" w:eastAsia="zh-CN" w:bidi="ar"/>
        </w:rPr>
        <w:t>以上承诺，如有违反，愿意承担一切责任，欢迎社会各界</w:t>
      </w:r>
      <w:r>
        <w:rPr>
          <w:rFonts w:hint="eastAsia" w:ascii="仿宋" w:hAnsi="仿宋" w:eastAsia="仿宋" w:cs="仿宋"/>
          <w:color w:val="040404"/>
          <w:kern w:val="0"/>
          <w:sz w:val="32"/>
          <w:szCs w:val="32"/>
          <w:lang w:val="en-US" w:eastAsia="zh-CN" w:bidi="ar"/>
        </w:rPr>
        <w:t>监督。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80808"/>
          <w:kern w:val="0"/>
          <w:sz w:val="32"/>
          <w:szCs w:val="32"/>
          <w:lang w:val="en-US" w:eastAsia="zh-CN" w:bidi="ar"/>
        </w:rPr>
        <w:t>承诺单位(盖章):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262626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262626"/>
          <w:kern w:val="0"/>
          <w:sz w:val="32"/>
          <w:szCs w:val="32"/>
          <w:lang w:val="en-US" w:eastAsia="zh-CN" w:bidi="ar"/>
        </w:rPr>
        <w:t>法定代表人(签字):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3030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30303"/>
          <w:kern w:val="0"/>
          <w:sz w:val="32"/>
          <w:szCs w:val="32"/>
          <w:lang w:val="en-US" w:eastAsia="zh-CN" w:bidi="ar"/>
        </w:rPr>
        <w:t xml:space="preserve">时间：  </w:t>
      </w:r>
      <w:r>
        <w:rPr>
          <w:rFonts w:hint="eastAsia" w:ascii="仿宋" w:hAnsi="仿宋" w:eastAsia="仿宋" w:cs="仿宋"/>
          <w:color w:val="2B2B2C"/>
          <w:kern w:val="0"/>
          <w:sz w:val="32"/>
          <w:szCs w:val="32"/>
          <w:lang w:val="en-US" w:eastAsia="zh-CN" w:bidi="ar"/>
        </w:rPr>
        <w:t xml:space="preserve">年  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  <w:lang w:val="en-US" w:eastAsia="zh-CN" w:bidi="ar"/>
        </w:rPr>
        <w:t xml:space="preserve">月  </w:t>
      </w:r>
      <w:r>
        <w:rPr>
          <w:rFonts w:hint="eastAsia" w:ascii="仿宋" w:hAnsi="仿宋" w:eastAsia="仿宋" w:cs="仿宋"/>
          <w:color w:val="313133"/>
          <w:kern w:val="0"/>
          <w:sz w:val="32"/>
          <w:szCs w:val="32"/>
          <w:lang w:val="en-US" w:eastAsia="zh-CN" w:bidi="ar"/>
        </w:rPr>
        <w:t>日</w:t>
      </w:r>
    </w:p>
    <w:p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*KSHVRCMGMR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*KSFIAXKSIJ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*KSZXMUHFAV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*KSQSRJJUNC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*KSERMAIILA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*KSEPUZDIPU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ZGQxZDBmZDY0NDE1MzA2MTY5Y2YxYmUzODdlZTUifQ=="/>
  </w:docVars>
  <w:rsids>
    <w:rsidRoot w:val="12164064"/>
    <w:rsid w:val="1216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2023-08-25T00:26:00Z</dcterms:created>
  <dc:creator>Sakura</dc:creator>
  <cp:lastModifiedBy>Sakura</cp:lastModifiedBy>
  <dcterms:modified xsi:type="dcterms:W3CDTF">2023-08-25T00:35:04Z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04169C3560CA40F6836A12D660889215_11</vt:lpwstr>
  </property>
</Properties>
</file>