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94" w:rsidRDefault="00576194" w:rsidP="00576194">
      <w:pPr>
        <w:ind w:right="640"/>
        <w:rPr>
          <w:rFonts w:ascii="Times New Roman" w:eastAsia="仿宋_GB2312" w:hAnsi="Times New Roman"/>
          <w:kern w:val="0"/>
          <w:sz w:val="36"/>
          <w:szCs w:val="36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2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0"/>
          <w:sz w:val="36"/>
          <w:szCs w:val="36"/>
        </w:rPr>
        <w:t xml:space="preserve"> </w:t>
      </w:r>
    </w:p>
    <w:p w:rsidR="00576194" w:rsidRDefault="00576194" w:rsidP="00576194">
      <w:pPr>
        <w:ind w:leftChars="171" w:left="359" w:right="640" w:firstLineChars="400" w:firstLine="144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部门整体支出绩效评价基础数据表  </w:t>
      </w:r>
    </w:p>
    <w:p w:rsidR="00576194" w:rsidRDefault="00576194" w:rsidP="00576194">
      <w:pPr>
        <w:ind w:right="640"/>
        <w:rPr>
          <w:rFonts w:ascii="Times New Roman" w:eastAsia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填报单位：</w:t>
      </w:r>
      <w:r>
        <w:rPr>
          <w:rFonts w:ascii="Times New Roman" w:hAnsi="Times New Roman" w:hint="eastAsia"/>
          <w:kern w:val="0"/>
          <w:sz w:val="24"/>
        </w:rPr>
        <w:t>（盖章）</w:t>
      </w:r>
      <w:r>
        <w:rPr>
          <w:rFonts w:ascii="Times New Roman" w:eastAsia="PMingLiU" w:hAnsi="Times New Roman"/>
          <w:kern w:val="0"/>
          <w:sz w:val="24"/>
        </w:rPr>
        <w:tab/>
      </w:r>
      <w:r>
        <w:rPr>
          <w:rFonts w:ascii="Times New Roman" w:eastAsia="PMingLiU" w:hAnsi="Times New Roman"/>
          <w:kern w:val="0"/>
          <w:sz w:val="24"/>
        </w:rPr>
        <w:tab/>
      </w:r>
      <w:r>
        <w:rPr>
          <w:rFonts w:ascii="Times New Roman" w:eastAsia="PMingLiU" w:hAnsi="Times New Roman"/>
          <w:kern w:val="0"/>
          <w:sz w:val="24"/>
        </w:rPr>
        <w:tab/>
      </w:r>
      <w:r>
        <w:rPr>
          <w:rFonts w:ascii="Times New Roman" w:eastAsia="PMingLiU" w:hAnsi="Times New Roman"/>
          <w:kern w:val="0"/>
          <w:sz w:val="24"/>
        </w:rPr>
        <w:tab/>
      </w:r>
      <w:r>
        <w:rPr>
          <w:rFonts w:ascii="Times New Roman" w:eastAsia="PMingLiU" w:hAnsi="Times New Roman"/>
          <w:kern w:val="0"/>
          <w:sz w:val="24"/>
        </w:rPr>
        <w:tab/>
      </w:r>
      <w:r>
        <w:rPr>
          <w:rFonts w:ascii="Times New Roman" w:eastAsia="PMingLiU" w:hAnsi="Times New Roman"/>
          <w:kern w:val="0"/>
          <w:sz w:val="24"/>
        </w:rPr>
        <w:tab/>
      </w:r>
    </w:p>
    <w:tbl>
      <w:tblPr>
        <w:tblW w:w="9464" w:type="dxa"/>
        <w:jc w:val="center"/>
        <w:tblLayout w:type="fixed"/>
        <w:tblLook w:val="04A0"/>
      </w:tblPr>
      <w:tblGrid>
        <w:gridCol w:w="3354"/>
        <w:gridCol w:w="2038"/>
        <w:gridCol w:w="2240"/>
        <w:gridCol w:w="1832"/>
      </w:tblGrid>
      <w:tr w:rsidR="00576194" w:rsidTr="00311681">
        <w:trPr>
          <w:trHeight w:val="25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财政供养人员情况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 w:rsidR="00EB0D2F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控制率</w:t>
            </w:r>
          </w:p>
        </w:tc>
      </w:tr>
      <w:tr w:rsidR="00576194" w:rsidTr="00311681">
        <w:trPr>
          <w:trHeight w:val="206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576194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DB5B8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66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DB5B8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5</w:t>
            </w:r>
            <w:r w:rsidR="00EB0D2F">
              <w:rPr>
                <w:rFonts w:ascii="Times New Roman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D00D0B" w:rsidP="00D00D0B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89.39</w:t>
            </w:r>
            <w:r w:rsidR="00DB5B85">
              <w:rPr>
                <w:rFonts w:ascii="Times New Roman" w:hAnsi="Times New Roman" w:hint="eastAsia"/>
                <w:kern w:val="0"/>
                <w:szCs w:val="21"/>
              </w:rPr>
              <w:t>%</w:t>
            </w:r>
          </w:p>
        </w:tc>
      </w:tr>
      <w:tr w:rsidR="00576194" w:rsidTr="00311681">
        <w:trPr>
          <w:trHeight w:val="465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经费控制情况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 w:rsidR="00EB0D2F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202</w:t>
            </w:r>
            <w:r w:rsidR="00EB0D2F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6194" w:rsidRDefault="00576194" w:rsidP="00311681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20</w:t>
            </w:r>
            <w:r w:rsidR="00EB0D2F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22</w:t>
            </w: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年决算数</w:t>
            </w:r>
          </w:p>
        </w:tc>
      </w:tr>
      <w:tr w:rsidR="004C07F6" w:rsidTr="00311681">
        <w:trPr>
          <w:trHeight w:val="430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F6" w:rsidRDefault="004C07F6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一、部门基本支出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07F6" w:rsidRPr="00FB552B" w:rsidRDefault="004C07F6" w:rsidP="00ED41B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1330.98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07F6" w:rsidRPr="00FB552B" w:rsidRDefault="00D00D0B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1148.44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07F6" w:rsidRPr="00FB552B" w:rsidRDefault="00F2624C" w:rsidP="00214B2E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1577.28</w:t>
            </w:r>
          </w:p>
        </w:tc>
      </w:tr>
      <w:tr w:rsidR="00C067D5" w:rsidTr="00311681">
        <w:trPr>
          <w:trHeight w:val="430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其中：公用经费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201EF9" w:rsidRDefault="00C067D5" w:rsidP="00ED41B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233.68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201EF9" w:rsidRDefault="00FE013E" w:rsidP="008C568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292.67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201EF9" w:rsidRDefault="00C067D5" w:rsidP="00214B2E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202.21</w:t>
            </w:r>
          </w:p>
        </w:tc>
      </w:tr>
      <w:tr w:rsidR="00C067D5" w:rsidTr="00311681">
        <w:trPr>
          <w:trHeight w:val="475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其中：办公经费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19.56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5712" w:rsidRDefault="00C067D5" w:rsidP="008C568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17.56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5712" w:rsidRDefault="00C067D5" w:rsidP="00214B2E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17.56</w:t>
            </w:r>
          </w:p>
        </w:tc>
      </w:tr>
      <w:tr w:rsidR="00C067D5" w:rsidTr="00311681">
        <w:trPr>
          <w:trHeight w:val="460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水费、电费、差旅费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201EF9" w:rsidRDefault="00C067D5" w:rsidP="00ED41B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16.91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5712" w:rsidRDefault="00C067D5" w:rsidP="008C568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14.58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5712" w:rsidRDefault="00C067D5" w:rsidP="00214B2E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14.58</w:t>
            </w:r>
          </w:p>
        </w:tc>
      </w:tr>
      <w:tr w:rsidR="00C067D5" w:rsidTr="00311681">
        <w:trPr>
          <w:trHeight w:val="475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会议费、培训费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201EF9" w:rsidRDefault="00C067D5" w:rsidP="00ED41B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0.69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5712" w:rsidRDefault="00C067D5" w:rsidP="008C568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0.9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5712" w:rsidRDefault="00C067D5" w:rsidP="00214B2E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0.9</w:t>
            </w:r>
          </w:p>
        </w:tc>
      </w:tr>
      <w:tr w:rsidR="00C067D5" w:rsidTr="00A0308E">
        <w:trPr>
          <w:trHeight w:val="20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ind w:firstLineChars="550" w:firstLine="1155"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</w:tr>
      <w:tr w:rsidR="00C067D5" w:rsidTr="00311681">
        <w:trPr>
          <w:trHeight w:val="430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ind w:firstLineChars="450" w:firstLine="945"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三</w:t>
            </w: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公经费</w:t>
            </w:r>
            <w:proofErr w:type="gramEnd"/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3.6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D00D0B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30.4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4C07F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6.31</w:t>
            </w:r>
          </w:p>
        </w:tc>
      </w:tr>
      <w:tr w:rsidR="00C067D5" w:rsidTr="00311681">
        <w:trPr>
          <w:trHeight w:val="514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1</w:t>
            </w:r>
            <w:r>
              <w:rPr>
                <w:rFonts w:ascii="Times New Roman" w:hAnsi="Times New Roman"/>
                <w:kern w:val="0"/>
                <w:szCs w:val="21"/>
              </w:rPr>
              <w:t>、公务用车购置和维护经费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3.47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9452B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4C07F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5.9</w:t>
            </w:r>
          </w:p>
        </w:tc>
      </w:tr>
      <w:tr w:rsidR="00C067D5" w:rsidTr="00311681">
        <w:trPr>
          <w:trHeight w:val="46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其中：公交车购置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</w:tr>
      <w:tr w:rsidR="00C067D5" w:rsidTr="00311681">
        <w:trPr>
          <w:trHeight w:val="49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公交车运行维护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3.47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9452B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4C07F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5.9</w:t>
            </w:r>
          </w:p>
        </w:tc>
      </w:tr>
      <w:tr w:rsidR="00C067D5" w:rsidTr="00311681">
        <w:trPr>
          <w:trHeight w:val="46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2</w:t>
            </w:r>
            <w:r>
              <w:rPr>
                <w:rFonts w:ascii="Times New Roman" w:hAnsi="Times New Roman"/>
                <w:kern w:val="0"/>
                <w:szCs w:val="21"/>
              </w:rPr>
              <w:t>、出国经费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9452B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11.3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</w:tr>
      <w:tr w:rsidR="00C067D5" w:rsidTr="00311681">
        <w:trPr>
          <w:trHeight w:val="46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3</w:t>
            </w:r>
            <w:r>
              <w:rPr>
                <w:rFonts w:ascii="Times New Roman" w:hAnsi="Times New Roman"/>
                <w:kern w:val="0"/>
                <w:szCs w:val="21"/>
              </w:rPr>
              <w:t>、公务接待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0.13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9452B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3.1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4C07F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0.41</w:t>
            </w:r>
          </w:p>
        </w:tc>
      </w:tr>
      <w:tr w:rsidR="00C067D5" w:rsidTr="00311681">
        <w:trPr>
          <w:trHeight w:val="46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二、部门项目支出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346.94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9452B6" w:rsidRDefault="00721CF9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370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4C07F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473.76</w:t>
            </w:r>
          </w:p>
        </w:tc>
      </w:tr>
      <w:tr w:rsidR="00C067D5" w:rsidTr="00311681">
        <w:trPr>
          <w:trHeight w:val="46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1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</w:rPr>
              <w:t>孵化中心运行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50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9452B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50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4C07F6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50</w:t>
            </w:r>
          </w:p>
        </w:tc>
      </w:tr>
      <w:tr w:rsidR="00C067D5" w:rsidTr="00311681">
        <w:trPr>
          <w:trHeight w:val="409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BE1CDC">
            <w:pPr>
              <w:widowControl/>
              <w:ind w:firstLineChars="50" w:firstLine="105"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 w:rsidRPr="00D02793">
              <w:rPr>
                <w:rFonts w:hint="eastAsia"/>
                <w:kern w:val="0"/>
              </w:rPr>
              <w:t>科学技术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BE1CDC" w:rsidRDefault="00C067D5" w:rsidP="00ED41B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286.94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BE1CDC" w:rsidRDefault="00721CF9" w:rsidP="005E2DB3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310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BE1CDC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413.76</w:t>
            </w:r>
          </w:p>
        </w:tc>
      </w:tr>
      <w:tr w:rsidR="00C067D5" w:rsidTr="00311681">
        <w:trPr>
          <w:trHeight w:val="514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</w:rPr>
              <w:t>外国专家服务管理及引进人才智力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5E2DB3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2BED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10</w:t>
            </w:r>
          </w:p>
        </w:tc>
      </w:tr>
      <w:tr w:rsidR="00C067D5" w:rsidTr="00311681">
        <w:trPr>
          <w:trHeight w:val="424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</w:p>
        </w:tc>
      </w:tr>
      <w:tr w:rsidR="00C067D5" w:rsidRPr="00762CC1" w:rsidTr="00311681">
        <w:trPr>
          <w:trHeight w:val="514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ED41BF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45.4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092BED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96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Pr="00762CC1" w:rsidRDefault="00C067D5" w:rsidP="00311681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Cs w:val="21"/>
              </w:rPr>
            </w:pPr>
            <w:r w:rsidRPr="00762CC1">
              <w:rPr>
                <w:rFonts w:ascii="Times New Roman" w:eastAsiaTheme="minorEastAsia" w:hAnsi="Times New Roman" w:hint="eastAsia"/>
                <w:kern w:val="0"/>
                <w:szCs w:val="21"/>
              </w:rPr>
              <w:t>110.6</w:t>
            </w:r>
          </w:p>
        </w:tc>
      </w:tr>
      <w:tr w:rsidR="00C067D5" w:rsidTr="00311681">
        <w:trPr>
          <w:trHeight w:val="875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D5" w:rsidRDefault="00C067D5" w:rsidP="0031168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67D5" w:rsidRDefault="00C067D5" w:rsidP="00B0179C">
            <w:pPr>
              <w:widowControl/>
              <w:jc w:val="left"/>
              <w:rPr>
                <w:rFonts w:ascii="Times New Roman" w:eastAsia="Times New Roman" w:hAnsi="Times New Roman"/>
                <w:kern w:val="0"/>
                <w:szCs w:val="21"/>
              </w:rPr>
            </w:pPr>
            <w:r w:rsidRPr="00496A6D">
              <w:rPr>
                <w:rFonts w:ascii="宋体" w:hAnsi="宋体" w:cs="宋体" w:hint="eastAsia"/>
                <w:kern w:val="0"/>
              </w:rPr>
              <w:t>增强节约意识，在全局上下积极营造勤俭节约的良好氛围，以节约用水、节约用电、节约办公、节约和合理利用资源为重点，努力建设节约型机关单位。</w:t>
            </w:r>
          </w:p>
        </w:tc>
      </w:tr>
    </w:tbl>
    <w:p w:rsidR="00576194" w:rsidRDefault="00576194" w:rsidP="00576194">
      <w:pPr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说明：</w:t>
      </w:r>
      <w:r>
        <w:rPr>
          <w:rFonts w:ascii="Times New Roman" w:hAnsi="Times New Roman"/>
          <w:kern w:val="0"/>
          <w:sz w:val="22"/>
        </w:rPr>
        <w:t>“</w:t>
      </w:r>
      <w:r>
        <w:rPr>
          <w:rFonts w:ascii="Times New Roman" w:hAnsi="Times New Roman"/>
          <w:kern w:val="0"/>
          <w:sz w:val="22"/>
        </w:rPr>
        <w:t>项目支出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>需要填报基本支出以外的所有项目支出情况，包括业务工作项目、运行维护项目和市级专项资金等；</w:t>
      </w:r>
      <w:r>
        <w:rPr>
          <w:rFonts w:ascii="Times New Roman" w:hAnsi="Times New Roman"/>
          <w:kern w:val="0"/>
          <w:sz w:val="22"/>
        </w:rPr>
        <w:t>“</w:t>
      </w:r>
      <w:r>
        <w:rPr>
          <w:rFonts w:ascii="Times New Roman" w:hAnsi="Times New Roman"/>
          <w:kern w:val="0"/>
          <w:sz w:val="22"/>
        </w:rPr>
        <w:t>公用经费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>填报基本支出中的一般商品和服务支出。</w:t>
      </w:r>
    </w:p>
    <w:p w:rsidR="00576194" w:rsidRDefault="00576194" w:rsidP="00576194">
      <w:pPr>
        <w:rPr>
          <w:rFonts w:ascii="Times New Roman" w:hAnsi="Times New Roman"/>
          <w:kern w:val="0"/>
          <w:sz w:val="22"/>
        </w:rPr>
      </w:pPr>
    </w:p>
    <w:p w:rsidR="00576194" w:rsidRDefault="004262DF" w:rsidP="00576194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24"/>
        </w:rPr>
        <w:t>填表人</w:t>
      </w:r>
      <w:r>
        <w:rPr>
          <w:rFonts w:ascii="Times New Roman" w:eastAsia="仿宋_GB2312" w:hAnsi="Times New Roman" w:hint="eastAsia"/>
          <w:sz w:val="24"/>
        </w:rPr>
        <w:t>：卜丽华</w:t>
      </w:r>
      <w:r>
        <w:rPr>
          <w:rFonts w:ascii="Times New Roman" w:eastAsia="仿宋_GB2312" w:hAnsi="Times New Roman"/>
          <w:sz w:val="24"/>
        </w:rPr>
        <w:t xml:space="preserve">  </w:t>
      </w:r>
      <w:r w:rsidR="00576194">
        <w:rPr>
          <w:rFonts w:ascii="Times New Roman" w:eastAsia="仿宋_GB2312" w:hAnsi="Times New Roman"/>
          <w:sz w:val="24"/>
        </w:rPr>
        <w:t>填报日期：</w:t>
      </w:r>
      <w:r>
        <w:rPr>
          <w:rFonts w:ascii="Times New Roman" w:eastAsia="仿宋_GB2312" w:hAnsi="Times New Roman" w:hint="eastAsia"/>
          <w:sz w:val="24"/>
        </w:rPr>
        <w:t>202</w:t>
      </w:r>
      <w:r w:rsidR="00EB0D2F">
        <w:rPr>
          <w:rFonts w:ascii="Times New Roman" w:eastAsia="仿宋_GB2312" w:hAnsi="Times New Roman" w:hint="eastAsia"/>
          <w:sz w:val="24"/>
        </w:rPr>
        <w:t>3</w:t>
      </w:r>
      <w:r>
        <w:rPr>
          <w:rFonts w:ascii="Times New Roman" w:eastAsia="仿宋_GB2312" w:hAnsi="Times New Roman" w:hint="eastAsia"/>
          <w:sz w:val="24"/>
        </w:rPr>
        <w:t>.</w:t>
      </w:r>
      <w:r w:rsidR="00A0308E">
        <w:rPr>
          <w:rFonts w:ascii="Times New Roman" w:eastAsia="仿宋_GB2312" w:hAnsi="Times New Roman" w:hint="eastAsia"/>
          <w:sz w:val="24"/>
        </w:rPr>
        <w:t>4.3</w:t>
      </w:r>
      <w:r>
        <w:rPr>
          <w:rFonts w:ascii="Times New Roman" w:eastAsia="仿宋_GB2312" w:hAnsi="Times New Roman"/>
          <w:sz w:val="24"/>
        </w:rPr>
        <w:t xml:space="preserve">  </w:t>
      </w:r>
      <w:r w:rsidR="00576194">
        <w:rPr>
          <w:rFonts w:ascii="Times New Roman" w:eastAsia="仿宋_GB2312" w:hAnsi="Times New Roman"/>
          <w:sz w:val="24"/>
        </w:rPr>
        <w:t>联系电话：</w:t>
      </w:r>
      <w:r>
        <w:rPr>
          <w:rFonts w:ascii="Times New Roman" w:eastAsia="仿宋_GB2312" w:hAnsi="Times New Roman" w:hint="eastAsia"/>
          <w:sz w:val="24"/>
        </w:rPr>
        <w:t>8869127</w:t>
      </w:r>
      <w:r>
        <w:rPr>
          <w:rFonts w:ascii="Times New Roman" w:eastAsia="仿宋_GB2312" w:hAnsi="Times New Roman"/>
          <w:sz w:val="24"/>
        </w:rPr>
        <w:t xml:space="preserve">  </w:t>
      </w:r>
      <w:r w:rsidR="00576194">
        <w:rPr>
          <w:rFonts w:ascii="Times New Roman" w:eastAsia="仿宋_GB2312" w:hAnsi="Times New Roman"/>
          <w:sz w:val="24"/>
        </w:rPr>
        <w:t>单位负责人签字：</w:t>
      </w:r>
    </w:p>
    <w:p w:rsidR="00F778E3" w:rsidRDefault="00F778E3" w:rsidP="00F778E3">
      <w:pPr>
        <w:rPr>
          <w:rFonts w:ascii="Times New Roman" w:eastAsia="黑体" w:hAnsi="Times New Roman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tbl>
      <w:tblPr>
        <w:tblW w:w="10345" w:type="dxa"/>
        <w:jc w:val="center"/>
        <w:tblLayout w:type="fixed"/>
        <w:tblLook w:val="04A0"/>
      </w:tblPr>
      <w:tblGrid>
        <w:gridCol w:w="1363"/>
        <w:gridCol w:w="1020"/>
        <w:gridCol w:w="1110"/>
        <w:gridCol w:w="1125"/>
        <w:gridCol w:w="1110"/>
        <w:gridCol w:w="255"/>
        <w:gridCol w:w="810"/>
        <w:gridCol w:w="210"/>
        <w:gridCol w:w="960"/>
        <w:gridCol w:w="765"/>
        <w:gridCol w:w="300"/>
        <w:gridCol w:w="1317"/>
      </w:tblGrid>
      <w:tr w:rsidR="00F778E3" w:rsidTr="00085CDD">
        <w:trPr>
          <w:trHeight w:val="549"/>
          <w:jc w:val="center"/>
        </w:trPr>
        <w:tc>
          <w:tcPr>
            <w:tcW w:w="103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ind w:firstLineChars="800" w:firstLine="2880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部门整体支出绩效自评表</w:t>
            </w:r>
          </w:p>
        </w:tc>
      </w:tr>
      <w:tr w:rsidR="00F778E3" w:rsidTr="00085CDD">
        <w:trPr>
          <w:trHeight w:val="270"/>
          <w:jc w:val="center"/>
        </w:trPr>
        <w:tc>
          <w:tcPr>
            <w:tcW w:w="1034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</w:rPr>
              <w:t>填报单位：</w:t>
            </w:r>
            <w:r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2"/>
              </w:rPr>
              <w:t>（盖章）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 xml:space="preserve">                 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2022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F778E3" w:rsidTr="00085CDD">
        <w:trPr>
          <w:trHeight w:val="480"/>
          <w:jc w:val="center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部门名称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衡阳市科学技术局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执行数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资金执行率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F778E3" w:rsidTr="00085CDD">
        <w:trPr>
          <w:trHeight w:val="395"/>
          <w:jc w:val="center"/>
        </w:trPr>
        <w:tc>
          <w:tcPr>
            <w:tcW w:w="13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年度预算</w:t>
            </w:r>
          </w:p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申请（万元）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085CDD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资金总额：</w:t>
            </w:r>
            <w:r w:rsidR="00085CDD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2153.85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2051.04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085CDD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95.23%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ind w:firstLineChars="200" w:firstLine="420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2624C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F778E3" w:rsidTr="00085CDD">
        <w:trPr>
          <w:trHeight w:val="37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按收入性质分：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43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按支出性质分：</w:t>
            </w:r>
          </w:p>
        </w:tc>
      </w:tr>
      <w:tr w:rsidR="00F778E3" w:rsidTr="00085CDD">
        <w:trPr>
          <w:trHeight w:val="355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332F57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其中：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一般公共预算收入：</w:t>
            </w:r>
            <w:r w:rsidR="00332F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2012.09</w:t>
            </w:r>
          </w:p>
        </w:tc>
        <w:tc>
          <w:tcPr>
            <w:tcW w:w="43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其中：基本支出：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1577.28</w:t>
            </w:r>
          </w:p>
        </w:tc>
      </w:tr>
      <w:tr w:rsidR="00F778E3" w:rsidTr="00085CDD">
        <w:trPr>
          <w:trHeight w:val="385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ind w:firstLineChars="400" w:firstLine="840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政府性基金拨款：</w:t>
            </w:r>
          </w:p>
        </w:tc>
        <w:tc>
          <w:tcPr>
            <w:tcW w:w="43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ind w:firstLineChars="400" w:firstLine="840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项目支出：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473.76</w:t>
            </w:r>
          </w:p>
        </w:tc>
      </w:tr>
      <w:tr w:rsidR="00F778E3" w:rsidTr="00085CDD">
        <w:trPr>
          <w:trHeight w:val="385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纳入专户管理的非税收入拨款：</w:t>
            </w:r>
          </w:p>
        </w:tc>
        <w:tc>
          <w:tcPr>
            <w:tcW w:w="43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F778E3" w:rsidTr="00085CDD">
        <w:trPr>
          <w:trHeight w:val="375"/>
          <w:jc w:val="center"/>
        </w:trPr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7F0A48">
            <w:pPr>
              <w:widowControl/>
              <w:ind w:firstLineChars="800" w:firstLine="168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其他资金：</w:t>
            </w:r>
            <w:r w:rsidR="007F0A48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38.95</w:t>
            </w:r>
          </w:p>
        </w:tc>
        <w:tc>
          <w:tcPr>
            <w:tcW w:w="43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ind w:firstLineChars="800" w:firstLine="168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F778E3" w:rsidTr="00085CDD">
        <w:trPr>
          <w:trHeight w:val="609"/>
          <w:jc w:val="center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部门职能职责概述</w:t>
            </w:r>
          </w:p>
        </w:tc>
        <w:tc>
          <w:tcPr>
            <w:tcW w:w="89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（一）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贯彻创新驱动发展战略和创新引领开放崛起战略，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拟订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全市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科技发展、引进国外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及国内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智力规划和政策并组织实施。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（二）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统筹推进全市创新体系建设和科技体制改革。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（三）牵头建立统一的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市级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科技管理平台和科研项目资金协调、评估、监管机制。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（四）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拟订全市基础研究规划、政策和标准并组织实施。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（五）编制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市级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重大科技项目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计划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并监督实施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牵头组织重大技术攻关和成果应用示范。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（六）组织拟订高新技术发展及产业化、科技促进农业农村和社会发展的规划、政策和措施。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（七）牵头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市级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技术转移体系建设。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（八）统筹区域科技创新体系建设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推动科技园区建设。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（九）负责科技监督评价体系建设和相关科技评估管理。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（十）拟订科技对外交往与创新能力开放合作的规划、政策和措施，组织开展国际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和区域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科技合作与科技人才交流。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（十一）负责引进国外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和国内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智力工作。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（十二）会同有关部门拟订科技人才队伍建设规划和政策，建立健全科技人才评价和激励机制，组织实施科技人才计划，推动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高层次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科技创新人才队伍建设。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（十三）负责科学技术奖、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潇湘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友谊奖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等推荐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工作。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（十四）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负责推荐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国家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、省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自然科学基金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。</w:t>
            </w:r>
          </w:p>
          <w:p w:rsidR="00F778E3" w:rsidRPr="00564679" w:rsidRDefault="00F778E3" w:rsidP="00F778E3">
            <w:pPr>
              <w:widowControl/>
              <w:shd w:val="clear" w:color="auto" w:fill="FFFFFF"/>
              <w:spacing w:line="240" w:lineRule="exact"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五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负责本行业、领域的应急管理工作，对本行业、领域的安全生产工作实施监督管理。</w:t>
            </w:r>
          </w:p>
          <w:p w:rsidR="00F778E3" w:rsidRDefault="00F778E3" w:rsidP="00F778E3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（十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六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  <w:r w:rsidRPr="00564679">
              <w:rPr>
                <w:rFonts w:ascii="宋体" w:hAnsi="宋体" w:cs="宋体" w:hint="eastAsia"/>
                <w:kern w:val="0"/>
                <w:sz w:val="20"/>
                <w:szCs w:val="20"/>
              </w:rPr>
              <w:t>完成市委、市政府</w:t>
            </w:r>
            <w:r w:rsidRPr="00564679">
              <w:rPr>
                <w:rFonts w:ascii="宋体" w:hAnsi="宋体" w:cs="宋体"/>
                <w:kern w:val="0"/>
                <w:sz w:val="20"/>
                <w:szCs w:val="20"/>
              </w:rPr>
              <w:t>交办的其他任务。</w:t>
            </w:r>
          </w:p>
        </w:tc>
      </w:tr>
      <w:tr w:rsidR="00F778E3" w:rsidTr="00085CDD">
        <w:trPr>
          <w:trHeight w:val="609"/>
          <w:jc w:val="center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整体绩效</w:t>
            </w:r>
          </w:p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89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F778E3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目标1：2022年度全社会研发投入达到2.2%</w:t>
            </w:r>
          </w:p>
          <w:p w:rsidR="00F778E3" w:rsidRPr="00A279BE" w:rsidRDefault="00F778E3" w:rsidP="00F778E3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 w:rsidRPr="00A279BE">
              <w:rPr>
                <w:rFonts w:ascii="宋体" w:hAnsi="宋体" w:cs="宋体"/>
                <w:kern w:val="0"/>
                <w:sz w:val="20"/>
                <w:szCs w:val="20"/>
              </w:rPr>
              <w:t>202</w:t>
            </w: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A279BE">
              <w:rPr>
                <w:rFonts w:ascii="宋体" w:hAnsi="宋体" w:cs="宋体"/>
                <w:kern w:val="0"/>
                <w:sz w:val="20"/>
                <w:szCs w:val="20"/>
              </w:rPr>
              <w:t>年高新技术企业</w:t>
            </w: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总数达到800</w:t>
            </w:r>
            <w:r w:rsidRPr="00A279BE">
              <w:rPr>
                <w:rFonts w:ascii="宋体" w:hAnsi="宋体" w:cs="宋体"/>
                <w:kern w:val="0"/>
                <w:sz w:val="20"/>
                <w:szCs w:val="20"/>
              </w:rPr>
              <w:t>家</w:t>
            </w: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及以上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，高新技术产业增值达到8%及以上</w:t>
            </w:r>
          </w:p>
          <w:p w:rsidR="00F778E3" w:rsidRPr="00A279BE" w:rsidRDefault="00F778E3" w:rsidP="00F778E3">
            <w:pPr>
              <w:widowControl/>
              <w:ind w:leftChars="100" w:left="21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：组织实施科技创新重大项目10家及以上</w:t>
            </w:r>
          </w:p>
          <w:p w:rsidR="00F778E3" w:rsidRDefault="004B14FE" w:rsidP="004B14FE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="00F778E3"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 w:rsidR="00F778E3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="00F778E3" w:rsidRPr="00A279BE">
              <w:rPr>
                <w:rFonts w:ascii="宋体" w:hAnsi="宋体" w:cs="宋体" w:hint="eastAsia"/>
                <w:kern w:val="0"/>
                <w:sz w:val="20"/>
                <w:szCs w:val="20"/>
              </w:rPr>
              <w:t>：新增省级以上创新平台10家及以上</w:t>
            </w:r>
          </w:p>
        </w:tc>
      </w:tr>
      <w:tr w:rsidR="00F778E3" w:rsidTr="00085CDD">
        <w:trPr>
          <w:trHeight w:val="763"/>
          <w:jc w:val="center"/>
        </w:trPr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部门整体支出年度绩效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</w:t>
            </w:r>
          </w:p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F778E3" w:rsidRDefault="00F778E3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2145C6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Default="002145C6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</w:t>
            </w:r>
          </w:p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lastRenderedPageBreak/>
              <w:t>指标</w:t>
            </w:r>
          </w:p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</w:t>
            </w: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50</w:t>
            </w: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lastRenderedPageBreak/>
              <w:t>数量指标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5C6" w:rsidRPr="00AA5857" w:rsidRDefault="002145C6" w:rsidP="00174A5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省级以上科技创新平台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10家及以上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23家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145C6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Default="002145C6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组织实施科技创新重大项目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10家及以上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11家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145C6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Default="002145C6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高新企业总数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800及以上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861家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2145C6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Default="002145C6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全社会研发投入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2.2%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2.2%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145C6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Default="002145C6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科技金融合作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5C6" w:rsidRPr="00AA5857" w:rsidRDefault="002145C6" w:rsidP="00174A5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45C6" w:rsidRPr="00AA5857" w:rsidRDefault="002145C6" w:rsidP="00174A5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5C6" w:rsidRPr="00AA5857" w:rsidRDefault="002145C6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A5857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/>
                <w:kern w:val="0"/>
                <w:sz w:val="20"/>
                <w:szCs w:val="20"/>
              </w:rPr>
              <w:t>科技</w:t>
            </w: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管理及服务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857" w:rsidRPr="00AA5857" w:rsidRDefault="00AA5857" w:rsidP="00174A51"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2022年全年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5857" w:rsidRPr="00AA5857" w:rsidRDefault="00AA5857" w:rsidP="00174A51"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2022年全年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AA5857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科技工作管理成本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1061.72万元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1577.28</w:t>
            </w: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A5857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</w:t>
            </w:r>
          </w:p>
          <w:p w:rsidR="00AA5857" w:rsidRPr="00AA5857" w:rsidRDefault="00AA5857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AA5857" w:rsidRPr="00AA5857" w:rsidRDefault="00AA5857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 w:rsidRPr="00AA5857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40</w:t>
            </w: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  <w:p w:rsidR="00AA5857" w:rsidRPr="00AA5857" w:rsidRDefault="00AA5857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AA5857" w:rsidRPr="00AA5857" w:rsidRDefault="00AA5857" w:rsidP="00174A51">
            <w:pPr>
              <w:widowControl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</w:t>
            </w:r>
            <w:proofErr w:type="gramStart"/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  <w:proofErr w:type="gramEnd"/>
          </w:p>
          <w:p w:rsidR="00AA5857" w:rsidRPr="00AA5857" w:rsidRDefault="00AA5857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proofErr w:type="gramStart"/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高新技术产业增加值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8%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5857">
              <w:rPr>
                <w:rFonts w:ascii="宋体" w:hAnsi="宋体" w:cs="宋体" w:hint="eastAsia"/>
                <w:kern w:val="0"/>
                <w:sz w:val="20"/>
                <w:szCs w:val="20"/>
              </w:rPr>
              <w:t>13.5%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AA5857"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A5857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</w:t>
            </w:r>
            <w:proofErr w:type="gramStart"/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  <w:proofErr w:type="gramEnd"/>
          </w:p>
          <w:p w:rsidR="00AA5857" w:rsidRDefault="00AA5857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891D0E" w:rsidRDefault="00AA5857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91D0E">
              <w:rPr>
                <w:rFonts w:ascii="宋体" w:hAnsi="宋体" w:cs="宋体" w:hint="eastAsia"/>
                <w:kern w:val="0"/>
                <w:sz w:val="20"/>
                <w:szCs w:val="20"/>
              </w:rPr>
              <w:t>科技成果转化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891D0E" w:rsidRDefault="00AA5857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91D0E">
              <w:rPr>
                <w:rFonts w:ascii="宋体" w:hAnsi="宋体" w:cs="宋体" w:hint="eastAsia"/>
                <w:kern w:val="0"/>
                <w:sz w:val="20"/>
                <w:szCs w:val="20"/>
              </w:rPr>
              <w:t>科技成果有效转化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Pr="00891D0E" w:rsidRDefault="00AA5857" w:rsidP="00174A5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91D0E">
              <w:rPr>
                <w:rFonts w:ascii="宋体" w:hAnsi="宋体" w:cs="宋体"/>
                <w:kern w:val="0"/>
                <w:sz w:val="20"/>
                <w:szCs w:val="20"/>
              </w:rPr>
              <w:t>全省潇湘科技要素大市场衡阳分市场正式揭牌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A5857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FD5533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FD5533">
              <w:rPr>
                <w:rFonts w:ascii="宋体" w:hAnsi="宋体" w:cs="宋体"/>
                <w:kern w:val="0"/>
                <w:sz w:val="20"/>
                <w:szCs w:val="20"/>
              </w:rPr>
              <w:t>科普活动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FD5533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FD5533">
              <w:rPr>
                <w:rFonts w:ascii="宋体" w:hAnsi="宋体" w:cs="宋体"/>
                <w:kern w:val="0"/>
                <w:sz w:val="20"/>
                <w:szCs w:val="20"/>
              </w:rPr>
              <w:t>科普活动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FD5533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 w:rsidRPr="00FD5533">
              <w:rPr>
                <w:rFonts w:ascii="宋体" w:hAnsi="宋体" w:cs="宋体"/>
                <w:kern w:val="0"/>
                <w:sz w:val="20"/>
                <w:szCs w:val="20"/>
              </w:rPr>
              <w:t>开展科技活动</w:t>
            </w:r>
            <w:proofErr w:type="gramStart"/>
            <w:r w:rsidRPr="00FD5533">
              <w:rPr>
                <w:rFonts w:ascii="宋体" w:hAnsi="宋体" w:cs="宋体"/>
                <w:kern w:val="0"/>
                <w:sz w:val="20"/>
                <w:szCs w:val="20"/>
              </w:rPr>
              <w:t>周启动</w:t>
            </w:r>
            <w:proofErr w:type="gramEnd"/>
            <w:r w:rsidRPr="00FD5533">
              <w:rPr>
                <w:rFonts w:ascii="宋体" w:hAnsi="宋体" w:cs="宋体"/>
                <w:kern w:val="0"/>
                <w:sz w:val="20"/>
                <w:szCs w:val="20"/>
              </w:rPr>
              <w:t>式、科普讲解大赛、青少年机器人大赛、药品科技活动周等十余项重大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活动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7" w:rsidRDefault="00AA5857" w:rsidP="00FD5533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352220" w:rsidTr="00085CDD">
        <w:trPr>
          <w:trHeight w:val="340"/>
          <w:jc w:val="center"/>
        </w:trPr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社会公众或服务对象满意度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Pr="00891D0E" w:rsidRDefault="00352220" w:rsidP="00174A5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91D0E">
              <w:rPr>
                <w:rFonts w:ascii="宋体" w:hAnsi="宋体" w:cs="宋体" w:hint="eastAsia"/>
                <w:kern w:val="0"/>
                <w:sz w:val="20"/>
                <w:szCs w:val="20"/>
              </w:rPr>
              <w:t>服务管理对象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Pr="00891D0E" w:rsidRDefault="00352220" w:rsidP="00174A5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91D0E">
              <w:rPr>
                <w:rFonts w:ascii="宋体" w:hAnsi="宋体" w:cs="宋体" w:hint="eastAsia"/>
                <w:kern w:val="0"/>
                <w:sz w:val="20"/>
                <w:szCs w:val="20"/>
              </w:rPr>
              <w:t>95%及以上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Pr="00891D0E" w:rsidRDefault="00352220" w:rsidP="00174A5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91D0E">
              <w:rPr>
                <w:rFonts w:ascii="宋体" w:hAnsi="宋体" w:cs="宋体" w:hint="eastAsia"/>
                <w:kern w:val="0"/>
                <w:sz w:val="20"/>
                <w:szCs w:val="20"/>
              </w:rPr>
              <w:t>95%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09526C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52220" w:rsidTr="00085CDD">
        <w:trPr>
          <w:trHeight w:val="340"/>
          <w:jc w:val="center"/>
        </w:trPr>
        <w:tc>
          <w:tcPr>
            <w:tcW w:w="67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      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widowControl/>
              <w:ind w:firstLineChars="100" w:firstLine="21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085CDD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</w:t>
            </w:r>
            <w:r w:rsidR="0009526C"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220" w:rsidRDefault="00352220" w:rsidP="00174A51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</w:tbl>
    <w:p w:rsidR="00576194" w:rsidRPr="0009526C" w:rsidRDefault="0009526C" w:rsidP="00576194">
      <w:pPr>
        <w:rPr>
          <w:rFonts w:ascii="Times New Roman" w:hAnsi="Times New Roman"/>
          <w:kern w:val="0"/>
          <w:sz w:val="22"/>
        </w:rPr>
      </w:pPr>
      <w:r w:rsidRPr="00891D0E">
        <w:rPr>
          <w:rFonts w:ascii="Times New Roman" w:eastAsia="仿宋_GB2312" w:hAnsi="Times New Roman"/>
          <w:sz w:val="24"/>
        </w:rPr>
        <w:t>填表人：</w:t>
      </w:r>
      <w:proofErr w:type="gramStart"/>
      <w:r w:rsidRPr="00891D0E">
        <w:rPr>
          <w:rFonts w:ascii="Times New Roman" w:eastAsia="仿宋_GB2312" w:hAnsi="Times New Roman" w:hint="eastAsia"/>
          <w:sz w:val="24"/>
        </w:rPr>
        <w:t>卜丽华</w:t>
      </w:r>
      <w:proofErr w:type="gramEnd"/>
      <w:r w:rsidRPr="00891D0E">
        <w:rPr>
          <w:rFonts w:ascii="Times New Roman" w:eastAsia="仿宋_GB2312" w:hAnsi="Times New Roman" w:hint="eastAsia"/>
          <w:sz w:val="24"/>
        </w:rPr>
        <w:t xml:space="preserve"> </w:t>
      </w:r>
      <w:r w:rsidRPr="00891D0E">
        <w:rPr>
          <w:rFonts w:ascii="Times New Roman" w:eastAsia="仿宋_GB2312" w:hAnsi="Times New Roman"/>
          <w:sz w:val="24"/>
        </w:rPr>
        <w:t>填报日期：</w:t>
      </w:r>
      <w:r w:rsidRPr="00891D0E">
        <w:rPr>
          <w:rFonts w:ascii="Times New Roman" w:eastAsia="仿宋_GB2312" w:hAnsi="Times New Roman" w:hint="eastAsia"/>
          <w:sz w:val="24"/>
        </w:rPr>
        <w:t>2023.</w:t>
      </w:r>
      <w:r w:rsidR="00A0308E">
        <w:rPr>
          <w:rFonts w:ascii="Times New Roman" w:eastAsia="仿宋_GB2312" w:hAnsi="Times New Roman" w:hint="eastAsia"/>
          <w:sz w:val="24"/>
        </w:rPr>
        <w:t>4.3</w:t>
      </w:r>
      <w:r w:rsidRPr="00891D0E">
        <w:rPr>
          <w:rFonts w:ascii="Times New Roman" w:eastAsia="仿宋_GB2312" w:hAnsi="Times New Roman" w:hint="eastAsia"/>
          <w:sz w:val="24"/>
        </w:rPr>
        <w:t xml:space="preserve"> </w:t>
      </w:r>
      <w:r w:rsidRPr="00891D0E">
        <w:rPr>
          <w:rFonts w:ascii="Times New Roman" w:eastAsia="仿宋_GB2312" w:hAnsi="Times New Roman"/>
          <w:sz w:val="24"/>
        </w:rPr>
        <w:t>联系电话：</w:t>
      </w:r>
      <w:r w:rsidRPr="00891D0E">
        <w:rPr>
          <w:rFonts w:ascii="Times New Roman" w:eastAsia="仿宋_GB2312" w:hAnsi="Times New Roman" w:hint="eastAsia"/>
          <w:sz w:val="24"/>
        </w:rPr>
        <w:t xml:space="preserve">8869127 </w:t>
      </w:r>
      <w:r>
        <w:rPr>
          <w:rFonts w:ascii="Times New Roman" w:eastAsia="仿宋_GB2312" w:hAnsi="Times New Roman" w:hint="eastAsia"/>
          <w:sz w:val="24"/>
        </w:rPr>
        <w:t xml:space="preserve"> </w:t>
      </w:r>
      <w:r w:rsidRPr="00891D0E">
        <w:rPr>
          <w:rFonts w:ascii="Times New Roman" w:eastAsia="仿宋_GB2312" w:hAnsi="Times New Roman"/>
          <w:sz w:val="24"/>
        </w:rPr>
        <w:t>单位负责人签字：</w:t>
      </w:r>
    </w:p>
    <w:sectPr w:rsidR="00576194" w:rsidRPr="0009526C" w:rsidSect="008B0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AAF" w:rsidRDefault="00FF2AAF" w:rsidP="00DB5B85">
      <w:r>
        <w:separator/>
      </w:r>
    </w:p>
  </w:endnote>
  <w:endnote w:type="continuationSeparator" w:id="0">
    <w:p w:rsidR="00FF2AAF" w:rsidRDefault="00FF2AAF" w:rsidP="00DB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AAF" w:rsidRDefault="00FF2AAF" w:rsidP="00DB5B85">
      <w:r>
        <w:separator/>
      </w:r>
    </w:p>
  </w:footnote>
  <w:footnote w:type="continuationSeparator" w:id="0">
    <w:p w:rsidR="00FF2AAF" w:rsidRDefault="00FF2AAF" w:rsidP="00DB5B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194"/>
    <w:rsid w:val="00054C83"/>
    <w:rsid w:val="00075AE7"/>
    <w:rsid w:val="00085CDD"/>
    <w:rsid w:val="00092BED"/>
    <w:rsid w:val="0009526C"/>
    <w:rsid w:val="00095712"/>
    <w:rsid w:val="000B6144"/>
    <w:rsid w:val="000E71C2"/>
    <w:rsid w:val="001A1292"/>
    <w:rsid w:val="00201EF9"/>
    <w:rsid w:val="002145C6"/>
    <w:rsid w:val="002275A5"/>
    <w:rsid w:val="00233572"/>
    <w:rsid w:val="00267EB2"/>
    <w:rsid w:val="00274876"/>
    <w:rsid w:val="0027585A"/>
    <w:rsid w:val="002E57F9"/>
    <w:rsid w:val="002F159A"/>
    <w:rsid w:val="00332F57"/>
    <w:rsid w:val="003352DD"/>
    <w:rsid w:val="00352220"/>
    <w:rsid w:val="003E4736"/>
    <w:rsid w:val="003F02BD"/>
    <w:rsid w:val="004118C3"/>
    <w:rsid w:val="0042128D"/>
    <w:rsid w:val="004262DF"/>
    <w:rsid w:val="00426D9D"/>
    <w:rsid w:val="004A1F75"/>
    <w:rsid w:val="004B14FE"/>
    <w:rsid w:val="004C07F6"/>
    <w:rsid w:val="00515D77"/>
    <w:rsid w:val="00552640"/>
    <w:rsid w:val="0055408D"/>
    <w:rsid w:val="00571942"/>
    <w:rsid w:val="00576194"/>
    <w:rsid w:val="0059109A"/>
    <w:rsid w:val="005E2DB3"/>
    <w:rsid w:val="00602AD3"/>
    <w:rsid w:val="0064290A"/>
    <w:rsid w:val="00720025"/>
    <w:rsid w:val="00721CF9"/>
    <w:rsid w:val="00762CC1"/>
    <w:rsid w:val="007A4869"/>
    <w:rsid w:val="007E5C61"/>
    <w:rsid w:val="007F0A48"/>
    <w:rsid w:val="00801581"/>
    <w:rsid w:val="00891D0E"/>
    <w:rsid w:val="008956FF"/>
    <w:rsid w:val="008B0704"/>
    <w:rsid w:val="008B1B18"/>
    <w:rsid w:val="009452B6"/>
    <w:rsid w:val="00980A98"/>
    <w:rsid w:val="009B202B"/>
    <w:rsid w:val="00A0308E"/>
    <w:rsid w:val="00A279BE"/>
    <w:rsid w:val="00A410C8"/>
    <w:rsid w:val="00A4348E"/>
    <w:rsid w:val="00A518C7"/>
    <w:rsid w:val="00A91012"/>
    <w:rsid w:val="00AA5857"/>
    <w:rsid w:val="00B0179C"/>
    <w:rsid w:val="00B06F81"/>
    <w:rsid w:val="00B500EF"/>
    <w:rsid w:val="00B62DE9"/>
    <w:rsid w:val="00BA017B"/>
    <w:rsid w:val="00BD13F1"/>
    <w:rsid w:val="00BE1CDC"/>
    <w:rsid w:val="00BF564A"/>
    <w:rsid w:val="00BF798B"/>
    <w:rsid w:val="00C067D5"/>
    <w:rsid w:val="00C12EC0"/>
    <w:rsid w:val="00C15E4E"/>
    <w:rsid w:val="00C34D9F"/>
    <w:rsid w:val="00CA1A9A"/>
    <w:rsid w:val="00D00D0B"/>
    <w:rsid w:val="00D078EA"/>
    <w:rsid w:val="00D33417"/>
    <w:rsid w:val="00DB5B85"/>
    <w:rsid w:val="00E56797"/>
    <w:rsid w:val="00E7371F"/>
    <w:rsid w:val="00E87531"/>
    <w:rsid w:val="00EB0D2F"/>
    <w:rsid w:val="00EB45C0"/>
    <w:rsid w:val="00ED5984"/>
    <w:rsid w:val="00F0488D"/>
    <w:rsid w:val="00F10A38"/>
    <w:rsid w:val="00F2624C"/>
    <w:rsid w:val="00F778E3"/>
    <w:rsid w:val="00FB38D0"/>
    <w:rsid w:val="00FB552B"/>
    <w:rsid w:val="00FD5533"/>
    <w:rsid w:val="00FE013E"/>
    <w:rsid w:val="00FF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94"/>
    <w:pPr>
      <w:widowControl w:val="0"/>
      <w:spacing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5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5B8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5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5B8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3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42</cp:revision>
  <dcterms:created xsi:type="dcterms:W3CDTF">2022-04-04T00:50:00Z</dcterms:created>
  <dcterms:modified xsi:type="dcterms:W3CDTF">2023-04-20T01:39:00Z</dcterms:modified>
</cp:coreProperties>
</file>