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D9" w:rsidRDefault="003D1AF5">
      <w:pPr>
        <w:jc w:val="center"/>
      </w:pPr>
      <w:r>
        <w:rPr>
          <w:color w:val="000000"/>
          <w:sz w:val="32"/>
        </w:rPr>
        <w:t>关于家庭暴力认知的问卷调查</w:t>
      </w:r>
    </w:p>
    <w:p w:rsidR="00A816D9" w:rsidRDefault="003D1AF5">
      <w:r>
        <w:rPr>
          <w:color w:val="000000"/>
          <w:sz w:val="24"/>
        </w:rPr>
        <w:t>题目：您的性别？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题目：您的年龄？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</w:t>
      </w:r>
      <w:r>
        <w:rPr>
          <w:color w:val="696969"/>
          <w:sz w:val="16"/>
        </w:rPr>
        <w:t>岁及以下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18—30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30—40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40—60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60</w:t>
      </w:r>
      <w:r>
        <w:rPr>
          <w:color w:val="696969"/>
          <w:sz w:val="16"/>
        </w:rPr>
        <w:t>岁以上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题目：您目前的婚姻状况？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、未婚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、已婚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、再婚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、离异或丧偶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题目：您的文化程度？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、初中及以下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、高中或中专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、大专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、本科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、硕士及以上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题目：您或者您的家人、朋友、同学有遇到过家庭暴力吗？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、没有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、只听说过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题目：平时您从哪些渠道了解到家庭暴力的相关信息？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、生活中</w:t>
      </w:r>
      <w:r>
        <w:rPr>
          <w:color w:val="696969"/>
          <w:sz w:val="16"/>
        </w:rPr>
        <w:t>的听闻（交谈、朋友圈）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、新闻（报纸、电视）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、网络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题目：您认为以下哪些行为属于家庭暴力？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、羞辱、谩骂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、暴力殴打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、冷暴力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、性暴力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、无故训斥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、限制与他人交往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、严格经济控制和制裁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、精神虐待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9</w:t>
      </w:r>
      <w:r>
        <w:rPr>
          <w:color w:val="696969"/>
          <w:sz w:val="16"/>
        </w:rPr>
        <w:t>、强行限制人身自由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题目：您听闻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经历的家庭暴力的类型是？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、夫妻暴力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、虐待老人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、虐待儿童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lastRenderedPageBreak/>
        <w:t>题目：您听闻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经历的家庭暴力的施暴者的受教育程度是？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、未接受过教育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、小学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、初中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、中专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、高中、大专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、大学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、硕士研究生及以上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题目：您听闻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经历的家庭暴力持续时间？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、不满</w:t>
      </w:r>
      <w:r>
        <w:rPr>
          <w:color w:val="696969"/>
          <w:sz w:val="16"/>
        </w:rPr>
        <w:t>1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2-5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6-10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1-15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16-20</w:t>
      </w:r>
      <w:r>
        <w:rPr>
          <w:color w:val="696969"/>
          <w:sz w:val="16"/>
        </w:rPr>
        <w:t>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21</w:t>
      </w:r>
      <w:r>
        <w:rPr>
          <w:color w:val="696969"/>
          <w:sz w:val="16"/>
        </w:rPr>
        <w:t>年以上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题目：您听闻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经历的家庭暴力发生的频率？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、总是（一天一次以上）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、经常（一周一次以上）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、通常（一月一次以上）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、偶尔（一年一次以上）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、很少（多年一次以上）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题目：您听闻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经历的家庭暴力对受暴者产生的直接后果是？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、无影响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、产生心理创伤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、产生畏惧、害怕、无助的情绪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、害怕基本的人际交往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</w:t>
      </w:r>
      <w:r>
        <w:rPr>
          <w:color w:val="696969"/>
          <w:sz w:val="16"/>
        </w:rPr>
        <w:t>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、影响工作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题目：您觉得我国目前家庭暴力的现状如何？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、非常普遍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、存在一些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、基本不存在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、不清楚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题目：您认为家庭暴力是什么性质的行为</w:t>
      </w:r>
      <w:r>
        <w:rPr>
          <w:color w:val="000000"/>
          <w:sz w:val="24"/>
        </w:rPr>
        <w:t>?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、个人发泄行为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、生理需求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、违法行为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、犯罪行为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、不清楚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题目：您认为导致家庭暴力的原因是什么？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、家庭内部矛盾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、施暴者心理原因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、社会环境影响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、经济收入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lastRenderedPageBreak/>
        <w:t xml:space="preserve">    5</w:t>
      </w:r>
      <w:r>
        <w:rPr>
          <w:color w:val="696969"/>
          <w:sz w:val="16"/>
        </w:rPr>
        <w:t>、情感纠纷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、家庭成员有酗酒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、赌博、吸毒等恶习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“</w:t>
      </w:r>
      <w:r>
        <w:rPr>
          <w:color w:val="696969"/>
          <w:sz w:val="16"/>
        </w:rPr>
        <w:t>三从四德</w:t>
      </w:r>
      <w:r>
        <w:rPr>
          <w:color w:val="696969"/>
          <w:sz w:val="16"/>
        </w:rPr>
        <w:t>”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“</w:t>
      </w:r>
      <w:r>
        <w:rPr>
          <w:color w:val="696969"/>
          <w:sz w:val="16"/>
        </w:rPr>
        <w:t>男尊女卑</w:t>
      </w:r>
      <w:r>
        <w:rPr>
          <w:color w:val="696969"/>
          <w:sz w:val="16"/>
        </w:rPr>
        <w:t>”</w:t>
      </w:r>
      <w:r>
        <w:rPr>
          <w:color w:val="696969"/>
          <w:sz w:val="16"/>
        </w:rPr>
        <w:t>等封建思想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9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题目：您认为家庭暴力有什么危害？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、使家庭成员间感情冷淡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、影响子女的健康成长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、导致离婚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、威胁受害者的身心健康和生命安全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、影响社会和谐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题目：您认为制止家庭暴力的最好方法是？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、依法严惩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、民调结构调解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、媒体曝光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、单位批评教育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、社会关注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、减少压力，保持心理健康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7</w:t>
      </w:r>
      <w:r>
        <w:rPr>
          <w:color w:val="696969"/>
          <w:sz w:val="16"/>
        </w:rPr>
        <w:t>、沟通感化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题目：面对家庭暴力您会采取以下哪些方式？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、家丑不可外扬，默默承受任其发展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、找双方家庭人员进行调解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、拨打</w:t>
      </w:r>
      <w:r>
        <w:rPr>
          <w:color w:val="696969"/>
          <w:sz w:val="16"/>
        </w:rPr>
        <w:t>110</w:t>
      </w:r>
      <w:r>
        <w:rPr>
          <w:color w:val="696969"/>
          <w:sz w:val="16"/>
        </w:rPr>
        <w:t>报警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、通过妇联、居委会（村委会）、单位领导解决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、告上法庭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、离家出走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</w:t>
      </w:r>
      <w:r>
        <w:rPr>
          <w:color w:val="696969"/>
          <w:sz w:val="16"/>
        </w:rPr>
        <w:t xml:space="preserve">  7</w:t>
      </w:r>
      <w:r>
        <w:rPr>
          <w:color w:val="696969"/>
          <w:sz w:val="16"/>
        </w:rPr>
        <w:t>、收集相关证据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8</w:t>
      </w:r>
      <w:r>
        <w:rPr>
          <w:color w:val="696969"/>
          <w:sz w:val="16"/>
        </w:rPr>
        <w:t>、以暴制暴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题目：您认为通过什么方式宣传反家暴比较有用？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、报纸和电视等新闻媒体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、网络宣传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、学习教育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、户外公益活动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、上门入户宣讲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题目：您是否了解《中华人民共和国反家庭暴力法》</w:t>
      </w:r>
      <w:r>
        <w:rPr>
          <w:color w:val="000000"/>
          <w:sz w:val="24"/>
        </w:rPr>
        <w:t>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、不知道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、知道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、了解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、学习过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、运用过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题目：在处理家庭暴力警情时，您觉得警方需要做到哪几点？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、保护当事人隐私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、积极开展调解及教育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lastRenderedPageBreak/>
        <w:t xml:space="preserve">    3</w:t>
      </w:r>
      <w:r>
        <w:rPr>
          <w:color w:val="696969"/>
          <w:sz w:val="16"/>
        </w:rPr>
        <w:t>、细致、全面收集固定当事人伤情、现场物品等证据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、对于施暴者屡教不改、造成严重后果构成犯罪的，坚决依法予以打击惩处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、联合相关部门进行跟踪随访，力争案事件不复发、不反弹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题目：您认为警方</w:t>
      </w:r>
      <w:r>
        <w:rPr>
          <w:color w:val="000000"/>
          <w:sz w:val="24"/>
        </w:rPr>
        <w:t>对反家庭暴力的宣传力度是否足够？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、全面到位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、还稍有欠缺，有需要提高的地方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、一般，需要全面加强宣传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题目：您认为警方应会同有关部门给予家暴受害者哪些方面的支持？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、法律援助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、就业或经济支持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、心理辅导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、人文关怀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000000"/>
          <w:sz w:val="24"/>
        </w:rPr>
        <w:t>题目：如果警方需要将家庭暴力案件的排查摸底工作纳入到您的工作范畴，您是否愿意配合？</w:t>
      </w:r>
    </w:p>
    <w:p w:rsidR="00A816D9" w:rsidRDefault="003D1AF5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、愿意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、不愿意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A816D9" w:rsidRDefault="003D1AF5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、看文件要求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sectPr w:rsidR="00A8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A816D9"/>
    <w:rsid w:val="003D1AF5"/>
    <w:rsid w:val="00A8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xbany</cp:lastModifiedBy>
  <cp:revision>2</cp:revision>
  <dcterms:created xsi:type="dcterms:W3CDTF">2023-11-17T07:03:00Z</dcterms:created>
  <dcterms:modified xsi:type="dcterms:W3CDTF">2024-06-27T07:14:00Z</dcterms:modified>
</cp:coreProperties>
</file>