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级储备冻猪肉代储企业资质申报表</w:t>
      </w:r>
    </w:p>
    <w:p>
      <w:pPr>
        <w:rPr>
          <w:rFonts w:hint="default" w:ascii="Times New Roman" w:hAnsi="Times New Roman" w:eastAsia="仿宋_GB2312" w:cs="Times New Roman"/>
          <w:color w:val="auto"/>
          <w:sz w:val="24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24"/>
        </w:rPr>
      </w:pPr>
    </w:p>
    <w:p>
      <w:pPr>
        <w:ind w:firstLine="240" w:firstLineChars="100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填报企业盖章：　                 　</w:t>
      </w:r>
      <w:r>
        <w:rPr>
          <w:rFonts w:hint="eastAsia" w:eastAsia="仿宋_GB2312" w:cs="Times New Roman"/>
          <w:color w:val="auto"/>
          <w:sz w:val="24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填报日期：    年   </w:t>
      </w:r>
      <w:r>
        <w:rPr>
          <w:rFonts w:hint="eastAsia" w:eastAsia="仿宋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月  </w:t>
      </w:r>
      <w:r>
        <w:rPr>
          <w:rFonts w:hint="eastAsia" w:eastAsia="仿宋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3094"/>
        <w:gridCol w:w="144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企业名称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地址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邮政编码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所有制性质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传　　真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法人代表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联系人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企业机构代码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开户银行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银行账号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银行信用等级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注册资金（万元）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总资产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（万元）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固定资产原值（万元）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资产负债率（%）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年实现利润（万元）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申报冷库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名称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  <w:r>
              <w:rPr>
                <w:rFonts w:hint="eastAsia" w:eastAsia="仿宋_GB2312" w:cs="Times New Roman"/>
                <w:color w:val="auto"/>
                <w:sz w:val="24"/>
                <w:lang w:eastAsia="zh-CN"/>
              </w:rPr>
              <w:t>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储存品种及仓容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</w:t>
            </w:r>
            <w:r>
              <w:rPr>
                <w:rFonts w:hint="eastAsia" w:eastAsia="仿宋_GB2312" w:cs="Times New Roman"/>
                <w:color w:val="auto"/>
                <w:sz w:val="24"/>
                <w:lang w:eastAsia="zh-CN"/>
              </w:rPr>
              <w:t>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储存品种及仓容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本企业202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年度</w:t>
            </w:r>
            <w:r>
              <w:rPr>
                <w:rFonts w:hint="eastAsia" w:eastAsia="仿宋_GB2312" w:cs="Times New Roman"/>
                <w:color w:val="auto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级冻猪肉储备承储意愿：                   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lang w:val="en-US" w:eastAsia="zh-CN"/>
              </w:rPr>
              <w:t>县市区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、园区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商务</w:t>
            </w:r>
            <w:r>
              <w:rPr>
                <w:rFonts w:hint="eastAsia" w:eastAsia="仿宋_GB2312" w:cs="Times New Roman"/>
                <w:color w:val="auto"/>
                <w:sz w:val="24"/>
                <w:lang w:val="en" w:eastAsia="zh-CN"/>
              </w:rPr>
              <w:t>主管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部门审核意见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　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ind w:firstLine="4800" w:firstLineChars="20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签字（公章）：</w:t>
            </w:r>
          </w:p>
          <w:p>
            <w:pPr>
              <w:ind w:firstLine="360" w:firstLineChars="1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　　月　　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</w:rPr>
        <w:t>年度</w:t>
      </w:r>
      <w:r>
        <w:rPr>
          <w:rFonts w:hint="eastAsia" w:eastAsia="方正小标宋简体" w:cs="Times New Roman"/>
          <w:color w:val="auto"/>
          <w:spacing w:val="-6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</w:rPr>
        <w:t>级冻猪肉储备任务</w:t>
      </w:r>
      <w:r>
        <w:rPr>
          <w:rFonts w:hint="eastAsia" w:eastAsia="方正小标宋简体" w:cs="Times New Roman"/>
          <w:color w:val="auto"/>
          <w:spacing w:val="-6"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承诺书</w:t>
      </w:r>
    </w:p>
    <w:p>
      <w:pPr>
        <w:ind w:firstLine="1120" w:firstLineChars="350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（企业名称）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自愿申请承担202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衡阳市市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级冻猪肉储备任务，申报材料真实有效。如有虚假，愿承担由此造成的一切后果。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企业负责人签字：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（企业公章）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月  日</w:t>
      </w:r>
    </w:p>
    <w:sectPr>
      <w:pgSz w:w="11907" w:h="16840"/>
      <w:pgMar w:top="2041" w:right="1474" w:bottom="1757" w:left="1588" w:header="720" w:footer="72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JmNmIzM2RlNWE1OTg0NjBhZGU4MTZjN2M1MjYifQ=="/>
  </w:docVars>
  <w:rsids>
    <w:rsidRoot w:val="74F63282"/>
    <w:rsid w:val="0CF3581F"/>
    <w:rsid w:val="153E0155"/>
    <w:rsid w:val="173D68CA"/>
    <w:rsid w:val="1C8C799E"/>
    <w:rsid w:val="1DFFE709"/>
    <w:rsid w:val="2B7FA626"/>
    <w:rsid w:val="314F2CF8"/>
    <w:rsid w:val="3AFF9A34"/>
    <w:rsid w:val="3F7975B1"/>
    <w:rsid w:val="523A78CD"/>
    <w:rsid w:val="575DF4FC"/>
    <w:rsid w:val="597B2CA5"/>
    <w:rsid w:val="65E78323"/>
    <w:rsid w:val="6B8D465B"/>
    <w:rsid w:val="6F35349E"/>
    <w:rsid w:val="74F63282"/>
    <w:rsid w:val="7FE7FFC5"/>
    <w:rsid w:val="9F1E8488"/>
    <w:rsid w:val="ACBB5C12"/>
    <w:rsid w:val="D1AE5718"/>
    <w:rsid w:val="D7BFCB48"/>
    <w:rsid w:val="DBFA01E7"/>
    <w:rsid w:val="ECAFE725"/>
    <w:rsid w:val="FAEFCC5F"/>
    <w:rsid w:val="FFE2E514"/>
    <w:rsid w:val="FF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2024-03-28T01:12:00Z</dcterms:created>
  <dc:creator>永远有多远</dc:creator>
  <cp:lastModifiedBy>Administrator</cp:lastModifiedBy>
  <dcterms:modified xsi:type="dcterms:W3CDTF">2024-04-09T03:30:42Z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69B06B1DB385453AAA71908EFFC841CC_13</vt:lpwstr>
  </property>
</Properties>
</file>