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widowControl/>
        <w:spacing w:line="360" w:lineRule="auto"/>
        <w:ind w:firstLine="240"/>
        <w:jc w:val="center"/>
        <w:rPr>
          <w:rFonts w:ascii="&amp;quot" w:hAnsi="&amp;quot" w:eastAsia="&amp;quot" w:cs="&amp;quot"/>
          <w:kern w:val="0"/>
          <w:szCs w:val="21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t>供应商资格声明</w:t>
      </w:r>
      <w:r>
        <w:rPr>
          <w:rFonts w:hint="eastAsia" w:ascii="黑体" w:hAnsi="宋体" w:eastAsia="黑体" w:cs="黑体"/>
          <w:b/>
          <w:kern w:val="0"/>
          <w:sz w:val="19"/>
          <w:szCs w:val="19"/>
        </w:rPr>
        <w:t>(</w:t>
      </w:r>
      <w:r>
        <w:rPr>
          <w:rFonts w:hint="eastAsia" w:ascii="黑体" w:hAnsi="宋体" w:eastAsia="黑体" w:cs="黑体"/>
          <w:b/>
          <w:kern w:val="0"/>
          <w:sz w:val="28"/>
          <w:szCs w:val="28"/>
        </w:rPr>
        <w:t>格式</w:t>
      </w:r>
      <w:r>
        <w:rPr>
          <w:rFonts w:hint="eastAsia" w:ascii="黑体" w:hAnsi="宋体" w:eastAsia="黑体" w:cs="黑体"/>
          <w:b/>
          <w:kern w:val="0"/>
          <w:sz w:val="19"/>
          <w:szCs w:val="19"/>
        </w:rPr>
        <w:t>)</w:t>
      </w:r>
    </w:p>
    <w:p>
      <w:pPr>
        <w:widowControl/>
        <w:spacing w:before="120" w:line="360" w:lineRule="auto"/>
        <w:ind w:firstLine="24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  <w:r>
        <w:rPr>
          <w:rFonts w:hint="eastAsia" w:ascii="宋体" w:hAnsi="宋体" w:cs="宋体"/>
          <w:kern w:val="0"/>
          <w:szCs w:val="21"/>
        </w:rPr>
        <w:t>(采购人、采购代理机构)：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 </w:t>
      </w:r>
      <w:r>
        <w:rPr>
          <w:rFonts w:hint="eastAsia" w:ascii="宋体" w:hAnsi="宋体" w:cs="宋体"/>
          <w:kern w:val="0"/>
          <w:szCs w:val="21"/>
        </w:rPr>
        <w:t>(项目名称)邀请公告的规定，我单位郑重声明如下：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 </w:t>
      </w:r>
      <w:r>
        <w:rPr>
          <w:rFonts w:hint="eastAsia" w:ascii="宋体" w:hAnsi="宋体" w:cs="宋体"/>
          <w:kern w:val="0"/>
          <w:szCs w:val="21"/>
        </w:rPr>
        <w:t>，全称为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 </w:t>
      </w:r>
      <w:r>
        <w:rPr>
          <w:rFonts w:hint="eastAsia" w:ascii="宋体" w:hAnsi="宋体" w:cs="宋体"/>
          <w:kern w:val="0"/>
          <w:szCs w:val="21"/>
        </w:rPr>
        <w:t>，统一社会信用代码为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  <w:r>
        <w:rPr>
          <w:rFonts w:hint="eastAsia" w:ascii="宋体" w:hAnsi="宋体" w:cs="宋体"/>
          <w:kern w:val="0"/>
          <w:szCs w:val="21"/>
        </w:rPr>
        <w:t>，法定代表人（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 </w:t>
      </w:r>
      <w:r>
        <w:rPr>
          <w:rFonts w:hint="eastAsia" w:ascii="宋体" w:hAnsi="宋体" w:cs="宋体"/>
          <w:kern w:val="0"/>
          <w:szCs w:val="21"/>
        </w:rPr>
        <w:t>，具有独立承担民事责任的能力。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二、我单位具有良好的商业信誉和健全的财务会计制度。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三、我单位依法进行纳税和社会保险申报并实际履行了义务。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四、我单位具有履行本项目采购合同所必需的设备和专业技术能力，并具有履行合同的良好记录。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六、我单位具备法律、行政法规规定的其他条件。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七、与我单位存在“单位负责人为同一人或者存在直接控股、管理关系”的其他单位信息如下（如无，填写“无”）：</w:t>
      </w:r>
    </w:p>
    <w:p>
      <w:pPr>
        <w:widowControl/>
        <w:spacing w:before="120" w:line="360" w:lineRule="auto"/>
        <w:ind w:firstLine="420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1、与我单位的法定代表人（单位负责人）为同一人的其他单位如下：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 </w:t>
      </w:r>
    </w:p>
    <w:p>
      <w:pPr>
        <w:widowControl/>
        <w:spacing w:before="120" w:line="360" w:lineRule="auto"/>
        <w:ind w:firstLine="420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2、我单位直接控股的其他单位如下：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    </w:t>
      </w:r>
    </w:p>
    <w:p>
      <w:pPr>
        <w:widowControl/>
        <w:spacing w:before="120" w:line="360" w:lineRule="auto"/>
        <w:ind w:firstLine="420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3、与我单位存在管理关系的其他单位如下：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    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八、我单位不属于为本项目提供整体设计、规范编制或者项目管理、监理、检测等服务的供应商。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九、我单位无以下不良信用记录情形：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1、在“信用中国”网站被列入失信被执行人和重大税收违法案件当事人名单；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2、在“中国政府采购网”网站被列入政府采购严重违法失信行为记录名单；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3、不符合《政府采购法》第二十二条规定的条件。</w:t>
      </w:r>
    </w:p>
    <w:p>
      <w:pPr>
        <w:widowControl/>
        <w:spacing w:before="120" w:line="360" w:lineRule="auto"/>
        <w:ind w:firstLine="42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spacing w:before="120" w:line="360" w:lineRule="auto"/>
        <w:ind w:firstLine="24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注：第三条“良好的商业信誉”是指供应商经营状况良好，无本承诺函第九条情形。</w:t>
      </w:r>
    </w:p>
    <w:p>
      <w:pPr>
        <w:widowControl/>
        <w:spacing w:before="120" w:line="360" w:lineRule="auto"/>
        <w:ind w:firstLine="24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ascii="&amp;quot" w:hAnsi="&amp;quot" w:eastAsia="&amp;quot" w:cs="&amp;quot"/>
          <w:kern w:val="0"/>
          <w:szCs w:val="21"/>
        </w:rPr>
        <w:t> </w:t>
      </w:r>
    </w:p>
    <w:p>
      <w:pPr>
        <w:widowControl/>
        <w:spacing w:line="360" w:lineRule="auto"/>
        <w:ind w:firstLine="24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供应商名称（盖单位公章）：</w:t>
      </w:r>
    </w:p>
    <w:p>
      <w:pPr>
        <w:widowControl/>
        <w:spacing w:line="360" w:lineRule="auto"/>
        <w:ind w:firstLine="240"/>
        <w:jc w:val="left"/>
        <w:rPr>
          <w:rFonts w:ascii="&amp;quot" w:hAnsi="&amp;quot" w:eastAsia="&amp;quot" w:cs="&amp;quot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kern w:val="0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或委托代理人：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 </w:t>
      </w:r>
      <w:r>
        <w:rPr>
          <w:rFonts w:hint="eastAsia" w:ascii="宋体" w:hAnsi="宋体" w:cs="宋体"/>
          <w:kern w:val="0"/>
          <w:szCs w:val="21"/>
        </w:rPr>
        <w:t>（签字或印章）</w:t>
      </w:r>
    </w:p>
    <w:p>
      <w:pPr>
        <w:spacing w:after="1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日期：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       </w:t>
      </w:r>
      <w:r>
        <w:rPr>
          <w:rFonts w:hint="eastAsia" w:ascii="宋体" w:hAnsi="宋体" w:cs="宋体"/>
          <w:szCs w:val="21"/>
          <w:lang w:val="zh-CN"/>
        </w:rPr>
        <w:t>年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  </w:t>
      </w:r>
      <w:r>
        <w:rPr>
          <w:rFonts w:hint="eastAsia" w:ascii="宋体" w:hAnsi="宋体" w:cs="宋体"/>
          <w:szCs w:val="21"/>
          <w:lang w:val="zh-CN"/>
        </w:rPr>
        <w:t>月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  </w:t>
      </w:r>
      <w:r>
        <w:rPr>
          <w:rFonts w:hint="eastAsia" w:ascii="宋体" w:hAnsi="宋体" w:cs="宋体"/>
          <w:szCs w:val="21"/>
          <w:lang w:val="zh-CN"/>
        </w:rPr>
        <w:t>日</w:t>
      </w:r>
    </w:p>
    <w:p>
      <w:pPr>
        <w:spacing w:after="120"/>
        <w:rPr>
          <w:rFonts w:ascii="宋体" w:hAnsi="宋体" w:cs="宋体"/>
          <w:szCs w:val="21"/>
          <w:lang w:val="zh-CN"/>
        </w:rPr>
      </w:pP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ZDI4NzBhN2M5ODU0ZTY5MDZiOGEzMThkMjUwNjUifQ=="/>
  </w:docVars>
  <w:rsids>
    <w:rsidRoot w:val="0038140C"/>
    <w:rsid w:val="00095D29"/>
    <w:rsid w:val="001C4625"/>
    <w:rsid w:val="0038140C"/>
    <w:rsid w:val="003E32E6"/>
    <w:rsid w:val="004546CE"/>
    <w:rsid w:val="00600C6D"/>
    <w:rsid w:val="007D226C"/>
    <w:rsid w:val="008347D8"/>
    <w:rsid w:val="009712B1"/>
    <w:rsid w:val="00A34AA2"/>
    <w:rsid w:val="00AD1FCF"/>
    <w:rsid w:val="00B248EC"/>
    <w:rsid w:val="00BD4666"/>
    <w:rsid w:val="00E25DD8"/>
    <w:rsid w:val="00F459DC"/>
    <w:rsid w:val="00F832F0"/>
    <w:rsid w:val="00F8345E"/>
    <w:rsid w:val="4AE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0"/>
    <w:qFormat/>
    <w:uiPriority w:val="0"/>
    <w:pPr>
      <w:ind w:left="200" w:firstLine="200" w:firstLineChars="20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Plain Text"/>
    <w:basedOn w:val="1"/>
    <w:link w:val="11"/>
    <w:qFormat/>
    <w:uiPriority w:val="0"/>
    <w:rPr>
      <w:rFonts w:ascii="宋体" w:cs="Courier New"/>
      <w:szCs w:val="21"/>
    </w:rPr>
  </w:style>
  <w:style w:type="character" w:customStyle="1" w:styleId="9">
    <w:name w:val="正文文本缩进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2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纯文本 Char"/>
    <w:basedOn w:val="8"/>
    <w:link w:val="6"/>
    <w:qFormat/>
    <w:uiPriority w:val="0"/>
    <w:rPr>
      <w:rFonts w:ascii="宋体" w:hAnsi="Times New Roman" w:eastAsia="宋体" w:cs="Courier New"/>
      <w:szCs w:val="21"/>
    </w:rPr>
  </w:style>
  <w:style w:type="paragraph" w:customStyle="1" w:styleId="12">
    <w:name w:val="标题 1 +"/>
    <w:basedOn w:val="5"/>
    <w:next w:val="1"/>
    <w:qFormat/>
    <w:uiPriority w:val="0"/>
    <w:pPr>
      <w:spacing w:before="0" w:after="0" w:line="600" w:lineRule="auto"/>
      <w:jc w:val="center"/>
    </w:pPr>
    <w:rPr>
      <w:rFonts w:eastAsia="黑体"/>
      <w:kern w:val="0"/>
      <w:sz w:val="32"/>
      <w:szCs w:val="32"/>
    </w:rPr>
  </w:style>
  <w:style w:type="character" w:customStyle="1" w:styleId="13">
    <w:name w:val="标题 1 Char"/>
    <w:basedOn w:val="8"/>
    <w:link w:val="5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2143</Words>
  <Characters>2253</Characters>
  <Lines>19</Lines>
  <Paragraphs>5</Paragraphs>
  <TotalTime>8</TotalTime>
  <ScaleCrop>false</ScaleCrop>
  <LinksUpToDate>false</LinksUpToDate>
  <CharactersWithSpaces>2438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2024-06-11T01:38:00Z</dcterms:created>
  <dc:creator>AutoBVT</dc:creator>
  <cp:lastModifiedBy>宇</cp:lastModifiedBy>
  <dcterms:modified xsi:type="dcterms:W3CDTF">2024-06-11T03:25:47Z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2B0D89E815634C8A875AB45F1F931C13_13</vt:lpwstr>
  </property>
</Properties>
</file>