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10524" w:type="dxa"/>
        <w:tblInd w:w="-7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09"/>
        <w:gridCol w:w="528"/>
        <w:gridCol w:w="1236"/>
        <w:gridCol w:w="2508"/>
        <w:gridCol w:w="1596"/>
        <w:gridCol w:w="2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0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2024年衡阳市农业系统第一批高层次人才拟认定名单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认定层次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申请认定类别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霞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1989.08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湖南省嘉穗农业发展有限公司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市级领军人才（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全国农业农村劳动模范和先进工作者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阳山奇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1982.11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湖南奇山农业发展有限公司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市级领军人才（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国家农民合作社示范社理事长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谷云松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1975.04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耒阳市农业农村局下属事业单位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市级领军人才（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全国农牧渔业丰收奖获得者前3名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陈小虎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1960.03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耒阳市农业农村局下属事业单位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市级领军人才（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省科学技术进步奖二等奖获得者前3名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林忠秀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1969.07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衡阳县优质农产品开发服务中心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市级领军人才（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享受省政府特殊津贴人员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周凌锋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1979.09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湖南过龙岭生态农业科技股份有限公司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市级领军人才（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衡阳市优秀人才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胡国平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1966.09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衡阳市蔬菜研究所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市级领军人才（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全国农业农村系统先进个人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姚艳华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1977.03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衡阳力丰现代农业发展有限公司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市级领军人才（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国家级生态农场法人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陶新宇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1981.12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湖南华农农业有限责任公司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市级领军人才（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全国农村青年致富带头人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王晓辉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1982.01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耒阳市农业农村局下属事业单位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具有副高级专业技术职务任职资格或博士研究生学位学历，获得以下专业技术成果的人才：获市级以上奖励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王海英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1978.01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衡阳县农产品质量安全检验检测站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具有副高级专业技术职务任职资格或博士研究生学位学历，获得以下专业技术成果的人才：取得授权专利（前 2 位完成人）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认定层次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申请认定类别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文明辉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1972.06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耒阳市农业农村局下属事业单位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具有副高级专业技术职务任职资格或博士研究生学位学历，获得以下专业技术成果的人才：获市级以上奖励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卢淼红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1978.07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衡山县农业农村局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具有副高级专业技术职务任职资格或博士研究生学位学历，获得以下专业技术成果的人才：获市级以上奖励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刘双红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1975.01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常宁市农产品质量检验检测中心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具有副高级专业技术职务任职资格或博士研究生学位学历，获得以下专业技术成果的人才：获市级以上奖励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汤为民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1972.07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衡阳县优质农产品开发服务中心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具有副高级专业技术职务任职资格或博士研究生学位学历，获得以下专业技术成果的人才：取得授权专利（前 2 位完成人）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  宏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1970.10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常宁市农业技术推广中心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具有副高级专业技术职务任职资格或博士研究生学位学历，获得以下专业技术成果的人才：获市级以上奖励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1976.04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衡南县农业农村局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具有副高级专业技术职务任职资格或博士研究生学位学历，获得以下专业技术成果的人才：获市级以上奖励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李健生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1978.08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衡阳市蔬菜研究所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省农牧渔业丰收奖获得者前3名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肖用煤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1970.09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衡阳县优质农产品开发服务中心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省农牧渔业丰收奖获得者前3名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认定层次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申请认定类别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吴元江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1990.11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衡阳丰创萝卜种植专业合作社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省级农民合作社示范社理事长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张东轩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1963.11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耒阳市农业农村局下属事业单位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具有副高级专业技术职务任职资格或博士研究生学位学历，获得以下专业技术成果的人才：获市级以上奖励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红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1976.12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衡阳市农业科学院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具有副高级专业技术职务任职资格或博士研究生学位学历，获得以下专业技术成果的人才：取得授权专利（前 2 位完成人）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范润生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1968.07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衡阳县农业技术服务中心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具有副高级专业技术职务任职资格或博士研究生学位学历，获得以下专业技术成果的人才：获市级以上奖励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罗宏东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1967.10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衡阳县农业综合行政执法大队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具有副高级专业技术职务任职资格或博士研究生学位学历，获得以下专业技术成果的人才：获市级以上奖励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婷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1985.09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衡阳县渣江镇德为农家庭农场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省级家庭农场示范场法人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倩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1968.10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衡阳县优质农产品开发服务中心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具有副高级专业技术职务任职资格或博士研究生学位学历，获得以下专业技术成果的人才：获市级以上奖励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山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1973.11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衡南县农业技术推广中心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中国农学会会员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认定层次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申请认定类别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  亮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1972.06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衡阳县农产品质量安全检验检测站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具有副高级专业技术职务任职资格或博士研究生学位学历，获得以下专业技术成果的人才：获市级以上奖励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曾荣清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1981.05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衡阳县农业综合行政执法大队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具有副高级专业技术职务任职资格或博士研究生学位学历，获得以下专业技术成果的人才：获市级以上奖励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谢小杏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1979.09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衡南县农业农村局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具有副高级专业技术职务任职资格或博士研究生学位学历，获得以下专业技术成果的人才：获市级以上奖励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谭智慧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1978.07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衡东县农业农村局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具有副高级专业技术职务任职资格或博士研究生学位学历，获得以下专业技术成果的人才：获市级以上奖励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陈建芝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1982.02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衡阳市农业综合行政执法支队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具有副高级专业技术职务任职资格或博士研究生学位学历，获得以下专业技术成果的人才：取得授权专利（前 2 位完成人）</w:t>
            </w:r>
          </w:p>
        </w:tc>
      </w:tr>
    </w:tbl>
    <w:p/>
    <w:sectPr>
      <w:pgSz w:w="11900" w:h="16820"/>
      <w:pgMar w:top="1701" w:right="1531" w:bottom="1417" w:left="1531" w:header="0" w:footer="731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ZTM3NmRhOTk5N2U2ZGQyNGJkMDBkZjgyNTc5YjMifQ=="/>
  </w:docVars>
  <w:rsids>
    <w:rsidRoot w:val="37925B1B"/>
    <w:rsid w:val="22B2590A"/>
    <w:rsid w:val="37925B1B"/>
    <w:rsid w:val="50815FE2"/>
    <w:rsid w:val="66A51A59"/>
    <w:rsid w:val="6DBF1F5A"/>
    <w:rsid w:val="70706A5D"/>
    <w:rsid w:val="7ED2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5">
    <w:name w:val="font31"/>
    <w:basedOn w:val="3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61"/>
    <w:basedOn w:val="3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7">
    <w:name w:val="font5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2293</Words>
  <Characters>2550</Characters>
  <Lines>0</Lines>
  <Paragraphs>0</Paragraphs>
  <TotalTime>49</TotalTime>
  <ScaleCrop>false</ScaleCrop>
  <LinksUpToDate>false</LinksUpToDate>
  <CharactersWithSpaces>2606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2024-06-28T09:51:00Z</dcterms:created>
  <dc:creator>LLZ*^O^*LLZ</dc:creator>
  <cp:lastModifiedBy>茗予</cp:lastModifiedBy>
  <cp:lastPrinted>2024-07-05T02:55:00Z</cp:lastPrinted>
  <dcterms:modified xsi:type="dcterms:W3CDTF">2024-07-05T08:44:39Z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F554101BC88843FD8BFA5ECC1327157F_13</vt:lpwstr>
  </property>
</Properties>
</file>