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6597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3B8D58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437951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6A5313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64AF7D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2EFCC4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关于开展大学生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初次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创业一次性创业补贴</w:t>
      </w:r>
    </w:p>
    <w:p w14:paraId="555706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申报工作的通知</w:t>
      </w:r>
    </w:p>
    <w:p w14:paraId="737736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05E307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各县市区人力资源和社会保障局、高新区社会事务局：</w:t>
      </w:r>
    </w:p>
    <w:p w14:paraId="4DDED0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600" w:lineRule="exact"/>
        <w:ind w:firstLine="668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2"/>
          <w:sz w:val="31"/>
          <w:szCs w:val="31"/>
        </w:rPr>
        <w:t>为进一步激发大学生创业活力，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根据湖南省</w:t>
      </w:r>
      <w:r>
        <w:rPr>
          <w:rFonts w:hint="eastAsia" w:ascii="仿宋_GB2312" w:hAnsi="仿宋_GB2312" w:eastAsia="仿宋_GB2312" w:cs="仿宋_GB2312"/>
          <w:spacing w:val="1"/>
          <w:sz w:val="31"/>
          <w:szCs w:val="31"/>
        </w:rPr>
        <w:t>人力资源和社会保障</w:t>
      </w:r>
      <w:r>
        <w:rPr>
          <w:rFonts w:hint="eastAsia" w:ascii="仿宋_GB2312" w:hAnsi="仿宋_GB2312" w:eastAsia="仿宋_GB2312" w:cs="仿宋_GB2312"/>
          <w:spacing w:val="1"/>
          <w:sz w:val="31"/>
          <w:szCs w:val="31"/>
          <w:lang w:eastAsia="zh-CN"/>
        </w:rPr>
        <w:t>厅</w:t>
      </w:r>
      <w:r>
        <w:rPr>
          <w:rFonts w:hint="eastAsia" w:ascii="仿宋_GB2312" w:hAnsi="仿宋_GB2312" w:eastAsia="仿宋_GB2312" w:cs="仿宋_GB2312"/>
          <w:spacing w:val="1"/>
          <w:sz w:val="31"/>
          <w:szCs w:val="31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湖南省</w:t>
      </w:r>
      <w:r>
        <w:rPr>
          <w:rFonts w:hint="eastAsia" w:ascii="仿宋_GB2312" w:hAnsi="仿宋_GB2312" w:eastAsia="仿宋_GB2312" w:cs="仿宋_GB2312"/>
          <w:spacing w:val="1"/>
          <w:sz w:val="31"/>
          <w:szCs w:val="31"/>
        </w:rPr>
        <w:t>财政</w:t>
      </w:r>
      <w:r>
        <w:rPr>
          <w:rFonts w:hint="eastAsia" w:ascii="仿宋_GB2312" w:hAnsi="仿宋_GB2312" w:eastAsia="仿宋_GB2312" w:cs="仿宋_GB2312"/>
          <w:spacing w:val="1"/>
          <w:sz w:val="31"/>
          <w:szCs w:val="31"/>
          <w:lang w:eastAsia="zh-CN"/>
        </w:rPr>
        <w:t>厅</w:t>
      </w:r>
      <w:r>
        <w:rPr>
          <w:rFonts w:hint="eastAsia" w:ascii="仿宋_GB2312" w:hAnsi="仿宋_GB2312" w:eastAsia="仿宋_GB2312" w:cs="仿宋_GB2312"/>
          <w:spacing w:val="1"/>
          <w:sz w:val="31"/>
          <w:szCs w:val="31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湖南省</w:t>
      </w:r>
      <w:r>
        <w:rPr>
          <w:rFonts w:hint="eastAsia" w:ascii="仿宋_GB2312" w:hAnsi="仿宋_GB2312" w:eastAsia="仿宋_GB2312" w:cs="仿宋_GB2312"/>
          <w:spacing w:val="1"/>
          <w:sz w:val="31"/>
          <w:szCs w:val="31"/>
        </w:rPr>
        <w:t>教育</w:t>
      </w:r>
      <w:r>
        <w:rPr>
          <w:rFonts w:hint="eastAsia" w:ascii="仿宋_GB2312" w:hAnsi="仿宋_GB2312" w:eastAsia="仿宋_GB2312" w:cs="仿宋_GB2312"/>
          <w:spacing w:val="1"/>
          <w:sz w:val="31"/>
          <w:szCs w:val="31"/>
          <w:lang w:eastAsia="zh-CN"/>
        </w:rPr>
        <w:t>厅</w:t>
      </w:r>
      <w:r>
        <w:rPr>
          <w:rFonts w:hint="eastAsia" w:ascii="仿宋_GB2312" w:hAnsi="仿宋_GB2312" w:eastAsia="仿宋_GB2312" w:cs="仿宋_GB2312"/>
          <w:spacing w:val="8"/>
          <w:sz w:val="31"/>
          <w:szCs w:val="31"/>
        </w:rPr>
        <w:t>《关于进一步支持大学生创业就业的若干措施》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pacing w:val="5"/>
          <w:sz w:val="31"/>
          <w:szCs w:val="31"/>
        </w:rPr>
        <w:t>湘人社规〔2024〕2号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），拟对大学生初次创业给予一次性创业补贴，现将有关工作通知如下：</w:t>
      </w:r>
    </w:p>
    <w:p w14:paraId="2D6C9D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一、申报条件</w:t>
      </w:r>
    </w:p>
    <w:p w14:paraId="08FDEB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l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创业主体在衡阳市行政区域内领取营业执照，</w:t>
      </w:r>
      <w:r>
        <w:rPr>
          <w:rFonts w:hint="eastAsia" w:ascii="仿宋_GB2312" w:hAnsi="仿宋_GB2312" w:eastAsia="仿宋_GB2312" w:cs="仿宋_GB2312"/>
          <w:spacing w:val="6"/>
          <w:sz w:val="31"/>
          <w:szCs w:val="31"/>
        </w:rPr>
        <w:t>初次创办的企业或初次注册的个体工商户，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目前正在经营且正常经营一年以上；</w:t>
      </w:r>
    </w:p>
    <w:p w14:paraId="10179D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法人代表须为专本科生、研究生、海外留学归衡人员、技工院校高级工班、预备技师班、技师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和特殊教育院校职业教育类毕业生，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领取营业执照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时间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须在毕业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年之内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（在校期间创业并领取营业执照的，须毕业后申报）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；</w:t>
      </w:r>
    </w:p>
    <w:p w14:paraId="090BB3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544441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二、补贴标准</w:t>
      </w:r>
    </w:p>
    <w:p w14:paraId="271950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对符合申报条件的申报对象，给予一次性创业补贴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0000元。</w:t>
      </w:r>
    </w:p>
    <w:p w14:paraId="2A6E3C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三、申报受理时间</w:t>
      </w:r>
    </w:p>
    <w:p w14:paraId="3CF096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年9月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日前。</w:t>
      </w:r>
    </w:p>
    <w:p w14:paraId="1DC7D0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四、申报提供资料</w:t>
      </w:r>
    </w:p>
    <w:p w14:paraId="58A04E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一次性创业补贴申请表（见附件）；</w:t>
      </w:r>
    </w:p>
    <w:p w14:paraId="5EF25C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工商营业执照副本，经营实体在银行开设的对公账号；</w:t>
      </w:r>
    </w:p>
    <w:p w14:paraId="19A3FD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经营主体目前正常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营且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营1年以上的有效证明资料；</w:t>
      </w:r>
    </w:p>
    <w:p w14:paraId="599E62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（1）税务部门开具的纳税凭证（按季度提供即可）或银行经营流水（银行流水多的企业，可视情况每个季度抽取1天提供即可）；</w:t>
      </w:r>
    </w:p>
    <w:p w14:paraId="2B2EB6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（2）门面租赁合同及租金支付凭证等；</w:t>
      </w:r>
    </w:p>
    <w:p w14:paraId="789816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法人代表居民身份证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毕业证；</w:t>
      </w:r>
    </w:p>
    <w:p w14:paraId="760284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内资企业登记表（仅营业执照变更企业提供）；</w:t>
      </w:r>
    </w:p>
    <w:p w14:paraId="40D05A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以上证照资料均须提供原件与复印件，工作人员审核后原件退回申请对象，留存复印件，并在申请表受理意见栏签名。</w:t>
      </w:r>
    </w:p>
    <w:p w14:paraId="5A42D5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五、补贴工作程序</w:t>
      </w:r>
    </w:p>
    <w:p w14:paraId="58E925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（一）申报。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创业对象在工商营业执照注册所在地人力资源和社会保障局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所属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就业服务中心递交申报资料（在高新技术</w:t>
      </w:r>
    </w:p>
    <w:p w14:paraId="448B8C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产业开发区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  <w:t>市场监督管理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分局注册的于高新区社会事务局申报），在市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  <w:t>市场监督管理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部门注册的，到市就业服务中心创业服务科申报。同一人员此前已申报并享受过一次性创业补贴的，不得再次申报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申请人必须对材料真实性承担法律责任，对在申报过程中弄虚作假的，一经核实，取消申报资格，情节严重的纳入诚信黑名单，不再享受衡阳市政府各类财政支持。</w:t>
      </w:r>
    </w:p>
    <w:p w14:paraId="57997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（二）初审。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县市区和高新区就业服务部门在受理申请资料后，在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日前完成审核并上报市就业服务中心，审核要点如下：</w:t>
      </w:r>
    </w:p>
    <w:p w14:paraId="39D8F0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大学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生毕业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内（按2022年度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起算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）并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登记注册营业执照；</w:t>
      </w:r>
    </w:p>
    <w:p w14:paraId="26D17B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营业执照发证日期与成立日期不一致的，须核实换证或者补证原因，因法人代表变更而换证的，不予受理；因变更地址、增加经营项目、遗失补办等原因换证的，可以受理；</w:t>
      </w:r>
    </w:p>
    <w:p w14:paraId="1443B0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目前是否正常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营且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营1年以上，可以由经营主体提供的银行经营流水、纳税凭证等有效证明资料；也可以采取实地考察、委托社区劳动保障平台人员实地考察方式，考察人员在申报资料签名证实，对运营真实状况负责。审核要尽可能为创业人员提供便捷服务，不增加申请对象负担</w:t>
      </w:r>
      <w:r>
        <w:rPr>
          <w:rFonts w:hint="default" w:ascii="Times New Roman" w:hAnsi="Times New Roman" w:eastAsia="仿宋" w:cs="Times New Roman"/>
          <w:b w:val="0"/>
          <w:i w:val="0"/>
          <w:caps w:val="0"/>
          <w:spacing w:val="0"/>
          <w:w w:val="100"/>
          <w:sz w:val="32"/>
          <w:szCs w:val="32"/>
          <w:lang w:eastAsia="zh-CN"/>
        </w:rPr>
        <w:t>。</w:t>
      </w:r>
    </w:p>
    <w:p w14:paraId="6B886E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（三）复审。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各县市区、高新区就业服务部门将初审合格名单上报市就业服务中心，市就业服务中心再次核实信息</w:t>
      </w:r>
      <w:r>
        <w:rPr>
          <w:rFonts w:hint="default" w:ascii="Times New Roman" w:hAnsi="Times New Roman" w:eastAsia="仿宋" w:cs="Times New Roman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重点</w:t>
      </w:r>
      <w:r>
        <w:rPr>
          <w:rFonts w:hint="default" w:ascii="Times New Roman" w:hAnsi="Times New Roman" w:eastAsia="仿宋" w:cs="Times New Roman"/>
          <w:b w:val="0"/>
          <w:i w:val="0"/>
          <w:caps w:val="0"/>
          <w:spacing w:val="0"/>
          <w:w w:val="100"/>
          <w:sz w:val="32"/>
          <w:szCs w:val="32"/>
          <w:lang w:eastAsia="zh-CN"/>
        </w:rPr>
        <w:t>比对</w:t>
      </w:r>
      <w:r>
        <w:rPr>
          <w:rFonts w:hint="default" w:ascii="Times New Roman" w:hAnsi="Times New Roman" w:eastAsia="仿宋" w:cs="Times New Roman"/>
          <w:b w:val="0"/>
          <w:i w:val="0"/>
          <w:caps w:val="0"/>
          <w:spacing w:val="0"/>
          <w:w w:val="100"/>
          <w:sz w:val="32"/>
          <w:szCs w:val="32"/>
        </w:rPr>
        <w:t>申请人</w:t>
      </w:r>
      <w:r>
        <w:rPr>
          <w:rFonts w:hint="default" w:ascii="Times New Roman" w:hAnsi="Times New Roman" w:eastAsia="仿宋" w:cs="Times New Roman"/>
          <w:b w:val="0"/>
          <w:i w:val="0"/>
          <w:caps w:val="0"/>
          <w:spacing w:val="0"/>
          <w:w w:val="100"/>
          <w:sz w:val="32"/>
          <w:szCs w:val="32"/>
          <w:lang w:eastAsia="zh-CN"/>
        </w:rPr>
        <w:t>是否</w:t>
      </w:r>
      <w:r>
        <w:rPr>
          <w:rFonts w:hint="default" w:ascii="Times New Roman" w:hAnsi="Times New Roman" w:eastAsia="仿宋" w:cs="Times New Roman"/>
          <w:b w:val="0"/>
          <w:i w:val="0"/>
          <w:caps w:val="0"/>
          <w:spacing w:val="0"/>
          <w:w w:val="100"/>
          <w:sz w:val="32"/>
          <w:szCs w:val="32"/>
        </w:rPr>
        <w:t>重复</w:t>
      </w:r>
      <w:r>
        <w:rPr>
          <w:rFonts w:hint="default" w:ascii="Times New Roman" w:hAnsi="Times New Roman" w:eastAsia="仿宋" w:cs="Times New Roman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" w:cs="Times New Roman"/>
          <w:b w:val="0"/>
          <w:i w:val="0"/>
          <w:caps w:val="0"/>
          <w:spacing w:val="0"/>
          <w:w w:val="100"/>
          <w:sz w:val="32"/>
          <w:szCs w:val="32"/>
        </w:rPr>
        <w:t>多头申报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 w14:paraId="49A84A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（四）公示。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在市人力资源和社会保障局官网公示5个工作日。</w:t>
      </w:r>
    </w:p>
    <w:p w14:paraId="3FE8E6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（五）核拨。</w:t>
      </w:r>
      <w:r>
        <w:rPr>
          <w:rFonts w:hint="default" w:ascii="Times New Roman" w:hAnsi="Times New Roman" w:eastAsia="仿宋" w:cs="Times New Roman"/>
          <w:b w:val="0"/>
          <w:i w:val="0"/>
          <w:caps w:val="0"/>
          <w:spacing w:val="0"/>
          <w:w w:val="100"/>
          <w:sz w:val="32"/>
          <w:szCs w:val="32"/>
        </w:rPr>
        <w:t>公示无异议，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经市财政部门复核后</w:t>
      </w:r>
      <w:r>
        <w:rPr>
          <w:rFonts w:hint="default" w:ascii="Times New Roman" w:hAnsi="Times New Roman" w:eastAsia="仿宋" w:cs="Times New Roman"/>
          <w:b w:val="0"/>
          <w:i w:val="0"/>
          <w:caps w:val="0"/>
          <w:spacing w:val="0"/>
          <w:w w:val="100"/>
          <w:sz w:val="32"/>
          <w:szCs w:val="32"/>
        </w:rPr>
        <w:t>按程序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拨付到补贴对象的对公账户。</w:t>
      </w:r>
    </w:p>
    <w:p w14:paraId="4A9D1B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六、其他</w:t>
      </w:r>
    </w:p>
    <w:p w14:paraId="228370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申报并享受一次性开办费补贴的，与本通知规定的大学生一次性创业补贴不重复受理。</w:t>
      </w:r>
    </w:p>
    <w:p w14:paraId="1DE87A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其他未尽事宜，由市人力资源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社会保障局负责解释。</w:t>
      </w:r>
    </w:p>
    <w:p w14:paraId="6D1B53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3.各县市区可参照执行。</w:t>
      </w:r>
    </w:p>
    <w:p w14:paraId="48318A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0EC537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108990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1" w:after="5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件：1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大学毕业生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初次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创业一次性创业补贴申请表</w:t>
      </w:r>
    </w:p>
    <w:p w14:paraId="3DE94C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1600" w:firstLineChars="5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咨询电话</w:t>
      </w:r>
    </w:p>
    <w:p w14:paraId="4C0D87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04CC08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1A8E48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衡阳市人力资源和社会保障局</w:t>
      </w:r>
    </w:p>
    <w:p w14:paraId="208DD6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</w:p>
    <w:p w14:paraId="7C49FE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71470F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5890A0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3ACCE1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3C45C1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366D42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109FA4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7688EE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67A122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</w:p>
    <w:p w14:paraId="1B0BC9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1" w:after="50" w:line="64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262626"/>
          <w:w w:val="95"/>
          <w:sz w:val="44"/>
          <w:szCs w:val="44"/>
        </w:rPr>
        <w:t>大学毕业生</w:t>
      </w:r>
      <w:r>
        <w:rPr>
          <w:rFonts w:hint="eastAsia" w:ascii="方正小标宋简体" w:hAnsi="方正小标宋简体" w:eastAsia="方正小标宋简体" w:cs="方正小标宋简体"/>
          <w:color w:val="262626"/>
          <w:w w:val="95"/>
          <w:sz w:val="44"/>
          <w:szCs w:val="44"/>
          <w:lang w:eastAsia="zh-CN"/>
        </w:rPr>
        <w:t>初次</w:t>
      </w:r>
      <w:r>
        <w:rPr>
          <w:rFonts w:hint="eastAsia" w:ascii="方正小标宋简体" w:hAnsi="方正小标宋简体" w:eastAsia="方正小标宋简体" w:cs="方正小标宋简体"/>
          <w:color w:val="262626"/>
          <w:w w:val="95"/>
          <w:sz w:val="44"/>
          <w:szCs w:val="44"/>
        </w:rPr>
        <w:t>创业一次性创业补贴申请表</w:t>
      </w:r>
    </w:p>
    <w:tbl>
      <w:tblPr>
        <w:tblStyle w:val="4"/>
        <w:tblW w:w="9488" w:type="dxa"/>
        <w:tblInd w:w="-29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1308"/>
        <w:gridCol w:w="3190"/>
        <w:gridCol w:w="1028"/>
        <w:gridCol w:w="613"/>
        <w:gridCol w:w="2707"/>
      </w:tblGrid>
      <w:tr w14:paraId="42D01C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068E41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" w:line="300" w:lineRule="exact"/>
              <w:ind w:right="204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申报单位或个体工商户名称</w:t>
            </w:r>
          </w:p>
        </w:tc>
        <w:tc>
          <w:tcPr>
            <w:tcW w:w="31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B2DC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1E59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成立时间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86E85E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00835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F42243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法人代表</w:t>
            </w:r>
          </w:p>
        </w:tc>
        <w:tc>
          <w:tcPr>
            <w:tcW w:w="31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6005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4A65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44287E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F11E2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D6B7B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法人代表身份类</w:t>
            </w:r>
          </w:p>
          <w:p w14:paraId="340C1FD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别（在所在类别后面口打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√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)</w:t>
            </w:r>
          </w:p>
        </w:tc>
        <w:tc>
          <w:tcPr>
            <w:tcW w:w="7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42037C0E"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567"/>
                <w:tab w:val="left" w:pos="52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00" w:lineRule="exact"/>
              <w:ind w:right="354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专本科毕业生口     研究生口     海外留学归国入员口   技工院校高级工、预备技师、技师班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和特殊教育院校职业教育类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毕业生口</w:t>
            </w:r>
          </w:p>
        </w:tc>
      </w:tr>
      <w:tr w14:paraId="7A7439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28322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申请补贴金额</w:t>
            </w:r>
          </w:p>
        </w:tc>
        <w:tc>
          <w:tcPr>
            <w:tcW w:w="7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D4391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A4221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EA289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开户银行</w:t>
            </w:r>
          </w:p>
        </w:tc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02C52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10BF7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银行账号</w:t>
            </w:r>
          </w:p>
        </w:tc>
        <w:tc>
          <w:tcPr>
            <w:tcW w:w="3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5222D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09EA0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9" w:hRule="atLeast"/>
        </w:trPr>
        <w:tc>
          <w:tcPr>
            <w:tcW w:w="94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514192">
            <w:pPr>
              <w:widowControl/>
              <w:ind w:right="420"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050776C">
            <w:pPr>
              <w:widowControl/>
              <w:ind w:right="420"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申请人承诺声明：</w:t>
            </w:r>
          </w:p>
          <w:p w14:paraId="53ABA5A3">
            <w:pPr>
              <w:widowControl/>
              <w:ind w:right="420"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人承诺此前未享受一次性创业补贴，未在其他县市区重复申报，本人对以上信息及提交材料的真实性负责，如有不实，责任自负。</w:t>
            </w:r>
          </w:p>
          <w:p w14:paraId="72BDBAD4">
            <w:pPr>
              <w:widowControl/>
              <w:ind w:right="420"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法人签名：</w:t>
            </w:r>
          </w:p>
          <w:p w14:paraId="4FA6134A">
            <w:pPr>
              <w:widowControl/>
              <w:ind w:right="420"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B65B1CC">
            <w:pPr>
              <w:widowControl/>
              <w:ind w:right="420"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（单位公章）</w:t>
            </w:r>
          </w:p>
          <w:p w14:paraId="436C572C">
            <w:pPr>
              <w:widowControl/>
              <w:ind w:right="420" w:firstLine="7200" w:firstLineChars="30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693E3D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DC3F70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8" w:line="300" w:lineRule="exact"/>
              <w:ind w:right="287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5CD827C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8" w:line="300" w:lineRule="exact"/>
              <w:ind w:right="287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审  </w:t>
            </w:r>
          </w:p>
          <w:p w14:paraId="6E0F6FC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8" w:line="300" w:lineRule="exact"/>
              <w:ind w:right="287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</w:p>
          <w:p w14:paraId="71FD8D0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8" w:line="300" w:lineRule="exact"/>
              <w:ind w:right="287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核</w:t>
            </w:r>
          </w:p>
          <w:p w14:paraId="0C88C70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8" w:line="300" w:lineRule="exact"/>
              <w:ind w:right="287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</w:p>
          <w:p w14:paraId="4A373E9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8" w:line="300" w:lineRule="exact"/>
              <w:ind w:right="287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意</w:t>
            </w:r>
          </w:p>
          <w:p w14:paraId="4AF5412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8" w:line="300" w:lineRule="exact"/>
              <w:ind w:right="287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</w:p>
          <w:p w14:paraId="29D9BBA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8" w:line="300" w:lineRule="exact"/>
              <w:ind w:right="287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见</w:t>
            </w:r>
          </w:p>
        </w:tc>
        <w:tc>
          <w:tcPr>
            <w:tcW w:w="4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448FB316">
            <w:pPr>
              <w:widowControl/>
              <w:wordWrap/>
              <w:ind w:right="42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区就业服务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  <w:t>中心股室审核意见</w:t>
            </w:r>
          </w:p>
        </w:tc>
        <w:tc>
          <w:tcPr>
            <w:tcW w:w="4348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6EB361">
            <w:pPr>
              <w:widowControl/>
              <w:ind w:right="42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区就业服务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  <w:t>中心领导审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核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  <w:t>意见</w:t>
            </w:r>
          </w:p>
        </w:tc>
      </w:tr>
      <w:tr w14:paraId="067879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0" w:hRule="atLeast"/>
        </w:trPr>
        <w:tc>
          <w:tcPr>
            <w:tcW w:w="6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F2BC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E8D6C5">
            <w:pPr>
              <w:widowControl/>
              <w:wordWrap w:val="0"/>
              <w:ind w:left="210" w:right="420" w:rightChars="0" w:hanging="240" w:hangingChars="10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</w:t>
            </w:r>
          </w:p>
          <w:p w14:paraId="7457FF1D">
            <w:pPr>
              <w:widowControl/>
              <w:wordWrap w:val="0"/>
              <w:ind w:right="420" w:rightChars="0"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经核实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申请人提交资料原件与复印件一致，经营主体成立时间、人员身份类别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等均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符合申报条件。</w:t>
            </w:r>
          </w:p>
          <w:p w14:paraId="757747EE">
            <w:pPr>
              <w:widowControl/>
              <w:wordWrap w:val="0"/>
              <w:ind w:right="420" w:rightChars="0"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C2A9267">
            <w:pPr>
              <w:widowControl/>
              <w:wordWrap w:val="0"/>
              <w:ind w:right="420" w:rightChars="0" w:firstLine="240" w:firstLineChars="10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经办人：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        </w:t>
            </w:r>
          </w:p>
          <w:p w14:paraId="61D2AF83">
            <w:pPr>
              <w:widowControl/>
              <w:wordWrap w:val="0"/>
              <w:ind w:right="420" w:rightChars="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        </w:t>
            </w:r>
          </w:p>
          <w:p w14:paraId="476462BF">
            <w:pPr>
              <w:widowControl/>
              <w:wordWrap w:val="0"/>
              <w:ind w:right="420" w:rightChars="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 w14:paraId="2798959E">
            <w:pPr>
              <w:widowControl/>
              <w:wordWrap w:val="0"/>
              <w:ind w:right="420" w:rightChars="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 w14:paraId="33A052A2">
            <w:pPr>
              <w:widowControl/>
              <w:wordWrap w:val="0"/>
              <w:ind w:right="420" w:rightChars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 月     日</w:t>
            </w:r>
          </w:p>
        </w:tc>
        <w:tc>
          <w:tcPr>
            <w:tcW w:w="4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F97FBE">
            <w:pPr>
              <w:widowControl/>
              <w:wordWrap w:val="0"/>
              <w:ind w:right="420" w:rightChars="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</w:p>
          <w:p w14:paraId="2DBCA769">
            <w:pPr>
              <w:widowControl/>
              <w:ind w:right="420"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30A3F438">
            <w:pPr>
              <w:widowControl/>
              <w:ind w:right="420"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负责人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：</w:t>
            </w:r>
          </w:p>
          <w:p w14:paraId="4A0862E6">
            <w:pPr>
              <w:widowControl/>
              <w:ind w:right="420"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</w:t>
            </w:r>
          </w:p>
          <w:p w14:paraId="1208822C">
            <w:pPr>
              <w:widowControl/>
              <w:ind w:right="420"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B4550FE">
            <w:pPr>
              <w:widowControl/>
              <w:ind w:right="420"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（单位公章）</w:t>
            </w:r>
          </w:p>
          <w:p w14:paraId="2FE01860">
            <w:pPr>
              <w:widowControl/>
              <w:ind w:right="420"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26F8DC54">
            <w:pPr>
              <w:widowControl/>
              <w:ind w:right="42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2BC60139">
            <w:pPr>
              <w:widowControl/>
              <w:ind w:right="420"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7310F24B">
            <w:pPr>
              <w:widowControl/>
              <w:ind w:right="420" w:rightChars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年 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月     日</w:t>
            </w:r>
          </w:p>
        </w:tc>
      </w:tr>
      <w:tr w14:paraId="595FF9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6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0565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F17CE6">
            <w:pPr>
              <w:widowControl/>
              <w:wordWrap/>
              <w:ind w:right="42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市就业服务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中心科室审核意见</w:t>
            </w:r>
          </w:p>
        </w:tc>
        <w:tc>
          <w:tcPr>
            <w:tcW w:w="4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9DF2C6">
            <w:pPr>
              <w:widowControl/>
              <w:ind w:right="42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市就业服务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中心领导审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核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意见</w:t>
            </w:r>
          </w:p>
        </w:tc>
      </w:tr>
      <w:tr w14:paraId="01069C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6" w:hRule="atLeast"/>
        </w:trPr>
        <w:tc>
          <w:tcPr>
            <w:tcW w:w="6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38C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EDF62A">
            <w:pPr>
              <w:widowControl/>
              <w:wordWrap w:val="0"/>
              <w:ind w:right="420" w:rightChars="0" w:firstLine="240" w:firstLineChars="10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  </w:t>
            </w:r>
          </w:p>
          <w:p w14:paraId="0137A905">
            <w:pPr>
              <w:widowControl/>
              <w:wordWrap w:val="0"/>
              <w:ind w:right="420" w:rightChars="0" w:firstLine="240" w:firstLineChars="10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 w14:paraId="6EE3A921">
            <w:pPr>
              <w:widowControl/>
              <w:wordWrap w:val="0"/>
              <w:ind w:right="420" w:rightChars="0" w:firstLine="240" w:firstLineChars="10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 w14:paraId="7BF1A60B">
            <w:pPr>
              <w:widowControl/>
              <w:wordWrap w:val="0"/>
              <w:ind w:right="420" w:rightChars="0" w:firstLine="240" w:firstLineChars="10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 w14:paraId="7DF1CBE0">
            <w:pPr>
              <w:widowControl/>
              <w:wordWrap w:val="0"/>
              <w:ind w:right="420" w:rightChars="0" w:firstLine="240" w:firstLineChars="10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 w14:paraId="173D8F38">
            <w:pPr>
              <w:widowControl/>
              <w:wordWrap w:val="0"/>
              <w:ind w:right="420" w:rightChars="0" w:firstLine="240" w:firstLineChars="10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 w14:paraId="1F48FCAD">
            <w:pPr>
              <w:widowControl/>
              <w:wordWrap w:val="0"/>
              <w:ind w:right="42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</w:p>
          <w:p w14:paraId="1F6331B8">
            <w:pPr>
              <w:widowControl/>
              <w:wordWrap w:val="0"/>
              <w:ind w:right="420" w:rightChars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 w14:paraId="2307B5DC">
            <w:pPr>
              <w:widowControl/>
              <w:wordWrap/>
              <w:ind w:right="420" w:rightChars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年 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月     日</w:t>
            </w:r>
          </w:p>
        </w:tc>
        <w:tc>
          <w:tcPr>
            <w:tcW w:w="4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39B2D2">
            <w:pPr>
              <w:widowControl/>
              <w:wordWrap w:val="0"/>
              <w:ind w:right="420" w:rightChars="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</w:t>
            </w:r>
          </w:p>
          <w:p w14:paraId="1037AE42">
            <w:pPr>
              <w:widowControl/>
              <w:ind w:right="420"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0E6731A">
            <w:pPr>
              <w:widowControl/>
              <w:ind w:right="420"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F86FAC4">
            <w:pPr>
              <w:widowControl/>
              <w:ind w:right="420"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C9D3024">
            <w:pPr>
              <w:widowControl/>
              <w:ind w:right="420"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8AD38B3">
            <w:pPr>
              <w:widowControl/>
              <w:ind w:right="420"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2704A25">
            <w:pPr>
              <w:widowControl/>
              <w:ind w:right="420"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28F3221">
            <w:pPr>
              <w:widowControl/>
              <w:ind w:right="420"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A49712B">
            <w:pPr>
              <w:widowControl/>
              <w:wordWrap w:val="0"/>
              <w:ind w:right="420" w:righ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年 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月     日</w:t>
            </w:r>
          </w:p>
        </w:tc>
      </w:tr>
    </w:tbl>
    <w:p w14:paraId="55DEDE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</w:p>
    <w:p w14:paraId="3E83C0F9">
      <w:pPr>
        <w:spacing w:line="560" w:lineRule="exact"/>
        <w:jc w:val="center"/>
        <w:rPr>
          <w:rFonts w:hint="eastAsia" w:ascii="方正小标宋简体" w:hAnsi="Times New Roman" w:eastAsia="方正小标宋简体"/>
          <w:color w:val="auto"/>
          <w:sz w:val="36"/>
          <w:szCs w:val="36"/>
        </w:rPr>
      </w:pPr>
      <w:r>
        <w:rPr>
          <w:rFonts w:hint="eastAsia" w:ascii="方正小标宋简体" w:hAnsi="Times New Roman" w:eastAsia="方正小标宋简体"/>
          <w:color w:val="auto"/>
          <w:sz w:val="36"/>
          <w:szCs w:val="36"/>
        </w:rPr>
        <w:t>咨询电话</w:t>
      </w:r>
    </w:p>
    <w:p w14:paraId="26022767">
      <w:pPr>
        <w:spacing w:line="240" w:lineRule="exact"/>
        <w:jc w:val="center"/>
        <w:rPr>
          <w:rFonts w:hint="eastAsia" w:ascii="方正小标宋简体" w:hAnsi="Times New Roman" w:eastAsia="方正小标宋简体"/>
          <w:color w:val="auto"/>
          <w:sz w:val="44"/>
          <w:szCs w:val="32"/>
        </w:rPr>
      </w:pPr>
    </w:p>
    <w:tbl>
      <w:tblPr>
        <w:tblStyle w:val="4"/>
        <w:tblW w:w="85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5"/>
        <w:gridCol w:w="3784"/>
      </w:tblGrid>
      <w:tr w14:paraId="73FA55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A90C4"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  <w:t>单    位</w:t>
            </w:r>
          </w:p>
        </w:tc>
        <w:tc>
          <w:tcPr>
            <w:tcW w:w="3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513BB"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  <w:t>咨询电话</w:t>
            </w:r>
          </w:p>
        </w:tc>
      </w:tr>
      <w:tr w14:paraId="37C82F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45E4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衡阳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市人力资源和社会保障局</w:t>
            </w:r>
          </w:p>
        </w:tc>
        <w:tc>
          <w:tcPr>
            <w:tcW w:w="3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AFB9D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88670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21</w:t>
            </w:r>
          </w:p>
        </w:tc>
      </w:tr>
      <w:tr w14:paraId="07CA8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747F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蒸湘区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人力资源和社会保障局</w:t>
            </w:r>
          </w:p>
        </w:tc>
        <w:tc>
          <w:tcPr>
            <w:tcW w:w="3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137CD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88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08887</w:t>
            </w:r>
          </w:p>
        </w:tc>
      </w:tr>
      <w:tr w14:paraId="469B99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097C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雁峰区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人力资源和社会保障局</w:t>
            </w:r>
          </w:p>
        </w:tc>
        <w:tc>
          <w:tcPr>
            <w:tcW w:w="3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1D0D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8799185</w:t>
            </w:r>
          </w:p>
        </w:tc>
      </w:tr>
      <w:tr w14:paraId="35D6F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69C8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石鼓区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人力资源和社会保障局</w:t>
            </w:r>
          </w:p>
        </w:tc>
        <w:tc>
          <w:tcPr>
            <w:tcW w:w="3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AD67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8177148</w:t>
            </w:r>
          </w:p>
        </w:tc>
      </w:tr>
      <w:tr w14:paraId="348D0F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BEAD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珠晖区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人力资源和社会保障局</w:t>
            </w:r>
          </w:p>
        </w:tc>
        <w:tc>
          <w:tcPr>
            <w:tcW w:w="3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18C89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3331909</w:t>
            </w:r>
          </w:p>
        </w:tc>
      </w:tr>
      <w:tr w14:paraId="36163A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9E71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南岳区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人力资源和社会保障局</w:t>
            </w:r>
          </w:p>
        </w:tc>
        <w:tc>
          <w:tcPr>
            <w:tcW w:w="3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745F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5662366</w:t>
            </w:r>
          </w:p>
        </w:tc>
      </w:tr>
      <w:tr w14:paraId="57CEBD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E79E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高新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区社会事务局</w:t>
            </w:r>
          </w:p>
        </w:tc>
        <w:tc>
          <w:tcPr>
            <w:tcW w:w="3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D94D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88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51702</w:t>
            </w:r>
          </w:p>
        </w:tc>
      </w:tr>
      <w:tr w14:paraId="776ADA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2907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衡南县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人力资源和社会保障局</w:t>
            </w:r>
          </w:p>
        </w:tc>
        <w:tc>
          <w:tcPr>
            <w:tcW w:w="3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0D60D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8551003</w:t>
            </w:r>
          </w:p>
        </w:tc>
      </w:tr>
      <w:tr w14:paraId="28F31E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CC5C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衡阳县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人力资源和社会保障局</w:t>
            </w:r>
          </w:p>
        </w:tc>
        <w:tc>
          <w:tcPr>
            <w:tcW w:w="3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6074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6832633</w:t>
            </w:r>
          </w:p>
        </w:tc>
      </w:tr>
      <w:tr w14:paraId="3E5AA7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2758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衡东县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人力资源和社会保障局</w:t>
            </w:r>
          </w:p>
        </w:tc>
        <w:tc>
          <w:tcPr>
            <w:tcW w:w="3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45C4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5234819</w:t>
            </w:r>
          </w:p>
        </w:tc>
      </w:tr>
      <w:tr w14:paraId="4AEF9C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79B1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衡山县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人力资源和社会保障局</w:t>
            </w:r>
          </w:p>
        </w:tc>
        <w:tc>
          <w:tcPr>
            <w:tcW w:w="3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B4CF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5812419</w:t>
            </w:r>
          </w:p>
        </w:tc>
      </w:tr>
      <w:tr w14:paraId="7043C1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923CD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祁东县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人力资源和社会保障局</w:t>
            </w:r>
          </w:p>
        </w:tc>
        <w:tc>
          <w:tcPr>
            <w:tcW w:w="3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1B8B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6264013</w:t>
            </w:r>
          </w:p>
        </w:tc>
      </w:tr>
      <w:tr w14:paraId="0B369D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16B8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常宁市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人力资源和社会保障局</w:t>
            </w:r>
          </w:p>
        </w:tc>
        <w:tc>
          <w:tcPr>
            <w:tcW w:w="3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B3EF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2676896</w:t>
            </w:r>
          </w:p>
        </w:tc>
      </w:tr>
      <w:tr w14:paraId="1ED7D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BB6E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耒阳市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人力资源和社会保障局</w:t>
            </w:r>
          </w:p>
        </w:tc>
        <w:tc>
          <w:tcPr>
            <w:tcW w:w="3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40C9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4314577</w:t>
            </w:r>
          </w:p>
        </w:tc>
      </w:tr>
    </w:tbl>
    <w:p w14:paraId="27FD69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bookmarkEnd w:id="0"/>
    <w:sectPr>
      <w:footerReference r:id="rId3" w:type="default"/>
      <w:pgSz w:w="11906" w:h="16838"/>
      <w:pgMar w:top="1440" w:right="1701" w:bottom="1440" w:left="1701" w:header="851" w:footer="879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1E31E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6341DAC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NJWO7QAAAABQEAAA8A&#10;AAAAAAAAAQAgAAAAIgAAAGRycy9kb3ducmV2LnhtbFBLAQIUABQAAAAIAIdO4kDuVCfm5gEAAMcD&#10;AAAOAAAAAAAAAAEAIAAAAB8BAABkcnMvZTJvRG9jLnhtbFBLBQYAAAAABgAGAFkBAAB3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341DAC">
                    <w:pPr>
                      <w:pStyle w:val="2"/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mYmExM2I0NjgyMTZhMDI1NzE4YzFhOTg2ZWNkYjMifQ=="/>
  </w:docVars>
  <w:rsids>
    <w:rsidRoot w:val="11BC3CCA"/>
    <w:rsid w:val="097F7B51"/>
    <w:rsid w:val="0BFBA938"/>
    <w:rsid w:val="11BC3CCA"/>
    <w:rsid w:val="1755E3A6"/>
    <w:rsid w:val="17F4776B"/>
    <w:rsid w:val="1EFD81DF"/>
    <w:rsid w:val="1FF916BC"/>
    <w:rsid w:val="24612D66"/>
    <w:rsid w:val="24EB5F96"/>
    <w:rsid w:val="24F7248B"/>
    <w:rsid w:val="275FD500"/>
    <w:rsid w:val="27EB518C"/>
    <w:rsid w:val="27EF1B15"/>
    <w:rsid w:val="2A7ACCA4"/>
    <w:rsid w:val="2C6E1B8C"/>
    <w:rsid w:val="356377D8"/>
    <w:rsid w:val="379BC0B2"/>
    <w:rsid w:val="3F419CF6"/>
    <w:rsid w:val="3F59B006"/>
    <w:rsid w:val="3FD5E772"/>
    <w:rsid w:val="3FF72329"/>
    <w:rsid w:val="3FFC9B1E"/>
    <w:rsid w:val="4636992B"/>
    <w:rsid w:val="49E6657A"/>
    <w:rsid w:val="49FFA790"/>
    <w:rsid w:val="4BFF38FD"/>
    <w:rsid w:val="4DFF20D7"/>
    <w:rsid w:val="4E0F690F"/>
    <w:rsid w:val="53DF902B"/>
    <w:rsid w:val="54DDB3D0"/>
    <w:rsid w:val="557F7AD9"/>
    <w:rsid w:val="57BFD56A"/>
    <w:rsid w:val="57FF38A3"/>
    <w:rsid w:val="5B790F5D"/>
    <w:rsid w:val="5BB741C4"/>
    <w:rsid w:val="5BD462C2"/>
    <w:rsid w:val="5BF4E98B"/>
    <w:rsid w:val="5BFEDCA4"/>
    <w:rsid w:val="5DF6F1A2"/>
    <w:rsid w:val="5DF75A54"/>
    <w:rsid w:val="5E7A6EAB"/>
    <w:rsid w:val="5EF32982"/>
    <w:rsid w:val="5EFA7CCD"/>
    <w:rsid w:val="5F7D4AFE"/>
    <w:rsid w:val="5FBFFEF2"/>
    <w:rsid w:val="5FFBFD08"/>
    <w:rsid w:val="5FFF30CB"/>
    <w:rsid w:val="5FFF57D6"/>
    <w:rsid w:val="68F8E1CE"/>
    <w:rsid w:val="6EDF79C6"/>
    <w:rsid w:val="6EFE8F55"/>
    <w:rsid w:val="6F773B2C"/>
    <w:rsid w:val="6FDE7C50"/>
    <w:rsid w:val="6FE758ED"/>
    <w:rsid w:val="6FE95ACC"/>
    <w:rsid w:val="6FEF9B07"/>
    <w:rsid w:val="75ED5D32"/>
    <w:rsid w:val="75FF0344"/>
    <w:rsid w:val="773D1837"/>
    <w:rsid w:val="77A4453C"/>
    <w:rsid w:val="77E671F6"/>
    <w:rsid w:val="77EFBF32"/>
    <w:rsid w:val="7A776795"/>
    <w:rsid w:val="7B7C9919"/>
    <w:rsid w:val="7BB79971"/>
    <w:rsid w:val="7BD304F7"/>
    <w:rsid w:val="7C2F4643"/>
    <w:rsid w:val="7DDB4B9A"/>
    <w:rsid w:val="7DED1C6D"/>
    <w:rsid w:val="7DFF45B2"/>
    <w:rsid w:val="7E7F2534"/>
    <w:rsid w:val="7EB7066D"/>
    <w:rsid w:val="7EDB9428"/>
    <w:rsid w:val="7EFB8A07"/>
    <w:rsid w:val="7F304E90"/>
    <w:rsid w:val="7F5F9976"/>
    <w:rsid w:val="7FA33A9C"/>
    <w:rsid w:val="7FA6894C"/>
    <w:rsid w:val="7FA7C342"/>
    <w:rsid w:val="7FBD04C7"/>
    <w:rsid w:val="7FC70D72"/>
    <w:rsid w:val="7FDF4B1D"/>
    <w:rsid w:val="7FEBE053"/>
    <w:rsid w:val="7FEF3FD4"/>
    <w:rsid w:val="7FF277A8"/>
    <w:rsid w:val="7FF74867"/>
    <w:rsid w:val="9AFAB8FE"/>
    <w:rsid w:val="9B311596"/>
    <w:rsid w:val="9F4304AF"/>
    <w:rsid w:val="9FCE0A37"/>
    <w:rsid w:val="9FCEF88C"/>
    <w:rsid w:val="ABF76818"/>
    <w:rsid w:val="AF7B1661"/>
    <w:rsid w:val="B3FDD84B"/>
    <w:rsid w:val="B57D152E"/>
    <w:rsid w:val="B7FF0AC0"/>
    <w:rsid w:val="B9FF8AA1"/>
    <w:rsid w:val="BA7B23C6"/>
    <w:rsid w:val="BB560A8C"/>
    <w:rsid w:val="BBA746B7"/>
    <w:rsid w:val="BBF6405E"/>
    <w:rsid w:val="BC7E0BBC"/>
    <w:rsid w:val="BDEF6223"/>
    <w:rsid w:val="BED305EA"/>
    <w:rsid w:val="BEEFF6AE"/>
    <w:rsid w:val="BFFAC014"/>
    <w:rsid w:val="C7BF9189"/>
    <w:rsid w:val="CDED0D39"/>
    <w:rsid w:val="CDFFD54C"/>
    <w:rsid w:val="CFBC962C"/>
    <w:rsid w:val="CFBE0947"/>
    <w:rsid w:val="CFFF738F"/>
    <w:rsid w:val="CFFF7F1F"/>
    <w:rsid w:val="D26776B7"/>
    <w:rsid w:val="D35D6886"/>
    <w:rsid w:val="D4F4606B"/>
    <w:rsid w:val="D5CE0B88"/>
    <w:rsid w:val="D6DF573C"/>
    <w:rsid w:val="D6EDB935"/>
    <w:rsid w:val="D75ECB0C"/>
    <w:rsid w:val="DB7CCA46"/>
    <w:rsid w:val="DBD2A523"/>
    <w:rsid w:val="DFBB53BA"/>
    <w:rsid w:val="DFBF8E93"/>
    <w:rsid w:val="DFF618E2"/>
    <w:rsid w:val="DFF74FDC"/>
    <w:rsid w:val="DFFD35DB"/>
    <w:rsid w:val="E537AA46"/>
    <w:rsid w:val="E73E9157"/>
    <w:rsid w:val="E77F2089"/>
    <w:rsid w:val="E7C933DE"/>
    <w:rsid w:val="E7DF4BAD"/>
    <w:rsid w:val="EBF83C15"/>
    <w:rsid w:val="ECFFEDE7"/>
    <w:rsid w:val="EDDE3449"/>
    <w:rsid w:val="EE7F2211"/>
    <w:rsid w:val="EEEFF325"/>
    <w:rsid w:val="EEF7372F"/>
    <w:rsid w:val="EFDB4D2F"/>
    <w:rsid w:val="EFFF2500"/>
    <w:rsid w:val="F14A0B79"/>
    <w:rsid w:val="F17B0704"/>
    <w:rsid w:val="F3390897"/>
    <w:rsid w:val="F38D895D"/>
    <w:rsid w:val="F3FF5BD0"/>
    <w:rsid w:val="F61E4924"/>
    <w:rsid w:val="F67EA523"/>
    <w:rsid w:val="F7B548DE"/>
    <w:rsid w:val="F7BDFFB9"/>
    <w:rsid w:val="F7F3061C"/>
    <w:rsid w:val="F9CF8CB2"/>
    <w:rsid w:val="FAAA6B9B"/>
    <w:rsid w:val="FAFF8611"/>
    <w:rsid w:val="FB7D733A"/>
    <w:rsid w:val="FB7E255A"/>
    <w:rsid w:val="FBE97A2D"/>
    <w:rsid w:val="FCFF9833"/>
    <w:rsid w:val="FD9FB50B"/>
    <w:rsid w:val="FDDBCB23"/>
    <w:rsid w:val="FE5FA4D3"/>
    <w:rsid w:val="FEDDCEF5"/>
    <w:rsid w:val="FEF3664A"/>
    <w:rsid w:val="FEFEC5C9"/>
    <w:rsid w:val="FF3C34AD"/>
    <w:rsid w:val="FF7FBE60"/>
    <w:rsid w:val="FFB7FFB3"/>
    <w:rsid w:val="FFBF9B3D"/>
    <w:rsid w:val="FFDB3FE5"/>
    <w:rsid w:val="FFDED719"/>
    <w:rsid w:val="FFEC4695"/>
    <w:rsid w:val="FFEFE69E"/>
    <w:rsid w:val="FFF31D1C"/>
    <w:rsid w:val="FFFC9498"/>
    <w:rsid w:val="FFFDC657"/>
    <w:rsid w:val="FFFDCDE4"/>
    <w:rsid w:val="FFFF3B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1926</Words>
  <Characters>2032</Characters>
  <Lines>0</Lines>
  <Paragraphs>0</Paragraphs>
  <TotalTime>52</TotalTime>
  <ScaleCrop>false</ScaleCrop>
  <LinksUpToDate>false</LinksUpToDate>
  <CharactersWithSpaces>2246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2022-09-17T23:15:00Z</dcterms:created>
  <dc:creator>张煜佳</dc:creator>
  <cp:lastModifiedBy>yjh</cp:lastModifiedBy>
  <cp:lastPrinted>2024-09-12T15:10:19Z</cp:lastPrinted>
  <dcterms:modified xsi:type="dcterms:W3CDTF">2024-09-12T08:27:11Z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17BC25E3902A42EA9C534DECFFD34AB6_13</vt:lpwstr>
  </property>
</Properties>
</file>