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70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fill="FFFFFF"/>
          <w:lang w:val="en-US" w:eastAsia="zh-CN" w:bidi="ar"/>
        </w:rPr>
        <w:t>衡山县2024年S219线普通省道路面改善工程（K122+407-K125+342）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中标候选人公示</w:t>
      </w:r>
    </w:p>
    <w:p w14:paraId="1CC59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湖南中泰项目管理有限公司受衡山县公路建设养护中心的委托，就其衡山县2024年S219线普通省道路面改善工程（K122+407-K125+342）进行公开招标。根据招标投标相关法律法规及招标文件的规定，本项目评标办法采用“分类资审随机分配合理低价法”，于2025年01月07日上午10:00分（北京时间）在衡阳公共资源交易中心举行了开、评标会议。评标委员会推荐以下3名中标候选人（排序），现将相关信息予以公示。</w:t>
      </w:r>
    </w:p>
    <w:tbl>
      <w:tblPr>
        <w:tblStyle w:val="3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1108"/>
        <w:gridCol w:w="2650"/>
        <w:gridCol w:w="2650"/>
        <w:gridCol w:w="2652"/>
      </w:tblGrid>
      <w:tr w14:paraId="5E0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中标候选人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F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第一中标候选人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B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第二中标候选人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3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第三中标候选人</w:t>
            </w:r>
          </w:p>
        </w:tc>
      </w:tr>
      <w:tr w14:paraId="74B3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2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中标候选人名称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6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湖南正道建筑工程有限公司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B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湖南省湘交建设集团有限公司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6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湖南省辰波建设有限公司</w:t>
            </w:r>
          </w:p>
        </w:tc>
      </w:tr>
      <w:tr w14:paraId="313A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2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投标报价（万元）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2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683.3836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D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682.2042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1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681.2806</w:t>
            </w:r>
          </w:p>
        </w:tc>
      </w:tr>
      <w:tr w14:paraId="406E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2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2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2E7E2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</w:t>
            </w:r>
          </w:p>
          <w:p w14:paraId="0FA87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评定：</w:t>
            </w:r>
            <w:bookmarkStart w:id="0" w:name="EBd5f1a51e4b4740c38b003a2a9af2980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合格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420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</w:t>
            </w:r>
            <w:bookmarkStart w:id="1" w:name="EB712b01ba192948c48c6dc523e9c4e8b7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 w14:paraId="32424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</w:t>
            </w:r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56BD3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标段工程交工验收的质量评定：合格；</w:t>
            </w:r>
          </w:p>
          <w:p w14:paraId="32E1B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竣工验收的质量评定：合</w:t>
            </w:r>
          </w:p>
          <w:p w14:paraId="4BEC1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格。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9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两阶段验收：</w:t>
            </w:r>
          </w:p>
          <w:p w14:paraId="6B43E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标段工程交工验收的质量</w:t>
            </w:r>
          </w:p>
          <w:p w14:paraId="612FF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评定：合格；</w:t>
            </w:r>
          </w:p>
          <w:p w14:paraId="07392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竣工验收的质量评定：合</w:t>
            </w:r>
          </w:p>
          <w:p w14:paraId="777C1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格。</w:t>
            </w:r>
          </w:p>
        </w:tc>
      </w:tr>
      <w:tr w14:paraId="1367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D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安全目标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D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4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D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严格执行有关安全生产的法律法规和规章制度，确保：安全生产“零事故”</w:t>
            </w:r>
          </w:p>
        </w:tc>
      </w:tr>
      <w:tr w14:paraId="0527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5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B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环保目标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E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0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2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严格执行有关环境保护的法律法规和规章制度，确保：符合环保相关法律法规要求。</w:t>
            </w:r>
          </w:p>
        </w:tc>
      </w:tr>
      <w:tr w14:paraId="69F3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8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类似工程业绩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0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1、2022 年 G234 线湘潭段水泥路面大修工程</w:t>
            </w:r>
          </w:p>
          <w:p w14:paraId="290A2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2、嘉禾县S227线K334+582～K338+004公路大修工程</w:t>
            </w:r>
          </w:p>
          <w:p w14:paraId="1084B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3、张家界市永定区 2021年第一批普通国省道大中修工程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2018年国道G241大中修工程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C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沅陵县国省道干线公路大中修工程建设项目第一标段</w:t>
            </w:r>
          </w:p>
        </w:tc>
      </w:tr>
      <w:tr w14:paraId="763C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3C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工期（日历日）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6A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6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0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</w:tr>
      <w:tr w14:paraId="00EA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D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  <w:p w14:paraId="47F56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项目经理</w:t>
            </w: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D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宋勇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6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蔡军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A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熊梅</w:t>
            </w:r>
          </w:p>
        </w:tc>
      </w:tr>
      <w:tr w14:paraId="2057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5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D9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湘143200620090563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15D4E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湘交安B09G30393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F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湘243161753349</w:t>
            </w:r>
          </w:p>
          <w:p w14:paraId="230EA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湘交安B18G01329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D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湘243131326775</w:t>
            </w:r>
          </w:p>
          <w:p w14:paraId="607110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湘交安B18G02121</w:t>
            </w:r>
          </w:p>
        </w:tc>
      </w:tr>
      <w:tr w14:paraId="07F3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6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9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8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嘉禾县S227线K334+582～K338+004公路大修工程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D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安仁县G322线K1155+540-K1169+135段道路大修工程(第一合同段)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8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沅陵县国省道干线公路大中修工程建设项目第二标段</w:t>
            </w:r>
          </w:p>
        </w:tc>
      </w:tr>
      <w:tr w14:paraId="6CE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6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D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项目总工</w:t>
            </w: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A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D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C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李三勇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33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唐渊</w:t>
            </w:r>
          </w:p>
        </w:tc>
      </w:tr>
      <w:tr w14:paraId="5AC3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2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C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3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B08191010000000301</w:t>
            </w:r>
          </w:p>
          <w:p w14:paraId="4754B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湘交安B20G02569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2E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B0623110000000145</w:t>
            </w:r>
          </w:p>
          <w:p w14:paraId="2308A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湘交安B19G00187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2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B08211010000003627</w:t>
            </w:r>
          </w:p>
          <w:p w14:paraId="0EA1E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湘交安B22G00638</w:t>
            </w:r>
          </w:p>
        </w:tc>
      </w:tr>
      <w:tr w14:paraId="20DB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677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E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B4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类似业绩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D2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郴州市苏仙区2021年S214线郴永大道K224+684-K227+100飞天农庄至惠尔物流路段路面中修(路面改善)工程</w:t>
            </w:r>
          </w:p>
        </w:tc>
        <w:tc>
          <w:tcPr>
            <w:tcW w:w="26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F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安仁县G322线K1155+540-K1169+135段道路大修工程(第一合同段)</w:t>
            </w:r>
          </w:p>
        </w:tc>
        <w:tc>
          <w:tcPr>
            <w:tcW w:w="2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7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永州市冷水滩区2022年国省道大中修工程G322线</w:t>
            </w:r>
          </w:p>
          <w:p w14:paraId="3952B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大修工程K1412+520-K1418+170项目</w:t>
            </w:r>
          </w:p>
        </w:tc>
      </w:tr>
    </w:tbl>
    <w:p w14:paraId="119D1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6A1FA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不合格情况说明：</w:t>
      </w:r>
    </w:p>
    <w:tbl>
      <w:tblPr>
        <w:tblStyle w:val="4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359"/>
        <w:gridCol w:w="3360"/>
      </w:tblGrid>
      <w:tr w14:paraId="657B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60" w:type="dxa"/>
          </w:tcPr>
          <w:p w14:paraId="698EF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59" w:type="dxa"/>
          </w:tcPr>
          <w:p w14:paraId="457FF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投标人名称</w:t>
            </w:r>
          </w:p>
        </w:tc>
        <w:tc>
          <w:tcPr>
            <w:tcW w:w="3360" w:type="dxa"/>
          </w:tcPr>
          <w:p w14:paraId="2A935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不合格情况的原因</w:t>
            </w:r>
          </w:p>
        </w:tc>
      </w:tr>
      <w:tr w14:paraId="4445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60" w:type="dxa"/>
          </w:tcPr>
          <w:p w14:paraId="10515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59" w:type="dxa"/>
          </w:tcPr>
          <w:p w14:paraId="04C3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360" w:type="dxa"/>
          </w:tcPr>
          <w:p w14:paraId="61FF1B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49A11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6A2FC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招标投标法实施条例》第五十四条规定，现予以公示。公示期为三个工作日（2025年01月08日至2025年01月13日17:00止）。公示期间，投标人和其他利害关系人如有异议，应按照《工程建设项目投标活动投诉处理办法》、《关于印发&lt;湖南省招标投标活动投诉处理办法&gt;的通知》（湘发改法规〔2019〕294号）提出异议或投诉。若无异议，公示期满后，招标人将确定以上中标候选人中的第一名为中标人。</w:t>
      </w:r>
    </w:p>
    <w:p w14:paraId="221EF1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4177A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衡山县公路建设养护中心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A2790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衡山县人民西路 868号</w:t>
      </w:r>
    </w:p>
    <w:p w14:paraId="4534F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421300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7642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周先生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0FA11F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482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电    话：18711408650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           </w:t>
      </w:r>
    </w:p>
    <w:p w14:paraId="30701A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招标代理机构：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湖南中泰项目管理有限公司</w:t>
      </w:r>
    </w:p>
    <w:p w14:paraId="3BD89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地址：衡阳市蒸湘区采霞街俊景花园6栋B单元1507室</w:t>
      </w:r>
    </w:p>
    <w:p w14:paraId="2D9DBA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邮政编码：421001        </w:t>
      </w:r>
    </w:p>
    <w:p w14:paraId="14E91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联 系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刘爱君  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      </w:t>
      </w:r>
    </w:p>
    <w:p w14:paraId="1D7D43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482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   话：13974789555              </w:t>
      </w:r>
    </w:p>
    <w:p w14:paraId="53E7F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74A99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监督部门：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衡阳市交通运输局</w:t>
      </w:r>
    </w:p>
    <w:p w14:paraId="1BFD0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衡阳市解放大道27号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7162F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微软雅黑" w:hAnsi="微软雅黑" w:eastAsia="宋体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电  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0734-8850042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BlOTg4YTNiZDI3NDc5MmVhMjAxNjY1NTg2MmMifQ=="/>
  </w:docVars>
  <w:rsids>
    <w:rsidRoot w:val="00000000"/>
    <w:rsid w:val="01422176"/>
    <w:rsid w:val="020531A4"/>
    <w:rsid w:val="02776E50"/>
    <w:rsid w:val="04482B7E"/>
    <w:rsid w:val="047176FC"/>
    <w:rsid w:val="055E7FA4"/>
    <w:rsid w:val="06817BA6"/>
    <w:rsid w:val="07B679BD"/>
    <w:rsid w:val="0DAD0977"/>
    <w:rsid w:val="0DD73C46"/>
    <w:rsid w:val="0F7979B8"/>
    <w:rsid w:val="12671A23"/>
    <w:rsid w:val="13812568"/>
    <w:rsid w:val="14160EA4"/>
    <w:rsid w:val="18925339"/>
    <w:rsid w:val="1A5F2FF9"/>
    <w:rsid w:val="1EAC3160"/>
    <w:rsid w:val="20082C39"/>
    <w:rsid w:val="20FF26DE"/>
    <w:rsid w:val="21F65CA1"/>
    <w:rsid w:val="22396826"/>
    <w:rsid w:val="223F284C"/>
    <w:rsid w:val="28B22E8E"/>
    <w:rsid w:val="292F74E5"/>
    <w:rsid w:val="2AA44A58"/>
    <w:rsid w:val="2AE350EF"/>
    <w:rsid w:val="2BCC4267"/>
    <w:rsid w:val="2C425557"/>
    <w:rsid w:val="2DF913C2"/>
    <w:rsid w:val="2F3C3DEA"/>
    <w:rsid w:val="31380937"/>
    <w:rsid w:val="316C2692"/>
    <w:rsid w:val="321626E0"/>
    <w:rsid w:val="32D22AAA"/>
    <w:rsid w:val="36477704"/>
    <w:rsid w:val="371E7444"/>
    <w:rsid w:val="386F3B58"/>
    <w:rsid w:val="3AB3103A"/>
    <w:rsid w:val="3BF4255F"/>
    <w:rsid w:val="3C1141D9"/>
    <w:rsid w:val="40B3053C"/>
    <w:rsid w:val="41703A81"/>
    <w:rsid w:val="44104AE8"/>
    <w:rsid w:val="453211BB"/>
    <w:rsid w:val="480D5099"/>
    <w:rsid w:val="49CD147E"/>
    <w:rsid w:val="4C5E4F57"/>
    <w:rsid w:val="4EF80C1C"/>
    <w:rsid w:val="50210776"/>
    <w:rsid w:val="50DE7E85"/>
    <w:rsid w:val="537868FE"/>
    <w:rsid w:val="53CD3D71"/>
    <w:rsid w:val="575D7D8B"/>
    <w:rsid w:val="593D52D0"/>
    <w:rsid w:val="5E284578"/>
    <w:rsid w:val="63413AAC"/>
    <w:rsid w:val="63F40528"/>
    <w:rsid w:val="668D2269"/>
    <w:rsid w:val="6CB2781D"/>
    <w:rsid w:val="6E2C680B"/>
    <w:rsid w:val="700F04C1"/>
    <w:rsid w:val="73734595"/>
    <w:rsid w:val="7BC40083"/>
    <w:rsid w:val="7C2A7D10"/>
    <w:rsid w:val="7D6E02A7"/>
    <w:rsid w:val="7EE739D2"/>
    <w:rsid w:val="7F0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autoRedefine/>
    <w:qFormat/>
    <w:uiPriority w:val="0"/>
    <w:rPr>
      <w:color w:val="515151"/>
      <w:u w:val="none"/>
    </w:rPr>
  </w:style>
  <w:style w:type="character" w:styleId="7">
    <w:name w:val="Emphasis"/>
    <w:basedOn w:val="5"/>
    <w:autoRedefine/>
    <w:qFormat/>
    <w:uiPriority w:val="0"/>
  </w:style>
  <w:style w:type="character" w:styleId="8">
    <w:name w:val="HTML Definition"/>
    <w:basedOn w:val="5"/>
    <w:autoRedefine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autoRedefine/>
    <w:qFormat/>
    <w:uiPriority w:val="0"/>
  </w:style>
  <w:style w:type="character" w:styleId="11">
    <w:name w:val="Hyperlink"/>
    <w:basedOn w:val="5"/>
    <w:autoRedefine/>
    <w:qFormat/>
    <w:uiPriority w:val="0"/>
    <w:rPr>
      <w:color w:val="515151"/>
      <w:u w:val="none"/>
    </w:rPr>
  </w:style>
  <w:style w:type="character" w:styleId="12">
    <w:name w:val="HTML Code"/>
    <w:basedOn w:val="5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3">
    <w:name w:val="HTML Cite"/>
    <w:basedOn w:val="5"/>
    <w:autoRedefine/>
    <w:qFormat/>
    <w:uiPriority w:val="0"/>
  </w:style>
  <w:style w:type="paragraph" w:customStyle="1" w:styleId="14">
    <w:name w:val="正文_0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1750</Characters>
  <Lines>0</Lines>
  <Paragraphs>0</Paragraphs>
  <TotalTime>10</TotalTime>
  <ScaleCrop>false</ScaleCrop>
  <LinksUpToDate>false</LinksUpToDate>
  <CharactersWithSpaces>1871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2023-12-25T09:30:00Z</dcterms:created>
  <dc:creator>lenovo</dc:creator>
  <cp:lastModifiedBy>fay</cp:lastModifiedBy>
  <cp:lastPrinted>2024-09-09T02:58:00Z</cp:lastPrinted>
  <dcterms:modified xsi:type="dcterms:W3CDTF">2025-01-08T03:17:28Z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C6EE6346C637477BA8E5FFA181256C6A_12</vt:lpwstr>
  </property>
  <property fmtid="{D5CDD505-2E9C-101B-9397-08002B2CF9AE}" pid="4" name="KSOTemplateDocerSaveRecord">
    <vt:lpwstr>eyJoZGlkIjoiMmQyMzBlOTg4YTNiZDI3NDc5MmVhMjAxNjY1NTg2MmMiLCJ1c2VySWQiOiIzNzQyMDgwODIifQ==</vt:lpwstr>
  </property>
</Properties>
</file>