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6962"/>
      </w:tblGrid>
      <w:tr w14:paraId="3D25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80" w:type="dxa"/>
            <w:gridSpan w:val="2"/>
            <w:vAlign w:val="center"/>
          </w:tcPr>
          <w:p w14:paraId="247B97AF">
            <w:pPr>
              <w:jc w:val="left"/>
              <w:rPr>
                <w:rFonts w:asciiTheme="minorEastAsia" w:hAnsiTheme="minorEastAsia"/>
                <w:sz w:val="28"/>
                <w:szCs w:val="28"/>
              </w:rPr>
            </w:pPr>
            <w:r>
              <w:rPr>
                <w:rFonts w:ascii="宋体" w:hAnsi="宋体" w:eastAsia="宋体" w:cs="宋体"/>
                <w:sz w:val="28"/>
                <w:szCs w:val="28"/>
              </w:rPr>
              <w:t>衡阳市蒸湘区兴启石膏线条厂特种作业人员（高处作业人员邱锦程）未持证上岗作业案</w:t>
            </w:r>
          </w:p>
        </w:tc>
      </w:tr>
      <w:tr w14:paraId="2A39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18" w:type="dxa"/>
            <w:vAlign w:val="center"/>
          </w:tcPr>
          <w:p w14:paraId="5E907E25">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6962" w:type="dxa"/>
            <w:vAlign w:val="center"/>
          </w:tcPr>
          <w:p w14:paraId="68037E16">
            <w:pPr>
              <w:jc w:val="center"/>
              <w:rPr>
                <w:rFonts w:hint="eastAsia" w:ascii="宋体" w:hAnsi="宋体" w:eastAsia="宋体" w:cs="宋体"/>
                <w:sz w:val="28"/>
                <w:szCs w:val="28"/>
              </w:rPr>
            </w:pPr>
            <w:r>
              <w:rPr>
                <w:rFonts w:hint="eastAsia" w:ascii="宋体" w:hAnsi="宋体" w:eastAsia="宋体" w:cs="宋体"/>
                <w:sz w:val="28"/>
                <w:szCs w:val="28"/>
              </w:rPr>
              <w:t>（湘衡）应急罚〔202</w:t>
            </w:r>
            <w:r>
              <w:rPr>
                <w:rFonts w:hint="eastAsia" w:ascii="宋体" w:hAnsi="宋体" w:eastAsia="宋体" w:cs="宋体"/>
                <w:sz w:val="28"/>
                <w:szCs w:val="28"/>
                <w:lang w:val="en-US" w:eastAsia="zh-CN"/>
              </w:rPr>
              <w:t>5</w:t>
            </w:r>
            <w:r>
              <w:rPr>
                <w:rFonts w:hint="eastAsia" w:ascii="宋体" w:hAnsi="宋体" w:eastAsia="宋体" w:cs="宋体"/>
                <w:sz w:val="28"/>
                <w:szCs w:val="28"/>
              </w:rPr>
              <w:t>〕执法-</w:t>
            </w:r>
            <w:r>
              <w:rPr>
                <w:rFonts w:hint="eastAsia" w:ascii="宋体" w:hAnsi="宋体" w:eastAsia="宋体" w:cs="宋体"/>
                <w:sz w:val="28"/>
                <w:szCs w:val="28"/>
                <w:lang w:val="en-US" w:eastAsia="zh-CN"/>
              </w:rPr>
              <w:t>12</w:t>
            </w:r>
            <w:r>
              <w:rPr>
                <w:rFonts w:hint="eastAsia" w:ascii="宋体" w:hAnsi="宋体" w:eastAsia="宋体" w:cs="宋体"/>
                <w:sz w:val="28"/>
                <w:szCs w:val="28"/>
              </w:rPr>
              <w:t>号</w:t>
            </w:r>
          </w:p>
        </w:tc>
      </w:tr>
      <w:tr w14:paraId="08D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18" w:type="dxa"/>
            <w:vAlign w:val="center"/>
          </w:tcPr>
          <w:p w14:paraId="22C8D726">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6962" w:type="dxa"/>
            <w:vAlign w:val="center"/>
          </w:tcPr>
          <w:p w14:paraId="681E0D8C">
            <w:pPr>
              <w:jc w:val="center"/>
              <w:rPr>
                <w:rFonts w:hint="eastAsia" w:ascii="宋体" w:hAnsi="宋体" w:eastAsia="宋体" w:cs="宋体"/>
                <w:sz w:val="28"/>
                <w:szCs w:val="28"/>
              </w:rPr>
            </w:pPr>
            <w:r>
              <w:rPr>
                <w:rFonts w:hint="eastAsia" w:ascii="宋体" w:hAnsi="宋体" w:eastAsia="宋体" w:cs="宋体"/>
                <w:sz w:val="28"/>
                <w:szCs w:val="28"/>
              </w:rPr>
              <w:t>行政处罚决定书</w:t>
            </w:r>
          </w:p>
        </w:tc>
      </w:tr>
      <w:tr w14:paraId="6ECA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18" w:type="dxa"/>
            <w:vAlign w:val="center"/>
          </w:tcPr>
          <w:p w14:paraId="473AD747">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6962" w:type="dxa"/>
            <w:vAlign w:val="center"/>
          </w:tcPr>
          <w:p w14:paraId="5F204A7C">
            <w:pPr>
              <w:jc w:val="center"/>
              <w:rPr>
                <w:rFonts w:hint="eastAsia" w:ascii="宋体" w:hAnsi="宋体" w:eastAsia="宋体" w:cs="宋体"/>
                <w:sz w:val="28"/>
                <w:szCs w:val="28"/>
              </w:rPr>
            </w:pPr>
            <w:r>
              <w:rPr>
                <w:rFonts w:ascii="宋体" w:hAnsi="宋体" w:eastAsia="宋体" w:cs="宋体"/>
                <w:sz w:val="28"/>
                <w:szCs w:val="28"/>
              </w:rPr>
              <w:t>衡阳市蒸湘区兴启石膏线条厂</w:t>
            </w:r>
          </w:p>
        </w:tc>
      </w:tr>
      <w:tr w14:paraId="3483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18" w:type="dxa"/>
            <w:vAlign w:val="center"/>
          </w:tcPr>
          <w:p w14:paraId="4C50A050">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6962" w:type="dxa"/>
            <w:vAlign w:val="center"/>
          </w:tcPr>
          <w:p w14:paraId="39CF753A">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w:t>
            </w:r>
          </w:p>
        </w:tc>
      </w:tr>
      <w:tr w14:paraId="3E55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8" w:type="dxa"/>
            <w:vAlign w:val="center"/>
          </w:tcPr>
          <w:p w14:paraId="65A180EE">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6962" w:type="dxa"/>
            <w:vAlign w:val="center"/>
          </w:tcPr>
          <w:p w14:paraId="3543BE14">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三个月</w:t>
            </w:r>
          </w:p>
        </w:tc>
      </w:tr>
      <w:tr w14:paraId="1402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2" w:hRule="atLeast"/>
        </w:trPr>
        <w:tc>
          <w:tcPr>
            <w:tcW w:w="1518" w:type="dxa"/>
            <w:vAlign w:val="center"/>
          </w:tcPr>
          <w:p w14:paraId="08A1006D">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违法事实</w:t>
            </w:r>
          </w:p>
          <w:p w14:paraId="1E9A5928">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及证据</w:t>
            </w:r>
          </w:p>
          <w:p w14:paraId="2214A1CE">
            <w:pPr>
              <w:jc w:val="center"/>
              <w:rPr>
                <w:rFonts w:asciiTheme="minorEastAsia" w:hAnsiTheme="minorEastAsia"/>
                <w:b/>
                <w:sz w:val="28"/>
                <w:szCs w:val="28"/>
              </w:rPr>
            </w:pPr>
          </w:p>
        </w:tc>
        <w:tc>
          <w:tcPr>
            <w:tcW w:w="6962" w:type="dxa"/>
            <w:vAlign w:val="center"/>
          </w:tcPr>
          <w:p w14:paraId="542413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40" w:firstLineChars="100"/>
              <w:textAlignment w:val="auto"/>
              <w:rPr>
                <w:rFonts w:ascii="宋体" w:hAnsi="宋体" w:eastAsia="宋体" w:cs="宋体"/>
                <w:sz w:val="24"/>
                <w:szCs w:val="24"/>
              </w:rPr>
            </w:pPr>
            <w:r>
              <w:rPr>
                <w:rFonts w:ascii="宋体" w:hAnsi="宋体" w:eastAsia="宋体" w:cs="宋体"/>
                <w:sz w:val="24"/>
                <w:szCs w:val="24"/>
              </w:rPr>
              <w:t>2025年 1</w:t>
            </w:r>
            <w:r>
              <w:rPr>
                <w:rFonts w:hint="eastAsia" w:ascii="宋体" w:hAnsi="宋体" w:eastAsia="宋体" w:cs="宋体"/>
                <w:sz w:val="24"/>
                <w:szCs w:val="24"/>
                <w:lang w:eastAsia="zh-CN"/>
              </w:rPr>
              <w:t>月</w:t>
            </w:r>
            <w:r>
              <w:rPr>
                <w:rFonts w:ascii="宋体" w:hAnsi="宋体" w:eastAsia="宋体" w:cs="宋体"/>
                <w:sz w:val="24"/>
                <w:szCs w:val="24"/>
              </w:rPr>
              <w:t>21日，衡阳市应急管理综合行政执法支队执法人员根据群众举报，发现衡阳市蒸湘区兴启石膏线条厂加固改建老旧厂房项目施工现场存在高处作业人员邱锦程（</w:t>
            </w:r>
            <w:r>
              <w:rPr>
                <w:rFonts w:hint="eastAsia" w:ascii="宋体" w:hAnsi="宋体" w:eastAsia="宋体" w:cs="宋体"/>
                <w:sz w:val="24"/>
                <w:szCs w:val="24"/>
                <w:lang w:eastAsia="zh-CN"/>
              </w:rPr>
              <w:t>身</w:t>
            </w:r>
            <w:r>
              <w:rPr>
                <w:rFonts w:ascii="宋体" w:hAnsi="宋体" w:eastAsia="宋体" w:cs="宋体"/>
                <w:sz w:val="24"/>
                <w:szCs w:val="24"/>
              </w:rPr>
              <w:t>份证号：431127199812</w:t>
            </w:r>
            <w:r>
              <w:rPr>
                <w:rFonts w:hint="eastAsia" w:ascii="宋体" w:hAnsi="宋体" w:eastAsia="宋体" w:cs="宋体"/>
                <w:sz w:val="24"/>
                <w:szCs w:val="24"/>
                <w:lang w:val="en-US" w:eastAsia="zh-CN"/>
              </w:rPr>
              <w:t>******</w:t>
            </w:r>
            <w:bookmarkStart w:id="0" w:name="_GoBack"/>
            <w:bookmarkEnd w:id="0"/>
            <w:r>
              <w:rPr>
                <w:rFonts w:ascii="宋体" w:hAnsi="宋体" w:eastAsia="宋体" w:cs="宋体"/>
                <w:sz w:val="24"/>
                <w:szCs w:val="24"/>
              </w:rPr>
              <w:t>）未按照国家有关规定经专门的安全作业培训并取得相应资格上岗作业的违法行为。</w:t>
            </w:r>
          </w:p>
          <w:p w14:paraId="6AE3B2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40" w:firstLineChars="100"/>
              <w:textAlignment w:val="auto"/>
              <w:rPr>
                <w:rFonts w:hint="eastAsia" w:eastAsia="仿宋" w:asciiTheme="minorEastAsia" w:hAnsiTheme="minorEastAsia"/>
                <w:sz w:val="28"/>
                <w:szCs w:val="28"/>
                <w:lang w:val="en-US" w:eastAsia="zh-CN"/>
              </w:rPr>
            </w:pPr>
            <w:r>
              <w:rPr>
                <w:rFonts w:ascii="宋体" w:hAnsi="宋体" w:eastAsia="宋体" w:cs="宋体"/>
                <w:sz w:val="24"/>
                <w:szCs w:val="24"/>
              </w:rPr>
              <w:t>主要证据有</w:t>
            </w:r>
            <w:r>
              <w:rPr>
                <w:rFonts w:hint="eastAsia" w:ascii="宋体" w:hAnsi="宋体" w:eastAsia="宋体" w:cs="宋体"/>
                <w:sz w:val="24"/>
                <w:szCs w:val="24"/>
                <w:lang w:eastAsia="zh-CN"/>
              </w:rPr>
              <w:t>：</w:t>
            </w:r>
            <w:r>
              <w:rPr>
                <w:rFonts w:ascii="宋体" w:hAnsi="宋体" w:eastAsia="宋体" w:cs="宋体"/>
                <w:sz w:val="24"/>
                <w:szCs w:val="24"/>
              </w:rPr>
              <w:t>《现场检查记录</w:t>
            </w:r>
            <w:r>
              <w:rPr>
                <w:rFonts w:hint="eastAsia" w:ascii="宋体" w:hAnsi="宋体" w:eastAsia="宋体" w:cs="宋体"/>
                <w:sz w:val="24"/>
                <w:szCs w:val="24"/>
                <w:lang w:eastAsia="zh-CN"/>
              </w:rPr>
              <w:t>》</w:t>
            </w:r>
            <w:r>
              <w:rPr>
                <w:rFonts w:ascii="宋体" w:hAnsi="宋体" w:eastAsia="宋体" w:cs="宋体"/>
                <w:sz w:val="24"/>
                <w:szCs w:val="24"/>
              </w:rPr>
              <w:t>《现场处理措施决定书》《整改复查意见书》各 1 份，</w:t>
            </w:r>
            <w:r>
              <w:rPr>
                <w:rFonts w:hint="eastAsia" w:ascii="宋体" w:hAnsi="宋体" w:eastAsia="宋体" w:cs="宋体"/>
                <w:sz w:val="24"/>
                <w:szCs w:val="24"/>
                <w:lang w:eastAsia="zh-CN"/>
              </w:rPr>
              <w:t>该</w:t>
            </w:r>
            <w:r>
              <w:rPr>
                <w:rFonts w:ascii="宋体" w:hAnsi="宋体" w:eastAsia="宋体" w:cs="宋体"/>
                <w:sz w:val="24"/>
                <w:szCs w:val="24"/>
              </w:rPr>
              <w:t>厂安全管理人员刘平、特种作业人员邱锦程的《调查询问笔录》2 份，刘平、邱锦程身份证复印件各 1 份，现场核查拍摄的照片 4 张，</w:t>
            </w:r>
            <w:r>
              <w:rPr>
                <w:rFonts w:hint="eastAsia" w:ascii="宋体" w:hAnsi="宋体" w:eastAsia="宋体" w:cs="宋体"/>
                <w:sz w:val="24"/>
                <w:szCs w:val="24"/>
                <w:lang w:eastAsia="zh-CN"/>
              </w:rPr>
              <w:t>该</w:t>
            </w:r>
            <w:r>
              <w:rPr>
                <w:rFonts w:ascii="宋体" w:hAnsi="宋体" w:eastAsia="宋体" w:cs="宋体"/>
                <w:sz w:val="24"/>
                <w:szCs w:val="24"/>
              </w:rPr>
              <w:t>厂营业执照复印件 1 份，《勘验笔录》1 份，</w:t>
            </w:r>
            <w:r>
              <w:rPr>
                <w:rFonts w:hint="eastAsia" w:ascii="宋体" w:hAnsi="宋体" w:eastAsia="宋体" w:cs="宋体"/>
                <w:sz w:val="24"/>
                <w:szCs w:val="24"/>
                <w:lang w:eastAsia="zh-CN"/>
              </w:rPr>
              <w:t>该</w:t>
            </w:r>
            <w:r>
              <w:rPr>
                <w:rFonts w:ascii="宋体" w:hAnsi="宋体" w:eastAsia="宋体" w:cs="宋体"/>
                <w:sz w:val="24"/>
                <w:szCs w:val="24"/>
              </w:rPr>
              <w:t>厂员工花名册 1 份，调离报告 1 份，衡阳市蒸湘区兴启石膏线条厂《关于从轻处罚报告》1 份</w:t>
            </w:r>
            <w:r>
              <w:rPr>
                <w:rFonts w:hint="eastAsia" w:ascii="宋体" w:hAnsi="宋体" w:eastAsia="宋体" w:cs="宋体"/>
                <w:sz w:val="24"/>
                <w:szCs w:val="24"/>
                <w:lang w:eastAsia="zh-CN"/>
              </w:rPr>
              <w:t>。</w:t>
            </w:r>
            <w:r>
              <w:rPr>
                <w:rFonts w:ascii="宋体" w:hAnsi="宋体" w:eastAsia="宋体" w:cs="宋体"/>
                <w:sz w:val="24"/>
                <w:szCs w:val="24"/>
              </w:rPr>
              <w:t xml:space="preserve"> </w:t>
            </w:r>
          </w:p>
        </w:tc>
      </w:tr>
      <w:tr w14:paraId="71BF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518" w:type="dxa"/>
            <w:vAlign w:val="center"/>
          </w:tcPr>
          <w:p w14:paraId="24BF1D74">
            <w:pPr>
              <w:jc w:val="center"/>
              <w:rPr>
                <w:rFonts w:asciiTheme="minorEastAsia" w:hAnsiTheme="minorEastAsia"/>
                <w:b/>
                <w:sz w:val="28"/>
                <w:szCs w:val="28"/>
              </w:rPr>
            </w:pPr>
            <w:r>
              <w:rPr>
                <w:rFonts w:ascii="Helvetica" w:hAnsi="Helvetica"/>
                <w:b/>
                <w:color w:val="333333"/>
                <w:sz w:val="28"/>
                <w:szCs w:val="28"/>
                <w:shd w:val="clear" w:color="auto" w:fill="FFFFFF"/>
              </w:rPr>
              <w:t>处罚依据</w:t>
            </w:r>
          </w:p>
        </w:tc>
        <w:tc>
          <w:tcPr>
            <w:tcW w:w="6962" w:type="dxa"/>
            <w:vAlign w:val="center"/>
          </w:tcPr>
          <w:p w14:paraId="627FC687">
            <w:pPr>
              <w:jc w:val="left"/>
              <w:rPr>
                <w:rFonts w:asciiTheme="minorEastAsia" w:hAnsiTheme="minorEastAsia"/>
                <w:sz w:val="28"/>
                <w:szCs w:val="28"/>
              </w:rPr>
            </w:pPr>
            <w:r>
              <w:rPr>
                <w:rFonts w:ascii="宋体" w:hAnsi="宋体" w:eastAsia="宋体" w:cs="宋体"/>
                <w:sz w:val="28"/>
                <w:szCs w:val="28"/>
              </w:rPr>
              <w:t>依据《中华人民共和国安全生产法》第九十七条第七项的规定</w:t>
            </w:r>
          </w:p>
        </w:tc>
      </w:tr>
      <w:tr w14:paraId="491C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18" w:type="dxa"/>
            <w:vAlign w:val="center"/>
          </w:tcPr>
          <w:p w14:paraId="5BD0B415">
            <w:pPr>
              <w:jc w:val="center"/>
              <w:rPr>
                <w:rFonts w:asciiTheme="minorEastAsia" w:hAnsiTheme="minorEastAsia"/>
                <w:b/>
                <w:sz w:val="28"/>
                <w:szCs w:val="28"/>
              </w:rPr>
            </w:pPr>
            <w:r>
              <w:rPr>
                <w:rFonts w:ascii="Helvetica" w:hAnsi="Helvetica"/>
                <w:b/>
                <w:color w:val="333333"/>
                <w:sz w:val="28"/>
                <w:szCs w:val="28"/>
                <w:shd w:val="clear" w:color="auto" w:fill="FFFFFF"/>
              </w:rPr>
              <w:t>处罚结果</w:t>
            </w:r>
          </w:p>
        </w:tc>
        <w:tc>
          <w:tcPr>
            <w:tcW w:w="6962" w:type="dxa"/>
            <w:vAlign w:val="center"/>
          </w:tcPr>
          <w:p w14:paraId="6ABD6D5B">
            <w:pPr>
              <w:jc w:val="center"/>
              <w:rPr>
                <w:rFonts w:hint="eastAsia" w:ascii="宋体" w:hAnsi="宋体" w:eastAsia="宋体" w:cs="宋体"/>
                <w:sz w:val="28"/>
                <w:szCs w:val="28"/>
              </w:rPr>
            </w:pPr>
            <w:r>
              <w:rPr>
                <w:rFonts w:hint="eastAsia" w:ascii="宋体" w:hAnsi="宋体" w:eastAsia="宋体" w:cs="宋体"/>
                <w:sz w:val="28"/>
                <w:szCs w:val="28"/>
              </w:rPr>
              <w:t>人民币</w:t>
            </w:r>
            <w:r>
              <w:rPr>
                <w:rFonts w:hint="eastAsia" w:ascii="宋体" w:hAnsi="宋体" w:eastAsia="宋体" w:cs="宋体"/>
                <w:sz w:val="28"/>
                <w:szCs w:val="28"/>
                <w:lang w:eastAsia="zh-CN"/>
              </w:rPr>
              <w:t>肆仟玖佰</w:t>
            </w:r>
            <w:r>
              <w:rPr>
                <w:rFonts w:hint="eastAsia" w:ascii="宋体" w:hAnsi="宋体" w:eastAsia="宋体" w:cs="宋体"/>
                <w:sz w:val="28"/>
                <w:szCs w:val="28"/>
              </w:rPr>
              <w:t>元整</w:t>
            </w:r>
          </w:p>
        </w:tc>
      </w:tr>
      <w:tr w14:paraId="1867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18" w:type="dxa"/>
            <w:vAlign w:val="center"/>
          </w:tcPr>
          <w:p w14:paraId="5D33779B">
            <w:pPr>
              <w:jc w:val="center"/>
              <w:rPr>
                <w:rFonts w:asciiTheme="minorEastAsia" w:hAnsiTheme="minorEastAsia"/>
                <w:b/>
                <w:sz w:val="28"/>
                <w:szCs w:val="28"/>
              </w:rPr>
            </w:pPr>
            <w:r>
              <w:rPr>
                <w:rFonts w:hint="eastAsia"/>
                <w:b/>
                <w:color w:val="333333"/>
                <w:sz w:val="28"/>
                <w:szCs w:val="28"/>
                <w:shd w:val="clear" w:color="auto" w:fill="FFFFFF"/>
              </w:rPr>
              <w:t>执法部门</w:t>
            </w:r>
          </w:p>
        </w:tc>
        <w:tc>
          <w:tcPr>
            <w:tcW w:w="6962" w:type="dxa"/>
            <w:vAlign w:val="center"/>
          </w:tcPr>
          <w:p w14:paraId="44BC3A3A">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衡阳市应急管理局</w:t>
            </w:r>
          </w:p>
        </w:tc>
      </w:tr>
    </w:tbl>
    <w:p w14:paraId="2BB145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TNlMmY3MjcxYTFiMTE4OGI0NmJhZTdmZWNmZjc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7541C29"/>
    <w:rsid w:val="099B4834"/>
    <w:rsid w:val="46A81F68"/>
    <w:rsid w:val="5722514B"/>
    <w:rsid w:val="6E65711F"/>
    <w:rsid w:val="71654967"/>
    <w:rsid w:val="78F1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443</Words>
  <Characters>473</Characters>
  <Lines>1</Lines>
  <Paragraphs>1</Paragraphs>
  <TotalTime>12</TotalTime>
  <ScaleCrop>false</ScaleCrop>
  <LinksUpToDate>false</LinksUpToDate>
  <CharactersWithSpaces>490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邓婷</cp:lastModifiedBy>
  <cp:lastPrinted>2025-03-10T09:06:00Z</cp:lastPrinted>
  <dcterms:modified xsi:type="dcterms:W3CDTF">2025-03-14T01:24:06Z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BCF0B311A61C4E1584FF846BC2214982_13</vt:lpwstr>
  </property>
  <property fmtid="{D5CDD505-2E9C-101B-9397-08002B2CF9AE}" pid="4" name="KSOTemplateDocerSaveRecord">
    <vt:lpwstr>eyJoZGlkIjoiM2MzMjI1ZTIyNTAyNTBiZDBlZWJjZWE1NGEwYWM5M2QiLCJ1c2VySWQiOiIxMDY5MjgzMDcxIn0=</vt:lpwstr>
  </property>
</Properties>
</file>