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00" w:lineRule="exact"/>
        <w:ind w:right="561"/>
        <w:textAlignment w:val="auto"/>
        <w:rPr>
          <w:rFonts w:hint="eastAsia" w:ascii="华文楷体" w:hAnsi="华文楷体" w:eastAsia="华文楷体"/>
          <w:b/>
          <w:sz w:val="32"/>
          <w:szCs w:val="32"/>
        </w:rPr>
      </w:pPr>
      <w:r>
        <w:rPr>
          <w:rFonts w:hint="eastAsia" w:ascii="华文楷体" w:hAnsi="华文楷体" w:eastAsia="华文楷体"/>
          <w:b/>
          <w:sz w:val="32"/>
          <w:szCs w:val="32"/>
        </w:rPr>
        <w:t>附件3：</w:t>
      </w:r>
    </w:p>
    <w:p>
      <w:pPr>
        <w:keepNext w:val="0"/>
        <w:keepLines w:val="0"/>
        <w:pageBreakBefore w:val="0"/>
        <w:widowControl/>
        <w:kinsoku/>
        <w:wordWrap/>
        <w:overflowPunct/>
        <w:topLinePunct w:val="0"/>
        <w:autoSpaceDE/>
        <w:autoSpaceDN/>
        <w:bidi w:val="0"/>
        <w:adjustRightInd w:val="0"/>
        <w:snapToGrid w:val="0"/>
        <w:spacing w:line="500" w:lineRule="exact"/>
        <w:ind w:right="561"/>
        <w:textAlignment w:val="auto"/>
        <w:rPr>
          <w:rFonts w:hint="eastAsia" w:ascii="华文楷体" w:hAnsi="华文楷体" w:eastAsia="华文楷体"/>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ind w:right="561" w:firstLine="1546" w:firstLineChars="350"/>
        <w:textAlignment w:val="auto"/>
        <w:rPr>
          <w:rFonts w:hint="eastAsia" w:ascii="黑体" w:hAnsi="黑体" w:eastAsia="黑体"/>
          <w:b/>
          <w:sz w:val="44"/>
          <w:szCs w:val="44"/>
        </w:rPr>
      </w:pPr>
      <w:r>
        <w:rPr>
          <w:rFonts w:hint="eastAsia" w:ascii="黑体" w:hAnsi="黑体" w:eastAsia="黑体"/>
          <w:b/>
          <w:sz w:val="44"/>
          <w:szCs w:val="44"/>
        </w:rPr>
        <w:t>延期领取法律职业资格证书申请</w:t>
      </w:r>
    </w:p>
    <w:p>
      <w:pPr>
        <w:spacing w:line="360" w:lineRule="exact"/>
        <w:rPr>
          <w:rFonts w:ascii="宋体" w:cs="宋体"/>
          <w:color w:val="000000"/>
          <w:spacing w:val="2"/>
          <w:sz w:val="32"/>
          <w:szCs w:val="32"/>
        </w:rPr>
      </w:pPr>
    </w:p>
    <w:p>
      <w:pPr>
        <w:spacing w:line="600" w:lineRule="exact"/>
        <w:rPr>
          <w:rFonts w:hint="eastAsia" w:ascii="仿宋_GB2312" w:eastAsia="仿宋_GB2312" w:cs="宋体"/>
          <w:color w:val="000000"/>
          <w:spacing w:val="2"/>
          <w:sz w:val="32"/>
          <w:szCs w:val="32"/>
        </w:rPr>
      </w:pPr>
      <w:r>
        <w:rPr>
          <w:rFonts w:hint="eastAsia" w:ascii="仿宋_GB2312" w:eastAsia="仿宋_GB2312" w:cs="宋体"/>
          <w:color w:val="000000"/>
          <w:spacing w:val="2"/>
          <w:sz w:val="32"/>
          <w:szCs w:val="32"/>
        </w:rPr>
        <w:t>衡阳市司法局：</w:t>
      </w:r>
    </w:p>
    <w:p>
      <w:pPr>
        <w:spacing w:line="600" w:lineRule="exact"/>
        <w:ind w:firstLine="648" w:firstLineChars="200"/>
        <w:rPr>
          <w:rFonts w:hint="eastAsia" w:ascii="仿宋_GB2312" w:eastAsia="仿宋_GB2312" w:cs="宋体"/>
          <w:color w:val="000000"/>
          <w:spacing w:val="2"/>
          <w:sz w:val="32"/>
          <w:szCs w:val="32"/>
        </w:rPr>
      </w:pPr>
      <w:r>
        <w:rPr>
          <w:rFonts w:hint="eastAsia" w:ascii="仿宋_GB2312" w:eastAsia="仿宋_GB2312" w:cs="宋体"/>
          <w:color w:val="000000"/>
          <w:spacing w:val="2"/>
          <w:sz w:val="32"/>
          <w:szCs w:val="32"/>
        </w:rPr>
        <w:t>本人姓名：</w:t>
      </w:r>
      <w:r>
        <w:rPr>
          <w:rFonts w:hint="eastAsia" w:ascii="仿宋_GB2312" w:eastAsia="仿宋_GB2312" w:cs="宋体"/>
          <w:color w:val="000000"/>
          <w:spacing w:val="2"/>
          <w:sz w:val="32"/>
          <w:szCs w:val="32"/>
          <w:u w:val="single"/>
        </w:rPr>
        <w:t xml:space="preserve">            </w:t>
      </w:r>
      <w:r>
        <w:rPr>
          <w:rFonts w:hint="eastAsia" w:ascii="仿宋_GB2312" w:eastAsia="仿宋_GB2312" w:cs="宋体"/>
          <w:color w:val="000000"/>
          <w:spacing w:val="2"/>
          <w:sz w:val="32"/>
          <w:szCs w:val="32"/>
        </w:rPr>
        <w:t>，性别：</w:t>
      </w:r>
      <w:r>
        <w:rPr>
          <w:rFonts w:hint="eastAsia" w:ascii="仿宋_GB2312" w:eastAsia="仿宋_GB2312" w:cs="宋体"/>
          <w:color w:val="000000"/>
          <w:spacing w:val="2"/>
          <w:sz w:val="32"/>
          <w:szCs w:val="32"/>
          <w:u w:val="single"/>
        </w:rPr>
        <w:t xml:space="preserve">        </w:t>
      </w:r>
      <w:r>
        <w:rPr>
          <w:rFonts w:hint="eastAsia" w:ascii="仿宋_GB2312" w:eastAsia="仿宋_GB2312" w:cs="宋体"/>
          <w:color w:val="000000"/>
          <w:spacing w:val="2"/>
          <w:sz w:val="32"/>
          <w:szCs w:val="32"/>
        </w:rPr>
        <w:t>，身份证号：</w:t>
      </w:r>
    </w:p>
    <w:p>
      <w:pPr>
        <w:spacing w:line="600" w:lineRule="exact"/>
        <w:rPr>
          <w:rFonts w:hint="eastAsia" w:ascii="仿宋_GB2312" w:eastAsia="仿宋_GB2312" w:cs="宋体"/>
          <w:color w:val="000000"/>
          <w:spacing w:val="2"/>
          <w:sz w:val="32"/>
          <w:szCs w:val="32"/>
          <w:u w:val="single"/>
        </w:rPr>
      </w:pPr>
      <w:r>
        <w:rPr>
          <w:rFonts w:hint="eastAsia" w:ascii="仿宋_GB2312" w:eastAsia="仿宋_GB2312" w:cs="宋体"/>
          <w:color w:val="000000"/>
          <w:spacing w:val="2"/>
          <w:sz w:val="32"/>
          <w:szCs w:val="32"/>
          <w:u w:val="single"/>
        </w:rPr>
        <w:t xml:space="preserve">                       </w:t>
      </w:r>
      <w:r>
        <w:rPr>
          <w:rFonts w:hint="eastAsia" w:ascii="仿宋_GB2312" w:eastAsia="仿宋_GB2312" w:cs="宋体"/>
          <w:color w:val="000000"/>
          <w:spacing w:val="2"/>
          <w:sz w:val="32"/>
          <w:szCs w:val="32"/>
        </w:rPr>
        <w:t>，联系电话：</w:t>
      </w:r>
      <w:r>
        <w:rPr>
          <w:rFonts w:hint="eastAsia" w:ascii="仿宋_GB2312" w:eastAsia="仿宋_GB2312" w:cs="宋体"/>
          <w:color w:val="000000"/>
          <w:spacing w:val="2"/>
          <w:sz w:val="32"/>
          <w:szCs w:val="32"/>
          <w:u w:val="single"/>
        </w:rPr>
        <w:t xml:space="preserve">              </w:t>
      </w:r>
      <w:r>
        <w:rPr>
          <w:rFonts w:hint="eastAsia" w:ascii="仿宋_GB2312" w:eastAsia="仿宋_GB2312" w:cs="宋体"/>
          <w:color w:val="000000"/>
          <w:spacing w:val="2"/>
          <w:sz w:val="32"/>
          <w:szCs w:val="32"/>
        </w:rPr>
        <w:t>， 已于2024年12月在贵局申请法律职业资格。现贵局发布公告于2025</w:t>
      </w:r>
      <w:bookmarkStart w:id="0" w:name="_GoBack"/>
      <w:bookmarkEnd w:id="0"/>
      <w:r>
        <w:rPr>
          <w:rFonts w:hint="eastAsia" w:ascii="仿宋_GB2312" w:eastAsia="仿宋_GB2312" w:cs="宋体"/>
          <w:color w:val="000000"/>
          <w:spacing w:val="2"/>
          <w:sz w:val="32"/>
          <w:szCs w:val="32"/>
        </w:rPr>
        <w:t>年3月18日至21日集中发证，因</w:t>
      </w:r>
      <w:r>
        <w:rPr>
          <w:rFonts w:hint="eastAsia" w:ascii="仿宋_GB2312" w:eastAsia="仿宋_GB2312" w:cs="宋体"/>
          <w:color w:val="000000"/>
          <w:spacing w:val="2"/>
          <w:sz w:val="32"/>
          <w:szCs w:val="32"/>
          <w:u w:val="single"/>
        </w:rPr>
        <w:t xml:space="preserve">                     </w:t>
      </w:r>
      <w:r>
        <w:rPr>
          <w:rFonts w:hint="eastAsia" w:ascii="仿宋_GB2312" w:eastAsia="仿宋_GB2312" w:cs="宋体"/>
          <w:color w:val="000000"/>
          <w:spacing w:val="2"/>
          <w:sz w:val="32"/>
          <w:szCs w:val="32"/>
        </w:rPr>
        <w:t>本人不能在贵局规定的时间前去领取证书，特申请延期领取，并承诺不晚于</w:t>
      </w:r>
      <w:r>
        <w:rPr>
          <w:rFonts w:hint="eastAsia" w:ascii="仿宋_GB2312" w:eastAsia="仿宋_GB2312" w:cs="宋体"/>
          <w:color w:val="000000"/>
          <w:spacing w:val="2"/>
          <w:sz w:val="32"/>
          <w:szCs w:val="32"/>
          <w:u w:val="single"/>
        </w:rPr>
        <w:t xml:space="preserve">       </w:t>
      </w:r>
      <w:r>
        <w:rPr>
          <w:rFonts w:hint="eastAsia" w:ascii="仿宋_GB2312" w:eastAsia="仿宋_GB2312" w:cs="宋体"/>
          <w:color w:val="000000"/>
          <w:spacing w:val="2"/>
          <w:sz w:val="32"/>
          <w:szCs w:val="32"/>
        </w:rPr>
        <w:t xml:space="preserve">年 </w:t>
      </w:r>
      <w:r>
        <w:rPr>
          <w:rFonts w:hint="eastAsia" w:ascii="仿宋_GB2312" w:eastAsia="仿宋_GB2312" w:cs="宋体"/>
          <w:color w:val="000000"/>
          <w:spacing w:val="2"/>
          <w:sz w:val="32"/>
          <w:szCs w:val="32"/>
          <w:u w:val="single"/>
        </w:rPr>
        <w:t xml:space="preserve">    </w:t>
      </w:r>
      <w:r>
        <w:rPr>
          <w:rFonts w:hint="eastAsia" w:ascii="仿宋_GB2312" w:eastAsia="仿宋_GB2312" w:cs="宋体"/>
          <w:color w:val="000000"/>
          <w:spacing w:val="2"/>
          <w:sz w:val="32"/>
          <w:szCs w:val="32"/>
        </w:rPr>
        <w:t xml:space="preserve">月 </w:t>
      </w:r>
      <w:r>
        <w:rPr>
          <w:rFonts w:hint="eastAsia" w:ascii="仿宋_GB2312" w:eastAsia="仿宋_GB2312" w:cs="宋体"/>
          <w:color w:val="000000"/>
          <w:spacing w:val="2"/>
          <w:sz w:val="32"/>
          <w:szCs w:val="32"/>
          <w:u w:val="single"/>
        </w:rPr>
        <w:t xml:space="preserve">      </w:t>
      </w:r>
      <w:r>
        <w:rPr>
          <w:rFonts w:hint="eastAsia" w:ascii="仿宋_GB2312" w:eastAsia="仿宋_GB2312" w:cs="宋体"/>
          <w:color w:val="000000"/>
          <w:spacing w:val="2"/>
          <w:sz w:val="32"/>
          <w:szCs w:val="32"/>
        </w:rPr>
        <w:t>日前去领取，在此期间本人的证书委托贵局法律职业资格管理与对外合作交流科代为保管。</w:t>
      </w:r>
    </w:p>
    <w:p>
      <w:pPr>
        <w:spacing w:line="600" w:lineRule="exact"/>
        <w:rPr>
          <w:rFonts w:hint="eastAsia" w:ascii="仿宋_GB2312" w:eastAsia="仿宋_GB2312" w:cs="宋体"/>
          <w:color w:val="000000"/>
          <w:spacing w:val="2"/>
          <w:sz w:val="32"/>
          <w:szCs w:val="32"/>
        </w:rPr>
      </w:pPr>
      <w:r>
        <w:rPr>
          <w:rFonts w:hint="eastAsia" w:ascii="仿宋_GB2312" w:eastAsia="仿宋_GB2312" w:cs="宋体"/>
          <w:color w:val="000000"/>
          <w:spacing w:val="2"/>
          <w:sz w:val="32"/>
          <w:szCs w:val="32"/>
        </w:rPr>
        <w:t xml:space="preserve">    特此申请。</w:t>
      </w:r>
    </w:p>
    <w:p>
      <w:pPr>
        <w:spacing w:line="600" w:lineRule="exact"/>
        <w:rPr>
          <w:rFonts w:hint="eastAsia" w:ascii="仿宋_GB2312" w:eastAsia="仿宋_GB2312" w:cs="宋体"/>
          <w:color w:val="000000"/>
          <w:spacing w:val="2"/>
          <w:sz w:val="32"/>
          <w:szCs w:val="32"/>
        </w:rPr>
      </w:pPr>
      <w:r>
        <w:rPr>
          <w:rFonts w:hint="eastAsia" w:ascii="仿宋_GB2312" w:eastAsia="仿宋_GB2312" w:cs="宋体"/>
          <w:color w:val="000000"/>
          <w:spacing w:val="2"/>
          <w:sz w:val="32"/>
          <w:szCs w:val="32"/>
        </w:rPr>
        <w:t xml:space="preserve">   </w:t>
      </w:r>
    </w:p>
    <w:p>
      <w:pPr>
        <w:spacing w:line="560" w:lineRule="exact"/>
        <w:rPr>
          <w:rFonts w:hint="eastAsia" w:ascii="仿宋_GB2312" w:eastAsia="仿宋_GB2312" w:cs="宋体"/>
          <w:color w:val="000000"/>
          <w:spacing w:val="2"/>
          <w:sz w:val="32"/>
          <w:szCs w:val="32"/>
        </w:rPr>
      </w:pPr>
    </w:p>
    <w:p>
      <w:pPr>
        <w:spacing w:line="600" w:lineRule="exact"/>
        <w:ind w:firstLine="658"/>
        <w:rPr>
          <w:rFonts w:hint="eastAsia" w:ascii="仿宋_GB2312" w:eastAsia="仿宋_GB2312" w:cs="宋体"/>
          <w:color w:val="000000"/>
          <w:spacing w:val="2"/>
          <w:sz w:val="32"/>
          <w:szCs w:val="32"/>
        </w:rPr>
      </w:pPr>
      <w:r>
        <w:rPr>
          <w:rFonts w:hint="eastAsia" w:ascii="仿宋_GB2312" w:eastAsia="仿宋_GB2312" w:cs="宋体"/>
          <w:color w:val="000000"/>
          <w:spacing w:val="2"/>
          <w:sz w:val="32"/>
          <w:szCs w:val="32"/>
        </w:rPr>
        <w:t xml:space="preserve">                                 本人签名:</w:t>
      </w:r>
    </w:p>
    <w:p>
      <w:pPr>
        <w:spacing w:line="600" w:lineRule="exact"/>
        <w:ind w:firstLine="658"/>
        <w:rPr>
          <w:rFonts w:hint="eastAsia" w:ascii="仿宋_GB2312" w:eastAsia="仿宋_GB2312" w:cs="宋体"/>
          <w:color w:val="000000"/>
          <w:spacing w:val="2"/>
          <w:sz w:val="32"/>
          <w:szCs w:val="32"/>
        </w:rPr>
      </w:pPr>
      <w:r>
        <w:rPr>
          <w:rFonts w:hint="eastAsia" w:ascii="仿宋_GB2312" w:eastAsia="仿宋_GB2312" w:cs="宋体"/>
          <w:color w:val="000000"/>
          <w:spacing w:val="2"/>
          <w:sz w:val="32"/>
          <w:szCs w:val="32"/>
        </w:rPr>
        <w:t xml:space="preserve">                                    年   月   日</w:t>
      </w:r>
    </w:p>
    <w:p>
      <w:pPr>
        <w:spacing w:line="360" w:lineRule="exact"/>
        <w:rPr>
          <w:rFonts w:ascii="宋体" w:cs="宋体"/>
          <w:color w:val="000000"/>
          <w:spacing w:val="2"/>
        </w:rPr>
      </w:pPr>
    </w:p>
    <w:p>
      <w:pPr>
        <w:spacing w:line="220" w:lineRule="atLeast"/>
      </w:pPr>
    </w:p>
    <w:sectPr>
      <w:pgSz w:w="11906" w:h="16838"/>
      <w:pgMar w:top="1531" w:right="1361" w:bottom="1531" w:left="136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微软雅黑">
    <w:altName w:val="黑体"/>
    <w:panose1 w:val="020B0503020204020204"/>
    <w:charset w:val="86"/>
    <w:family w:val="swiss"/>
    <w:pitch w:val="default"/>
    <w:sig w:usb0="00000000" w:usb1="00000000" w:usb2="00000016" w:usb3="00000000" w:csb0="0004001F" w:csb1="00000000"/>
  </w:font>
  <w:font w:name="Tahoma">
    <w:altName w:val="Droid Sans"/>
    <w:panose1 w:val="020B0604030504040204"/>
    <w:charset w:val="00"/>
    <w:family w:val="swiss"/>
    <w:pitch w:val="default"/>
    <w:sig w:usb0="00000000" w:usb1="00000000" w:usb2="00000029" w:usb3="00000000" w:csb0="000101FF" w:csb1="00000000"/>
  </w:font>
  <w:font w:name="Droid Sans">
    <w:panose1 w:val="020B0606030804020204"/>
    <w:charset w:val="00"/>
    <w:family w:val="auto"/>
    <w:pitch w:val="default"/>
    <w:sig w:usb0="E00002EF" w:usb1="4000205B" w:usb2="00000028"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757717"/>
    <w:rsid w:val="008B7726"/>
    <w:rsid w:val="00C26CB3"/>
    <w:rsid w:val="00C7313C"/>
    <w:rsid w:val="00D31D50"/>
    <w:rsid w:val="00E34AC1"/>
    <w:rsid w:val="AFF7C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56</Words>
  <Characters>323</Characters>
  <Lines>2</Lines>
  <Paragraphs>1</Paragraphs>
  <TotalTime>4</TotalTime>
  <ScaleCrop>false</ScaleCrop>
  <LinksUpToDate>false</LinksUpToDate>
  <CharactersWithSpaces>378</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kylin</dc:creator>
  <cp:lastModifiedBy>kylin</cp:lastModifiedBy>
  <dcterms:modified xsi:type="dcterms:W3CDTF">2025-03-17T11:10:12Z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ies>
</file>