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974A5">
      <w:pPr>
        <w:spacing w:before="161" w:beforeLines="50" w:after="161" w:afterLines="50" w:line="58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附件4：</w:t>
      </w:r>
      <w:bookmarkStart w:id="0" w:name="_GoBack"/>
      <w:bookmarkEnd w:id="0"/>
    </w:p>
    <w:p w14:paraId="40642CE8">
      <w:pPr>
        <w:spacing w:before="161" w:beforeLines="50" w:after="161" w:afterLines="5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衡阳市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社会团体（慈善组织类）等级评估指标</w:t>
      </w:r>
    </w:p>
    <w:tbl>
      <w:tblPr>
        <w:tblStyle w:val="4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3"/>
        <w:gridCol w:w="935"/>
        <w:gridCol w:w="1922"/>
        <w:gridCol w:w="4388"/>
        <w:gridCol w:w="743"/>
      </w:tblGrid>
      <w:tr w14:paraId="61EAA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BA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A3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B2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BF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四级指标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09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分值</w:t>
            </w:r>
          </w:p>
        </w:tc>
      </w:tr>
      <w:tr w14:paraId="0C3D3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07A6C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基础条件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(60分)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5753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法人资格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(20分)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EE6A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法定代表人(5分)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610A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任职资格符合规定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D6EB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5D1F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6A2F6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27CB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C863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活动资金(5分)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C356A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年末净资产不低于注册资金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A706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3955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4A4C3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0BF0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0D52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住所(10分)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BA99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有独立的办公用房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F244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48CDC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C7EBB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A082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CAFC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B27A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主要办事机构所在地登记为住所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DDE9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17C78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7201E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C2B2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登记管理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(40分)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81F3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章程(12分)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6238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章程制定（修改）程序符合规定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904B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3E11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7CE09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8DE9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4DD1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E4E8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章程修改后履行核准程序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7分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B830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0086D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DF88A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AE48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2812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登记和备案(13分)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6B81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名称、业务范围、住所、注册资金、法定代表人、业务主管单位等按规定办理变更登记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C343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0EAE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EC7AB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C676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38A0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D0C2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负责人按规定办理备案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8分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1359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5D8F6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11D91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9E9A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4BE7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年检、年报(10分)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4736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年检结论或年报提交情况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4770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5A889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74777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ED7F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E02C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遵守法律法规（</w:t>
            </w:r>
            <w:r>
              <w:rPr>
                <w:rStyle w:val="26"/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5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CC3D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遵守社会组织管理政策情况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8CE7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F596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4F9B1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党建情况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（100分）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2063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党建入章程情况和党建工作开展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（75分）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2F40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党的建设入章程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94A22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坚持党的全面领导、社会主义核心价值观载入章程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E62D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6DDDD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896E6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3B37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74CE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党组织建立情况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595CC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党组织建立情况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A749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F188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81417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BDA9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8937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党建工作开展情况（65分）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C13E2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组织生活制度落实情况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995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5B3C7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536BA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281A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EE17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1D23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组织党员开展活动情况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DBB1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3B59C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5A42F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7D46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26FC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53B88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档案管理情况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BA34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AD67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D4178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0859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FA0D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8F730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党员管理情况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33CF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26280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F3F09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03CC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CCA0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C33B6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党支部书记参与理事会、常务理事会、会员代表大会情况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CDC1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E5C2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F1C87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3097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56FC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2082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党组织发挥作用情况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A9BF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6DF38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2C432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党建</w:t>
            </w:r>
          </w:p>
          <w:p w14:paraId="18773259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（100分）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32D6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阵地建设和经费</w:t>
            </w:r>
          </w:p>
          <w:p w14:paraId="23B0ABD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保障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（25分）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C891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阵地建设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（15分）</w:t>
            </w:r>
          </w:p>
        </w:tc>
        <w:tc>
          <w:tcPr>
            <w:tcW w:w="43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4ED73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党建阵地建设情况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B04B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460FD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205F8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BB38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49E9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FFA5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4383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7B284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CBD34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FD90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7306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党建经费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9AF86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有党建经费列支制度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C4D0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04D2D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530B3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A3E6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1C07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5292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每年对党建活动有专项资金列支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8分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E14F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7CA70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6995C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内部治理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(365分)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E882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组织机构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(85分)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5230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发展规划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BFCE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发展规划制定情况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F552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12DE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43C97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7DE7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41086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会员（代表）大会</w:t>
            </w:r>
          </w:p>
          <w:p w14:paraId="2E523DE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(12分)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0214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按章程召开会员（代表）大会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62D3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1E09E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F75F4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8BCF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9211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30EE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会员（代表）大会表决事项及表决形式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7分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6CAD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3F807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8CDC9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B4FA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D1B6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理事会、常务理事会(28分)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2CCBA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按期换届情况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4分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B2DB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</w:tr>
      <w:tr w14:paraId="3974C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50774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E7C7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837C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AC898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理事产生及理事会召开情况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6分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C905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</w:tr>
      <w:tr w14:paraId="7D919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39EA0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2CC4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B0B6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B87FA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常务理事产生及常务理事会召开情况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DAF6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13704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5ECF1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4577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BBA7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79AF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负责人产生形式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4分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BDCF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</w:tr>
      <w:tr w14:paraId="7F986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15501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EECE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4BF7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269D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会议纪要规范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4分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8831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</w:tr>
      <w:tr w14:paraId="33CCB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5BC2E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87FF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9322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F5FA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理事会（常务理事会）按章程履行职权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7841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1EE3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F115E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D57D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2EF2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监事或监事会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（4分）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51270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设立情况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D44E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23916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27611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0162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F71B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F601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作用发挥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6043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2AD8D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3D20E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34C6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9E64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分支（代表）机构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46982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设立程序符合规定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21F6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A0BC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FF050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CE85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65FE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AD05A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名称使用符合规定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A584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5DE4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A0463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17F1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A696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9CFE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制定管理办法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43B4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5B495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7DA2A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7ED8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3BD1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9DDD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管理及工作开展情况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13分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4325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</w:tr>
      <w:tr w14:paraId="12399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1651C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B578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FAC7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档案、证章管理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B6E38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档案、证章管理制度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11F8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10C8C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B3A0B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内部治理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(365分)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62AB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组织机构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(85分)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63F5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档案、证章管理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14A0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档案、证章管理情况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AA9F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C326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EE86E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5A03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人力资源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(60分)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370F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负责人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(20分)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9E98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党政领导干部（含退离休）兼职和取酬情况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7分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6A43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0D260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2ABA8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E88D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992C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8F25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年龄届次符合规定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8分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A7BC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654C7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89A0E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35DE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FFEF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9C97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秘书长专职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4DD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2F4D3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5A74B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E114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564C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人事管理(25分)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F875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专职工作人员数量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7分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82DA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1B590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6DE67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0584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7D8A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7C5A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劳动合同签订、社会保险及住房公积金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107E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37258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C6342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46C0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E27D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BD43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组织或参加法律法规或业务培训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8分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E2E8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785D5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D52DB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05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F16B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志愿者管理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（15分）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76FF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志愿者管理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E044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3061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F6AE6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CC8A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BE48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E74E6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志愿者发挥作用情况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EB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37612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2ADA2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9B68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财务资产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(225分)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6D47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合法使用（60分）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2839A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公益事业支出比例符合规定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40分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0CA6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40</w:t>
            </w:r>
          </w:p>
        </w:tc>
      </w:tr>
      <w:tr w14:paraId="68817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4E7CE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199B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52E9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43A3A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管理费用支出比例符合规定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6C7D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70D46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6E4CC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EBEF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CDB5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会计人员(12分）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0250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会计人员配备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5458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1012C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6D88E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7F29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9EBC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6D0F0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会计人员岗位职责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3分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CFA5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4C36A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EA136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83AC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2BF0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14B7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会计机构负责人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CEF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625C6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F5B47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4994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9D5C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FBB8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会计人员变动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88C6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54997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C0C08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2E0C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6A27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会计核算(25分）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0F586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核算流程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3分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6426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39263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ED4AB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0877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D23F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5FA7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账务处理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4075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1EEB4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02831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C554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2D0A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F038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会计电算化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158E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30F0F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4CC2F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4C2D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EBB3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5CC4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会计档案管理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0D57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9D2A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E8324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FC5B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5D9A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货币资金和实物资产管理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（24分）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8EBF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货币资金管理制度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734A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5D1B2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B379A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内部治理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(365分)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521F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财务资产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(225分)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827AB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货币资金和</w:t>
            </w:r>
          </w:p>
          <w:p w14:paraId="6B4A7F0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实物资产管理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（24分）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A48B3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货币资金使用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BECA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7846A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B357F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0B04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820F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0C4C8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实物资产管理制度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0FFC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34CE5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62EF9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C4E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CE2D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534E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实物资产使用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A3EF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7A034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E79B8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1466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8394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投资管理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（12分）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2541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投资管理制度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8CFB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723B0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D71FA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AEDF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C556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154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投资管理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C256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7800F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1EA8B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76D4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1FC4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业务收支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（35分）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8E4F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会费标准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9BA4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6D89C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AF78D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859D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003B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AF01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收入管理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B27D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471AF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9BDE5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B87E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BAA5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1FD22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支出管理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D43C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3DD76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C1172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D30F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960F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分支机构、专项基金财务管理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（15分）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3920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管理制度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D1E0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4F783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F3627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128A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B377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C7F53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管理情况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9BA8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2DECD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4E33C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DD05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C5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税收和票据（19分）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BEDD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纳税管理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6分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09CA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</w:tr>
      <w:tr w14:paraId="0BCA6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F7120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7395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83D3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091B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票据管理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3分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8AF4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397C2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36466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BDC1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97A6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879F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会费收据使用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8分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9B5C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17E57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6EEC1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C99D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94CE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8A1C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捐赠票据使用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B5BE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2085B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1C147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03E4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64E7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财务报告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6864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财务报告制度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2D56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2B817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9F0FB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F725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FD7E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C99B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财务报告编制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8分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3F16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6F3E0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32DBE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E3F3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5BD4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财务监督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Style w:val="26"/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9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7D2F0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监督制度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93BF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37475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FFBAD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CE7E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0852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BC8E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监事监督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3分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C44F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31CE2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B4A03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054A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35A0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AF8C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换届审计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8995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63179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2BBF7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137B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F5A8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277B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离任审计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F78B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12426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2D95B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工作绩效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（375分）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1566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公益项目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（175分）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C827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项目</w:t>
            </w:r>
          </w:p>
          <w:p w14:paraId="6B78A32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公益性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（15分）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94C6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项目符合宗旨和公共利益属性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7分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1640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6900B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8F43D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0499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2CB7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E6BC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项目受益人选择满足公开公平公正要求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8分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93A6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673E0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5899C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6A0C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CAFE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项目管理（50分）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9714A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项目管理制度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35F3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15CD1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78240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870E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26CD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36BEA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项目立项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C65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6F8F9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AE770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AD58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7D84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2F713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项目实施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08E0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67924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F2FC2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4FF2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5EB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F510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项目监督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6068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14385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497B1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11E8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9DC7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38CE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项目总结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EE5B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144B9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CFEAF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4FF0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4747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项目绩效（6</w:t>
            </w:r>
            <w:r>
              <w:rPr>
                <w:rStyle w:val="26"/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0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1CC7C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项目执行方的合理选择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49ED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0CEBE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61ACC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B2C6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903A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143C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项目效果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47D4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5988F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24FBD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F2D1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02E5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3DB0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项目持续性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9BEA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506B8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8BFF4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C9D8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6632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DBEE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项目风险防控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7C82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1921B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E61EF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18CD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69CB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D3AC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年度捐赠收入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C003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718E1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3279A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FA6F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E49A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社会责任(50分)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0BA6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社会责任和亮点、业务创新工作（例如：推进安全生产、脱贫攻坚、节能减排、抗疫防疫以及指标未涵盖或亮点工作、创新工作业绩十分突出）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C8B2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50</w:t>
            </w:r>
          </w:p>
        </w:tc>
      </w:tr>
      <w:tr w14:paraId="38F50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B55E8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2A20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提供服务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（140分）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9F7C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服务政府、社会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（55分）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1F4A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承接政府购买服务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897D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6F003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AE448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2A8E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82E9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57CA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建言献策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C347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49311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876E6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B917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47B1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B840C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参与社会治理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4CE9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71920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C7472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27C1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9DA9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3ED3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公益倡导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2F95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5B755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0E4F2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6987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D531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服务行业、会员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（85分）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02AF8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会员管理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09B6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78980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A9FD8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16DE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5EC8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A79D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维护会员权益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2FBD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465B4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46E66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9EA1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DCC8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35AE3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信息服务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D16F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02420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E4FC2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工作绩效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（375分）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85E5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提供服务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（140分）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F201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服务行业、会员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（85分）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47820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调查研究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E2E3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2D00D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314CB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2DC3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9C11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FA062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标准化工作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E753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32A22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16078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A88F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E1DF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E2F2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交流合作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05D7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6FE29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B376F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29A6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5914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FA5F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人才培养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414C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25EBF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4398D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C75F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信息公开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（60分）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9305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平台建设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(15分)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4F25A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信息平台建设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4FC0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39F38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91660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23D6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1B8C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957BA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新闻发言人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773A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A54E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F6145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DB56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E2C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公开内容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（45分）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899B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基本信息（登记事项、章程、组织机构、负责人等）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A67A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02CC3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6722B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7838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F525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7B0B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年度工作报告和财务审计报告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A467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1C735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3BDBE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A330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E805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FA23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接受捐赠情况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C8DF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7102F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E65F1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BC99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4E53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BD26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公益项目实施情况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656A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40C80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6ED19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社会</w:t>
            </w:r>
          </w:p>
          <w:p w14:paraId="4DDB4DF1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评价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(100分)</w:t>
            </w:r>
          </w:p>
          <w:p w14:paraId="3ED9EB9C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E158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内部评价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(40分)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5406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会员评价(20分)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8236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对服务质量的评价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89B8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474BC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66D99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EFC8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A5CC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理事评价(15分)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8A4E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对管理状况、综合影响力的评价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EB6B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25338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72663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ED55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759B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工作人员评价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F33B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对管理状况、综合影响力的评价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A487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306C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06E1D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F492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外部评价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(60分)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C4A4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登记管理机关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AE6C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对作用发挥、接受监督管理情况的评价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C067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</w:tr>
      <w:tr w14:paraId="2F6D5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AF2F7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CE6F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D6A0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业务主管单位或</w:t>
            </w:r>
          </w:p>
          <w:p w14:paraId="25E5438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党建工作机构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AC5E8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对作用发挥、接受监督管理情况的评价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25分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CD4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</w:tr>
      <w:tr w14:paraId="71A12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4CEF5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1A1F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AFE5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表彰奖励情况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(10分)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4693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政府部门、代管协会表彰奖励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84F5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</w:tbl>
    <w:p w14:paraId="57DADDF5">
      <w:pPr>
        <w:spacing w:line="240" w:lineRule="exact"/>
        <w:rPr>
          <w:sz w:val="18"/>
          <w:szCs w:val="18"/>
          <w:highlight w:val="none"/>
        </w:rPr>
      </w:pPr>
    </w:p>
    <w:sectPr>
      <w:footerReference r:id="rId3" w:type="default"/>
      <w:pgSz w:w="11906" w:h="16838"/>
      <w:pgMar w:top="2154" w:right="1474" w:bottom="1361" w:left="1587" w:header="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egoe MDL2 Asse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Wingd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090A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C32DA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6C32DA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NTZiODY4OWY3NDcwNWVkMWMwZGJhNGI0M2VmNzgifQ=="/>
  </w:docVars>
  <w:rsids>
    <w:rsidRoot w:val="36D2374F"/>
    <w:rsid w:val="00634C63"/>
    <w:rsid w:val="006A5661"/>
    <w:rsid w:val="006D7E73"/>
    <w:rsid w:val="00A65A12"/>
    <w:rsid w:val="00D6085F"/>
    <w:rsid w:val="023D2C5D"/>
    <w:rsid w:val="02845C6B"/>
    <w:rsid w:val="031E59F3"/>
    <w:rsid w:val="06D066E1"/>
    <w:rsid w:val="078E09DA"/>
    <w:rsid w:val="0884025D"/>
    <w:rsid w:val="0B925E83"/>
    <w:rsid w:val="0CE353E1"/>
    <w:rsid w:val="0D9E02A8"/>
    <w:rsid w:val="10794078"/>
    <w:rsid w:val="118F12A3"/>
    <w:rsid w:val="15923AF2"/>
    <w:rsid w:val="167430B4"/>
    <w:rsid w:val="17C81500"/>
    <w:rsid w:val="183614D5"/>
    <w:rsid w:val="18BB0385"/>
    <w:rsid w:val="1A2847D1"/>
    <w:rsid w:val="2108161A"/>
    <w:rsid w:val="21954543"/>
    <w:rsid w:val="23072934"/>
    <w:rsid w:val="25A00C98"/>
    <w:rsid w:val="2878292A"/>
    <w:rsid w:val="28805EDE"/>
    <w:rsid w:val="2A136227"/>
    <w:rsid w:val="2DAA33F7"/>
    <w:rsid w:val="30D57A44"/>
    <w:rsid w:val="35AA495D"/>
    <w:rsid w:val="36D2374F"/>
    <w:rsid w:val="3849433E"/>
    <w:rsid w:val="3A454E42"/>
    <w:rsid w:val="3B4C7A60"/>
    <w:rsid w:val="3BED01A9"/>
    <w:rsid w:val="3F650DAF"/>
    <w:rsid w:val="3F773B8E"/>
    <w:rsid w:val="3FA54E06"/>
    <w:rsid w:val="40E70AAA"/>
    <w:rsid w:val="44916E96"/>
    <w:rsid w:val="450E0C4B"/>
    <w:rsid w:val="4796377A"/>
    <w:rsid w:val="4B5A77ED"/>
    <w:rsid w:val="4B843323"/>
    <w:rsid w:val="4ED06B24"/>
    <w:rsid w:val="4F674E60"/>
    <w:rsid w:val="51030CC0"/>
    <w:rsid w:val="541B0EB8"/>
    <w:rsid w:val="5533299C"/>
    <w:rsid w:val="56670F18"/>
    <w:rsid w:val="573D0241"/>
    <w:rsid w:val="5B8963AC"/>
    <w:rsid w:val="5C9E7F44"/>
    <w:rsid w:val="5CB01BA7"/>
    <w:rsid w:val="5FC7074B"/>
    <w:rsid w:val="64081FDA"/>
    <w:rsid w:val="64F546B2"/>
    <w:rsid w:val="65026DFE"/>
    <w:rsid w:val="67231F32"/>
    <w:rsid w:val="6BEF08CE"/>
    <w:rsid w:val="6C497291"/>
    <w:rsid w:val="6C646C54"/>
    <w:rsid w:val="6CEE44E9"/>
    <w:rsid w:val="7093159F"/>
    <w:rsid w:val="720E328D"/>
    <w:rsid w:val="74723957"/>
    <w:rsid w:val="75107137"/>
    <w:rsid w:val="75210C96"/>
    <w:rsid w:val="77E713D0"/>
    <w:rsid w:val="783648D4"/>
    <w:rsid w:val="78996251"/>
    <w:rsid w:val="7C325CF1"/>
    <w:rsid w:val="7F9B5FDF"/>
    <w:rsid w:val="7FBA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61"/>
    <w:basedOn w:val="5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2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121"/>
    <w:basedOn w:val="5"/>
    <w:autoRedefine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4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23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13">
    <w:name w:val="font11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8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9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single"/>
    </w:rPr>
  </w:style>
  <w:style w:type="character" w:customStyle="1" w:styleId="18">
    <w:name w:val="font1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1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312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3">
    <w:name w:val="font2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4">
    <w:name w:val="font112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5">
    <w:name w:val="font1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26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7">
    <w:name w:val="font19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8">
    <w:name w:val="font291"/>
    <w:basedOn w:val="5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29">
    <w:name w:val="font141"/>
    <w:basedOn w:val="5"/>
    <w:qFormat/>
    <w:uiPriority w:val="0"/>
    <w:rPr>
      <w:rFonts w:hint="eastAsia" w:ascii="黑体" w:eastAsia="黑体" w:cs="黑体"/>
      <w:b/>
      <w:color w:val="000000"/>
      <w:sz w:val="28"/>
      <w:szCs w:val="28"/>
      <w:u w:val="none"/>
    </w:rPr>
  </w:style>
  <w:style w:type="character" w:customStyle="1" w:styleId="30">
    <w:name w:val="font15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24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3">
    <w:name w:val="font33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4">
    <w:name w:val="font341"/>
    <w:basedOn w:val="5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2267</Words>
  <Characters>2476</Characters>
  <Lines>228</Lines>
  <Paragraphs>64</Paragraphs>
  <TotalTime>1</TotalTime>
  <ScaleCrop>false</ScaleCrop>
  <LinksUpToDate>false</LinksUpToDate>
  <CharactersWithSpaces>2476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2021-05-16T02:36:00Z</dcterms:created>
  <dc:creator>Administrator</dc:creator>
  <cp:lastModifiedBy>730082771</cp:lastModifiedBy>
  <cp:lastPrinted>2025-07-11T01:32:09Z</cp:lastPrinted>
  <dcterms:modified xsi:type="dcterms:W3CDTF">2025-07-11T01:32:50Z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01271912B55B49F9AF8F1381D4AF4620</vt:lpwstr>
  </property>
  <property fmtid="{D5CDD505-2E9C-101B-9397-08002B2CF9AE}" pid="4" name="KSOTemplateDocerSaveRecord">
    <vt:lpwstr>eyJoZGlkIjoiZjg4NTZiODY4OWY3NDcwNWVkMWMwZGJhNGI0M2VmNzgiLCJ1c2VySWQiOiIyNzE0Mzg2MTYifQ==</vt:lpwstr>
  </property>
</Properties>
</file>