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2F863">
      <w:pPr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11B62C8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eastAsia"/>
        </w:rPr>
      </w:pPr>
    </w:p>
    <w:p w14:paraId="4AFFF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center"/>
        <w:textAlignment w:val="auto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省毕业生一次性求职补贴申请表</w:t>
      </w:r>
    </w:p>
    <w:p w14:paraId="180A66A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00" w:lineRule="exact"/>
        <w:textAlignment w:val="auto"/>
        <w:rPr>
          <w:rFonts w:hint="eastAsia"/>
        </w:rPr>
      </w:pPr>
    </w:p>
    <w:p w14:paraId="3F1722CF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/>
        <w:jc w:val="both"/>
        <w:textAlignment w:val="auto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学校（院系）：                                              学号：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771"/>
        <w:gridCol w:w="1010"/>
        <w:gridCol w:w="953"/>
        <w:gridCol w:w="1061"/>
        <w:gridCol w:w="971"/>
        <w:gridCol w:w="816"/>
        <w:gridCol w:w="1428"/>
      </w:tblGrid>
      <w:tr w14:paraId="3895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CC885DB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  <w:t>学生基本情况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姓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8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42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C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1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贴一寸</w:t>
            </w:r>
          </w:p>
          <w:p w14:paraId="3E8FD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66C3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9236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4D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2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E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0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E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560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AC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4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0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C6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4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71A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6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EE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14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2C6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81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7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7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6AA1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F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毕业生困难</w:t>
            </w:r>
          </w:p>
          <w:p w14:paraId="5411B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1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1.城乡居民最低生活保障家庭毕业生；2.零就业家庭毕业生；3.防止返贫监测对象家庭毕业生；4.特困人员中的毕业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；5.残疾毕业生；6.获得国家助学贷款毕业生。（在相应的序号前打√）</w:t>
            </w:r>
          </w:p>
        </w:tc>
      </w:tr>
      <w:tr w14:paraId="5034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7D8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E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F6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0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085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D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社保卡</w:t>
            </w:r>
          </w:p>
          <w:p w14:paraId="473D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金融账户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0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3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48CDB95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  <w:t>学生申请、承诺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AE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FEE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本人在毕业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有就业创业意愿并积极求职创业，申报情况属实，申请领取一次性求职补贴，请予批准；</w:t>
            </w:r>
          </w:p>
          <w:p w14:paraId="4BCC6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本人郑重承诺：自愿承担因填报信息不实退回补贴和相关法律责任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DF53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8D5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申请、承诺人（签字）：                  年     月     日</w:t>
            </w:r>
          </w:p>
        </w:tc>
      </w:tr>
      <w:tr w14:paraId="63FD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DFCF05F"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  <w:t>所在学校意见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73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422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705" w:firstLineChars="294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FF5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该生填报情况属实，同意上报。</w:t>
            </w:r>
          </w:p>
          <w:p w14:paraId="67114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705" w:firstLineChars="294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学校公章</w:t>
            </w:r>
          </w:p>
          <w:p w14:paraId="10AB8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705" w:firstLineChars="294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6867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B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</w:rPr>
              <w:t>人力资源社会保障部门意见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AA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995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64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经审核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无异议，同意发放。</w:t>
            </w:r>
          </w:p>
          <w:p w14:paraId="7ADD4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9A9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680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AF9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FD7BEC1">
      <w:pPr>
        <w:widowControl/>
        <w:adjustRightInd w:val="0"/>
        <w:snapToGrid w:val="0"/>
        <w:spacing w:line="240" w:lineRule="auto"/>
        <w:jc w:val="left"/>
        <w:rPr>
          <w:rFonts w:hint="eastAsia" w:ascii="黑体" w:hAnsi="黑体" w:eastAsia="黑体" w:cs="黑体"/>
          <w:color w:val="000000"/>
          <w:kern w:val="0"/>
          <w:sz w:val="10"/>
          <w:szCs w:val="10"/>
          <w:lang w:val="en-US" w:eastAsia="zh-CN"/>
        </w:rPr>
      </w:pPr>
    </w:p>
    <w:p w14:paraId="6BDF7EE3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2426">
    <w:pPr>
      <w:pStyle w:val="2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sz w:val="22"/>
        <w:lang w:val="zh-CN"/>
      </w:rPr>
      <w:t>8</w:t>
    </w:r>
    <w:r>
      <w:rPr>
        <w:rFonts w:ascii="Times New Roman" w:hAnsi="Times New Roman"/>
        <w:sz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14B8D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D5A10"/>
    <w:rsid w:val="2ED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2025-08-25T08:51:00Z</dcterms:created>
  <dc:creator>逸</dc:creator>
  <cp:lastModifiedBy>逸</cp:lastModifiedBy>
  <dcterms:modified xsi:type="dcterms:W3CDTF">2025-08-25T08:52:33Z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0F2D59D420674290B980FDADBD6531AF_11</vt:lpwstr>
  </property>
  <property fmtid="{D5CDD505-2E9C-101B-9397-08002B2CF9AE}" pid="4" name="KSOTemplateDocerSaveRecord">
    <vt:lpwstr>eyJoZGlkIjoiZmMyNGVmMWRjODMzOGYzNzFhN2JiMWE5YjYwNDA5ZDUiLCJ1c2VySWQiOiI2MzQzMDExMDAifQ==</vt:lpwstr>
  </property>
</Properties>
</file>