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8D0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sz w:val="24"/>
          <w:szCs w:val="24"/>
        </w:rPr>
        <w:t>资格证明材料承诺函</w:t>
      </w:r>
    </w:p>
    <w:p w14:paraId="737D2D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我们，</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rPr>
        <w:t>（供应商名称）已认真阅读《中华人民共和国政府采购法》[</w:t>
      </w:r>
      <w:r>
        <w:rPr>
          <w:rFonts w:hint="eastAsia" w:ascii="宋体" w:hAnsi="宋体" w:cs="宋体"/>
          <w:sz w:val="24"/>
          <w:szCs w:val="24"/>
          <w:u w:val="single"/>
          <w:lang w:eastAsia="zh-CN"/>
        </w:rPr>
        <w:t xml:space="preserve">                      </w:t>
      </w:r>
      <w:r>
        <w:rPr>
          <w:rFonts w:hint="eastAsia" w:ascii="宋体" w:hAnsi="宋体" w:eastAsia="宋体" w:cs="宋体"/>
          <w:sz w:val="24"/>
          <w:szCs w:val="24"/>
        </w:rPr>
        <w:t>（项目名称），委托代理编号：</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相关内容，知悉供应商参加本次采购活动应当具备的条件。此次按《</w:t>
      </w:r>
      <w:r>
        <w:rPr>
          <w:rFonts w:hint="eastAsia" w:ascii="宋体" w:hAnsi="宋体" w:eastAsia="宋体" w:cs="宋体"/>
          <w:sz w:val="24"/>
          <w:szCs w:val="24"/>
          <w:lang w:eastAsia="zh-CN"/>
        </w:rPr>
        <w:t>比选邀请公告</w:t>
      </w:r>
      <w:r>
        <w:rPr>
          <w:rFonts w:hint="eastAsia" w:ascii="宋体" w:hAnsi="宋体" w:eastAsia="宋体" w:cs="宋体"/>
          <w:sz w:val="24"/>
          <w:szCs w:val="24"/>
        </w:rPr>
        <w:t xml:space="preserve">》要求提交的供应商资格证明材料，已经认真核对和检查，全部内容真实、合法、准确和完整，我们对此负责，并愿承担由此引起的法律责任。 </w:t>
      </w:r>
    </w:p>
    <w:p w14:paraId="2D021F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一、我方在此声明： </w:t>
      </w:r>
    </w:p>
    <w:p w14:paraId="753E77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（一）我方与采购人不存在隶属关系或者其他利害关系。 </w:t>
      </w:r>
    </w:p>
    <w:p w14:paraId="05C3D2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（二）我方与参加本项目的其他供应商不存在控股、关联关系，或者与其他供应商法定代表人（或者负责人）为同一人。 </w:t>
      </w:r>
    </w:p>
    <w:p w14:paraId="7C48F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（三）我方未为本项目前期准备提供设计或咨询服务。 </w:t>
      </w:r>
    </w:p>
    <w:p w14:paraId="53F430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二、我方承诺（承诺期：成立三年以上的，为提交首次响应文件截止时间前三年内；成立不足三年的，为实际时间）： </w:t>
      </w:r>
    </w:p>
    <w:p w14:paraId="5EEBEF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（一）我方依法缴纳了各项税费及各项社会保障资金，没有偷税、漏税及欠缴行为。 </w:t>
      </w:r>
    </w:p>
    <w:p w14:paraId="637BE4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（二）我方在经营活动中没有存在下列重大违法记录： </w:t>
      </w:r>
    </w:p>
    <w:p w14:paraId="50EF54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1、受到刑事处罚； </w:t>
      </w:r>
    </w:p>
    <w:p w14:paraId="783922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2、受到三万元以上的罚款、责令停产停业、在一至三年内禁止参加政府采购活动、暂扣或者吊销许可证、暂扣或者吊销执照的行政处罚。 </w:t>
      </w:r>
    </w:p>
    <w:p w14:paraId="3BB894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4A14F2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5FA8BE1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供应商名称（盖单位章）： </w:t>
      </w:r>
    </w:p>
    <w:p w14:paraId="0CA160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法定代表人（签名）： </w:t>
      </w:r>
    </w:p>
    <w:p w14:paraId="45D576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日 期： 年</w:t>
      </w:r>
      <w:r>
        <w:rPr>
          <w:rFonts w:hint="eastAsia" w:ascii="宋体" w:hAnsi="宋体" w:cs="宋体"/>
          <w:sz w:val="24"/>
          <w:szCs w:val="24"/>
          <w:lang w:eastAsia="zh-CN"/>
        </w:rPr>
        <w:t xml:space="preserve"> </w:t>
      </w:r>
      <w:r>
        <w:rPr>
          <w:rFonts w:hint="eastAsia" w:ascii="宋体" w:hAnsi="宋体" w:eastAsia="宋体" w:cs="宋体"/>
          <w:sz w:val="24"/>
          <w:szCs w:val="24"/>
        </w:rPr>
        <w:t xml:space="preserve"> 月</w:t>
      </w:r>
      <w:r>
        <w:rPr>
          <w:rFonts w:hint="eastAsia" w:ascii="宋体" w:hAnsi="宋体" w:cs="宋体"/>
          <w:sz w:val="24"/>
          <w:szCs w:val="24"/>
          <w:lang w:eastAsia="zh-CN"/>
        </w:rPr>
        <w:t xml:space="preserve"> </w:t>
      </w:r>
      <w:r>
        <w:rPr>
          <w:rFonts w:hint="eastAsia" w:ascii="宋体" w:hAnsi="宋体" w:eastAsia="宋体" w:cs="宋体"/>
          <w:sz w:val="24"/>
          <w:szCs w:val="24"/>
        </w:rPr>
        <w:t xml:space="preserve"> 日 </w:t>
      </w:r>
    </w:p>
    <w:p w14:paraId="7F32AD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55703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color w:val="383838"/>
          <w:sz w:val="24"/>
          <w:szCs w:val="24"/>
          <w:shd w:val="clear" w:color="auto" w:fill="FFFFFF"/>
        </w:rPr>
        <w:t>参加政府采购活动前三年内在经营活动中没有重大违法记录的书面声明</w:t>
      </w:r>
      <w:r>
        <w:rPr>
          <w:rFonts w:hint="eastAsia" w:ascii="宋体" w:hAnsi="宋体" w:eastAsia="宋体" w:cs="宋体"/>
          <w:color w:val="383838"/>
          <w:sz w:val="24"/>
          <w:szCs w:val="24"/>
          <w:shd w:val="clear" w:color="auto" w:fill="FFFFFF"/>
        </w:rPr>
        <w:t xml:space="preserve"> </w:t>
      </w:r>
    </w:p>
    <w:p w14:paraId="3CFBD2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666799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 xml:space="preserve">)： </w:t>
      </w:r>
    </w:p>
    <w:p w14:paraId="40EC87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我单位在参加采购活动前三年内在经营活动中没有政府采购法第二十二条第一款第（五）项所称重大违法记录，包括： </w:t>
      </w:r>
    </w:p>
    <w:p w14:paraId="6CBBDF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（一）我单位或者其法定代表人、董事、监事、高级管理人员因经营活动中的违法行为受到行政处罚，但警告和罚款额在三万元以下的行政处罚除外； </w:t>
      </w:r>
    </w:p>
    <w:p w14:paraId="7BB835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（二）我单位或者其法定代表人、董事、监事、高级管理人员因经营活动中的违法行为受到刑事处罚。 </w:t>
      </w:r>
    </w:p>
    <w:p w14:paraId="258BED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特此声明！ </w:t>
      </w:r>
    </w:p>
    <w:p w14:paraId="5340C7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4517B0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049490A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2985" w:firstLineChars="1244"/>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投标人名称（单位章）： </w:t>
      </w:r>
    </w:p>
    <w:p w14:paraId="38B1DA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3403" w:firstLineChars="1418"/>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法定代表人（签字或盖章）： </w:t>
      </w:r>
    </w:p>
    <w:p w14:paraId="42C7CC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firstLine="4560" w:firstLineChars="190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日期：   年   月   日 </w:t>
      </w:r>
    </w:p>
    <w:p w14:paraId="32C3F4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eastAsia="zh-CN"/>
        </w:rPr>
        <w:br w:type="page"/>
      </w:r>
    </w:p>
    <w:p w14:paraId="4845EDC6">
      <w:pPr>
        <w:pStyle w:val="3"/>
        <w:jc w:val="center"/>
        <w:outlineLvl w:val="2"/>
        <w:rPr>
          <w:rFonts w:ascii="宋体" w:hAnsi="宋体" w:cs="微软雅黑"/>
          <w:b w:val="0"/>
          <w:bCs w:val="0"/>
          <w:color w:val="auto"/>
          <w:kern w:val="0"/>
          <w:position w:val="-4"/>
          <w:sz w:val="28"/>
          <w:szCs w:val="28"/>
        </w:rPr>
      </w:pPr>
      <w:bookmarkStart w:id="0" w:name="_Toc27523"/>
      <w:r>
        <w:rPr>
          <w:rFonts w:hint="eastAsia" w:ascii="黑体" w:hAnsi="黑体" w:eastAsia="黑体"/>
          <w:b w:val="0"/>
          <w:bCs w:val="0"/>
          <w:color w:val="auto"/>
          <w:sz w:val="28"/>
          <w:szCs w:val="28"/>
        </w:rPr>
        <w:t>法定代表人（单位负责人）身份证明(格式)</w:t>
      </w:r>
      <w:bookmarkEnd w:id="0"/>
    </w:p>
    <w:p w14:paraId="60623B94">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14:paraId="3382590C">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14:paraId="12A8910D">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14:paraId="4B4C6DC6">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6E43F219">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306FFC6">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12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2F3152E2">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41B5047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8E76C9F">
      <w:pPr>
        <w:adjustRightInd w:val="0"/>
        <w:snapToGrid w:val="0"/>
        <w:spacing w:before="156" w:beforeLines="50" w:line="360" w:lineRule="auto"/>
        <w:rPr>
          <w:rFonts w:ascii="宋体" w:hAnsi="宋体"/>
          <w:color w:val="auto"/>
          <w:szCs w:val="21"/>
        </w:rPr>
      </w:pPr>
    </w:p>
    <w:p w14:paraId="5103FBBD">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70333FF9">
      <w:pPr>
        <w:adjustRightInd w:val="0"/>
        <w:snapToGrid w:val="0"/>
        <w:spacing w:before="156" w:beforeLines="50" w:line="360" w:lineRule="auto"/>
        <w:rPr>
          <w:rFonts w:ascii="宋体" w:hAnsi="宋体"/>
          <w:color w:val="auto"/>
          <w:szCs w:val="21"/>
        </w:rPr>
      </w:pPr>
    </w:p>
    <w:p w14:paraId="119D4A52">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717F7A1B">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74E0754">
      <w:pPr>
        <w:adjustRightInd w:val="0"/>
        <w:snapToGrid w:val="0"/>
        <w:spacing w:before="156" w:beforeLines="50" w:line="360" w:lineRule="auto"/>
        <w:ind w:firstLine="420" w:firstLineChars="200"/>
        <w:jc w:val="left"/>
        <w:rPr>
          <w:rStyle w:val="10"/>
          <w:rFonts w:ascii="黑体" w:hAnsi="黑体" w:eastAsia="黑体" w:cs="黑体"/>
          <w:color w:val="auto"/>
          <w:sz w:val="28"/>
          <w:szCs w:val="28"/>
        </w:rPr>
      </w:pPr>
      <w:r>
        <w:rPr>
          <w:color w:val="auto"/>
        </w:rPr>
        <w:br w:type="page"/>
      </w:r>
    </w:p>
    <w:p w14:paraId="340EF02A">
      <w:pPr>
        <w:pStyle w:val="11"/>
        <w:keepNext w:val="0"/>
        <w:keepLines w:val="0"/>
        <w:pageBreakBefore w:val="0"/>
        <w:kinsoku/>
        <w:wordWrap/>
        <w:overflowPunct/>
        <w:topLinePunct w:val="0"/>
        <w:autoSpaceDE/>
        <w:autoSpaceDN/>
        <w:bidi w:val="0"/>
        <w:spacing w:line="360" w:lineRule="auto"/>
        <w:ind w:right="0" w:firstLine="0" w:firstLineChars="0"/>
        <w:jc w:val="center"/>
        <w:textAlignment w:val="auto"/>
        <w:rPr>
          <w:rStyle w:val="10"/>
          <w:rFonts w:hint="eastAsia" w:ascii="黑体" w:hAnsi="黑体" w:eastAsia="黑体" w:cs="黑体"/>
          <w:color w:val="auto"/>
          <w:sz w:val="28"/>
          <w:szCs w:val="28"/>
          <w:lang w:eastAsia="zh-CN"/>
        </w:rPr>
      </w:pPr>
      <w:r>
        <w:rPr>
          <w:rStyle w:val="10"/>
          <w:rFonts w:hint="eastAsia" w:ascii="黑体" w:hAnsi="黑体" w:eastAsia="黑体" w:cs="黑体"/>
          <w:color w:val="auto"/>
          <w:sz w:val="28"/>
          <w:szCs w:val="28"/>
        </w:rPr>
        <w:t>授权委托书</w:t>
      </w:r>
      <w:r>
        <w:rPr>
          <w:rStyle w:val="10"/>
          <w:rFonts w:hint="eastAsia" w:ascii="黑体" w:hAnsi="黑体" w:eastAsia="黑体" w:cs="黑体"/>
          <w:color w:val="auto"/>
          <w:sz w:val="28"/>
          <w:szCs w:val="28"/>
          <w:lang w:eastAsia="zh-CN"/>
        </w:rPr>
        <w:t>（格式）</w:t>
      </w:r>
    </w:p>
    <w:p w14:paraId="4CF30149">
      <w:pPr>
        <w:pStyle w:val="4"/>
        <w:rPr>
          <w:color w:val="auto"/>
        </w:rPr>
      </w:pPr>
    </w:p>
    <w:p w14:paraId="624CDD86">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4CF4AEC8">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C377387">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BD48552">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253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4C65CF2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54DD819">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09EA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2A45C09">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DF59312">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58AD0C0">
      <w:pPr>
        <w:adjustRightInd w:val="0"/>
        <w:snapToGrid w:val="0"/>
        <w:spacing w:before="156" w:beforeLines="50" w:line="360" w:lineRule="auto"/>
        <w:rPr>
          <w:rFonts w:ascii="宋体" w:hAnsi="宋体"/>
          <w:color w:val="auto"/>
          <w:szCs w:val="21"/>
        </w:rPr>
      </w:pPr>
    </w:p>
    <w:p w14:paraId="28140FD8">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w:t>
      </w:r>
    </w:p>
    <w:p w14:paraId="798B111C">
      <w:pPr>
        <w:adjustRightInd w:val="0"/>
        <w:snapToGrid w:val="0"/>
        <w:spacing w:before="156" w:beforeLines="50" w:line="360" w:lineRule="auto"/>
        <w:rPr>
          <w:rFonts w:ascii="宋体" w:hAnsi="宋体"/>
          <w:color w:val="auto"/>
          <w:szCs w:val="21"/>
        </w:rPr>
      </w:pPr>
    </w:p>
    <w:p w14:paraId="4BA6494E">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669B4B07">
      <w:pPr>
        <w:adjustRightInd w:val="0"/>
        <w:snapToGrid w:val="0"/>
        <w:spacing w:before="156" w:beforeLines="50" w:line="360" w:lineRule="auto"/>
        <w:rPr>
          <w:rFonts w:hint="eastAsia" w:ascii="宋体" w:hAnsi="宋体" w:cs="微软雅黑"/>
          <w:color w:val="auto"/>
          <w:spacing w:val="-2"/>
          <w:kern w:val="0"/>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7902C116">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授权的代理人（签字或印章）：</w:t>
      </w:r>
      <w:r>
        <w:rPr>
          <w:rFonts w:hint="eastAsia" w:ascii="宋体" w:hAnsi="宋体"/>
          <w:color w:val="auto"/>
          <w:szCs w:val="21"/>
          <w:u w:val="single"/>
        </w:rPr>
        <w:t xml:space="preserve">               </w:t>
      </w:r>
    </w:p>
    <w:p w14:paraId="4F609650">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74E4B62">
      <w:pPr>
        <w:autoSpaceDE w:val="0"/>
        <w:autoSpaceDN w:val="0"/>
        <w:adjustRightInd w:val="0"/>
        <w:snapToGrid w:val="0"/>
        <w:spacing w:line="436" w:lineRule="exact"/>
        <w:ind w:firstLine="1680" w:firstLineChars="800"/>
        <w:jc w:val="both"/>
        <w:rPr>
          <w:rFonts w:ascii="宋体"/>
          <w:color w:val="auto"/>
        </w:rPr>
      </w:pPr>
      <w:r>
        <w:rPr>
          <w:rFonts w:ascii="宋体"/>
          <w:color w:val="auto"/>
        </w:rPr>
        <w:br w:type="page"/>
      </w:r>
    </w:p>
    <w:p w14:paraId="7ADB2DFE">
      <w:pPr>
        <w:widowControl/>
        <w:adjustRightInd w:val="0"/>
        <w:snapToGrid w:val="0"/>
        <w:spacing w:line="360" w:lineRule="auto"/>
        <w:jc w:val="center"/>
        <w:rPr>
          <w:rFonts w:hint="eastAsia" w:ascii="黑体" w:hAnsi="黑体" w:eastAsia="黑体" w:cs="宋体"/>
          <w:b/>
          <w:bCs/>
          <w:color w:val="auto"/>
          <w:spacing w:val="6"/>
          <w:kern w:val="0"/>
          <w:sz w:val="28"/>
          <w:szCs w:val="28"/>
          <w:lang w:eastAsia="zh-CN"/>
        </w:rPr>
      </w:pPr>
      <w:bookmarkStart w:id="3" w:name="_GoBack"/>
      <w:bookmarkEnd w:id="3"/>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声明函（工程、服务）</w:t>
      </w:r>
    </w:p>
    <w:p w14:paraId="7DEA0A1C">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7E18C733">
      <w:pPr>
        <w:widowControl/>
        <w:adjustRightInd w:val="0"/>
        <w:snapToGrid w:val="0"/>
        <w:spacing w:line="360" w:lineRule="auto"/>
        <w:ind w:firstLine="444" w:firstLineChars="200"/>
        <w:jc w:val="left"/>
        <w:rPr>
          <w:rFonts w:ascii="宋体" w:hAnsi="宋体" w:cs="宋体"/>
          <w:color w:val="auto"/>
          <w:spacing w:val="6"/>
          <w:kern w:val="0"/>
          <w:szCs w:val="21"/>
        </w:rPr>
      </w:pPr>
    </w:p>
    <w:p w14:paraId="0FCB5043">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本公司（联合体）郑重声明，根据《政府采购促进中小企业发展管理办法》（财库〔2020） 46号）的规定，本公司 （联合体）参加</w:t>
      </w:r>
      <w:r>
        <w:rPr>
          <w:rFonts w:hint="eastAsia" w:ascii="宋体" w:hAnsi="宋体" w:cs="宋体"/>
          <w:color w:val="000000"/>
          <w:spacing w:val="6"/>
          <w:kern w:val="0"/>
          <w:szCs w:val="21"/>
          <w:u w:val="single"/>
        </w:rPr>
        <w:t xml:space="preserve">  （单位名称）</w:t>
      </w:r>
      <w:r>
        <w:rPr>
          <w:rFonts w:hint="eastAsia" w:ascii="宋体" w:hAnsi="宋体" w:cs="宋体"/>
          <w:color w:val="000000"/>
          <w:spacing w:val="6"/>
          <w:kern w:val="0"/>
          <w:szCs w:val="21"/>
        </w:rPr>
        <w:t>的</w:t>
      </w:r>
      <w:r>
        <w:rPr>
          <w:rFonts w:hint="eastAsia" w:ascii="宋体" w:hAnsi="宋体" w:cs="宋体"/>
          <w:color w:val="000000"/>
          <w:spacing w:val="6"/>
          <w:kern w:val="0"/>
          <w:szCs w:val="21"/>
          <w:u w:val="single"/>
        </w:rPr>
        <w:t xml:space="preserve">    （项目名称）</w:t>
      </w:r>
      <w:r>
        <w:rPr>
          <w:rFonts w:hint="eastAsia" w:ascii="宋体" w:hAnsi="宋体" w:cs="宋体"/>
          <w:color w:val="000000"/>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bookmarkStart w:id="1" w:name="bookmark35"/>
      <w:bookmarkEnd w:id="1"/>
    </w:p>
    <w:p w14:paraId="11580CC2">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1.</w:t>
      </w:r>
      <w:r>
        <w:rPr>
          <w:rFonts w:hint="eastAsia" w:ascii="宋体" w:hAnsi="宋体" w:cs="宋体"/>
          <w:color w:val="000000"/>
          <w:spacing w:val="6"/>
          <w:kern w:val="0"/>
          <w:szCs w:val="21"/>
          <w:u w:val="single"/>
        </w:rPr>
        <w:t xml:space="preserve"> （标的名称）</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w:t>
      </w:r>
      <w:r>
        <w:rPr>
          <w:rFonts w:hint="eastAsia" w:ascii="宋体" w:hAnsi="宋体" w:cs="宋体"/>
          <w:color w:val="000000"/>
          <w:spacing w:val="6"/>
          <w:kern w:val="0"/>
          <w:szCs w:val="21"/>
          <w:lang w:eastAsia="en-US"/>
        </w:rPr>
        <w:t>，</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（中型企业、 小型企业、微型企业）</w:t>
      </w:r>
      <w:r>
        <w:rPr>
          <w:rFonts w:hint="eastAsia" w:ascii="宋体" w:hAnsi="宋体" w:cs="宋体"/>
          <w:color w:val="000000"/>
          <w:spacing w:val="6"/>
          <w:kern w:val="0"/>
          <w:szCs w:val="21"/>
        </w:rPr>
        <w:t>；</w:t>
      </w:r>
    </w:p>
    <w:p w14:paraId="2C55F007">
      <w:pPr>
        <w:widowControl/>
        <w:adjustRightInd w:val="0"/>
        <w:snapToGrid w:val="0"/>
        <w:spacing w:line="360" w:lineRule="auto"/>
        <w:ind w:firstLine="444" w:firstLineChars="200"/>
        <w:jc w:val="left"/>
        <w:rPr>
          <w:rFonts w:hint="eastAsia" w:ascii="宋体" w:hAnsi="宋体" w:cs="宋体"/>
          <w:color w:val="000000"/>
          <w:spacing w:val="6"/>
          <w:kern w:val="0"/>
          <w:szCs w:val="21"/>
          <w:lang w:val="zh-CN"/>
        </w:rPr>
      </w:pPr>
      <w:bookmarkStart w:id="2" w:name="bookmark36"/>
      <w:bookmarkEnd w:id="2"/>
      <w:r>
        <w:rPr>
          <w:rFonts w:hint="eastAsia" w:ascii="宋体" w:hAnsi="宋体" w:cs="宋体"/>
          <w:color w:val="000000"/>
          <w:spacing w:val="6"/>
          <w:kern w:val="0"/>
          <w:szCs w:val="21"/>
        </w:rPr>
        <w:t>2. （标的名称）,属于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万元，属于</w:t>
      </w:r>
      <w:r>
        <w:rPr>
          <w:rFonts w:hint="eastAsia" w:ascii="宋体" w:hAnsi="宋体" w:cs="宋体"/>
          <w:color w:val="000000"/>
          <w:spacing w:val="6"/>
          <w:kern w:val="0"/>
          <w:szCs w:val="21"/>
          <w:u w:val="single"/>
        </w:rPr>
        <w:t>（中型企业、 小型企业、微型企</w:t>
      </w:r>
      <w:r>
        <w:rPr>
          <w:rFonts w:hint="eastAsia" w:ascii="宋体" w:hAnsi="宋体" w:cs="宋体"/>
          <w:color w:val="000000"/>
          <w:spacing w:val="6"/>
          <w:kern w:val="0"/>
          <w:szCs w:val="21"/>
          <w:u w:val="single"/>
          <w:lang w:val="zh-CN"/>
        </w:rPr>
        <w:t>业）</w:t>
      </w:r>
      <w:r>
        <w:rPr>
          <w:rFonts w:hint="eastAsia" w:ascii="宋体" w:hAnsi="宋体" w:cs="宋体"/>
          <w:color w:val="000000"/>
          <w:spacing w:val="6"/>
          <w:kern w:val="0"/>
          <w:szCs w:val="21"/>
          <w:lang w:val="zh-CN"/>
        </w:rPr>
        <w:t>；</w:t>
      </w:r>
    </w:p>
    <w:p w14:paraId="3B9AFB38">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p>
    <w:p w14:paraId="1F28CB60">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以上企业，不属于大企业的分支机构，不存在控股股东为大企业的情形，也不存在与大企业的负责人为同一人的情形。</w:t>
      </w:r>
    </w:p>
    <w:p w14:paraId="68491FAE">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本企业对上述声明内容的真实性负责。如有虚假，将依 法承担相应责任。</w:t>
      </w:r>
    </w:p>
    <w:p w14:paraId="58562F33">
      <w:pPr>
        <w:widowControl/>
        <w:adjustRightInd w:val="0"/>
        <w:snapToGrid w:val="0"/>
        <w:spacing w:line="360" w:lineRule="auto"/>
        <w:ind w:firstLine="444" w:firstLineChars="200"/>
        <w:jc w:val="right"/>
        <w:rPr>
          <w:rFonts w:hint="eastAsia" w:ascii="宋体" w:hAnsi="宋体" w:cs="宋体"/>
          <w:color w:val="000000"/>
          <w:spacing w:val="6"/>
          <w:kern w:val="0"/>
          <w:szCs w:val="21"/>
        </w:rPr>
      </w:pPr>
    </w:p>
    <w:p w14:paraId="30E8E322">
      <w:pPr>
        <w:widowControl/>
        <w:adjustRightInd w:val="0"/>
        <w:snapToGrid w:val="0"/>
        <w:spacing w:line="360" w:lineRule="auto"/>
        <w:ind w:firstLine="444" w:firstLineChars="200"/>
        <w:jc w:val="center"/>
        <w:rPr>
          <w:rFonts w:hint="eastAsia" w:ascii="宋体" w:hAnsi="宋体" w:cs="宋体"/>
          <w:color w:val="000000"/>
          <w:spacing w:val="6"/>
          <w:kern w:val="0"/>
          <w:szCs w:val="21"/>
          <w:u w:val="single"/>
        </w:rPr>
      </w:pPr>
      <w:r>
        <w:rPr>
          <w:rFonts w:ascii="宋体" w:hAnsi="宋体" w:cs="宋体"/>
          <w:color w:val="000000"/>
          <w:spacing w:val="6"/>
          <w:kern w:val="0"/>
          <w:szCs w:val="21"/>
        </w:rPr>
        <w:t xml:space="preserve">                     </w:t>
      </w:r>
      <w:r>
        <w:rPr>
          <w:rFonts w:hint="eastAsia" w:ascii="宋体" w:hAnsi="宋体" w:cs="宋体"/>
          <w:color w:val="000000"/>
          <w:spacing w:val="6"/>
          <w:kern w:val="0"/>
          <w:szCs w:val="21"/>
        </w:rPr>
        <w:t>企业名称（盖章）：</w:t>
      </w:r>
      <w:r>
        <w:rPr>
          <w:rFonts w:hint="eastAsia" w:ascii="宋体" w:hAnsi="宋体" w:cs="宋体"/>
          <w:color w:val="000000"/>
          <w:spacing w:val="6"/>
          <w:kern w:val="0"/>
          <w:szCs w:val="21"/>
          <w:u w:val="single"/>
        </w:rPr>
        <w:t xml:space="preserve">        </w:t>
      </w:r>
    </w:p>
    <w:p w14:paraId="4623A46C">
      <w:pPr>
        <w:widowControl/>
        <w:adjustRightInd w:val="0"/>
        <w:snapToGrid w:val="0"/>
        <w:spacing w:line="360" w:lineRule="auto"/>
        <w:ind w:firstLine="444" w:firstLineChars="200"/>
        <w:jc w:val="center"/>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r>
        <w:rPr>
          <w:rFonts w:ascii="宋体" w:hAnsi="宋体" w:cs="宋体"/>
          <w:color w:val="000000"/>
          <w:spacing w:val="6"/>
          <w:kern w:val="0"/>
          <w:szCs w:val="21"/>
        </w:rPr>
        <w:t xml:space="preserve">      </w:t>
      </w:r>
      <w:r>
        <w:rPr>
          <w:rFonts w:hint="eastAsia" w:ascii="宋体" w:hAnsi="宋体" w:cs="宋体"/>
          <w:color w:val="000000"/>
          <w:spacing w:val="6"/>
          <w:kern w:val="0"/>
          <w:szCs w:val="21"/>
        </w:rPr>
        <w:t>日期：</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 xml:space="preserve"> </w:t>
      </w:r>
    </w:p>
    <w:p w14:paraId="0477D2B2">
      <w:pPr>
        <w:pStyle w:val="2"/>
        <w:rPr>
          <w:rFonts w:hint="eastAsia" w:ascii="宋体" w:hAnsi="宋体" w:cs="宋体"/>
          <w:color w:val="000000"/>
          <w:spacing w:val="6"/>
          <w:kern w:val="0"/>
          <w:szCs w:val="21"/>
        </w:rPr>
      </w:pPr>
    </w:p>
    <w:p w14:paraId="1F4CC264">
      <w:pPr>
        <w:widowControl/>
        <w:tabs>
          <w:tab w:val="right" w:pos="8461"/>
        </w:tabs>
        <w:adjustRightInd w:val="0"/>
        <w:snapToGrid w:val="0"/>
        <w:spacing w:line="360" w:lineRule="auto"/>
        <w:ind w:firstLine="384" w:firstLineChars="200"/>
        <w:rPr>
          <w:rFonts w:hint="default" w:ascii="Times New Roman" w:hAnsi="Times New Roman" w:eastAsia="仿宋_GB2312" w:cs="Times New Roman"/>
          <w:sz w:val="32"/>
          <w:szCs w:val="32"/>
        </w:rPr>
      </w:pPr>
      <w:r>
        <w:rPr>
          <w:rFonts w:hint="eastAsia" w:ascii="宋体" w:hAnsi="宋体" w:cs="宋体"/>
          <w:color w:val="000000"/>
          <w:spacing w:val="6"/>
          <w:kern w:val="0"/>
          <w:sz w:val="18"/>
          <w:szCs w:val="18"/>
        </w:rPr>
        <w:t>备注:从业人员、营业收入、资产总额填报上一年度数据，无上一年度数据的新成立企业可不填报。</w:t>
      </w:r>
      <w:r>
        <w:rPr>
          <w:rFonts w:hint="eastAsia" w:ascii="宋体" w:hAnsi="宋体" w:cs="宋体"/>
          <w:color w:val="000000"/>
          <w:spacing w:val="6"/>
          <w:kern w:val="0"/>
          <w:sz w:val="18"/>
          <w:szCs w:val="18"/>
          <w:lang w:eastAsia="zh-CN"/>
        </w:rPr>
        <w:tab/>
      </w:r>
    </w:p>
    <w:p w14:paraId="09182805"/>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51E1"/>
    <w:rsid w:val="0946091D"/>
    <w:rsid w:val="5EC24E60"/>
    <w:rsid w:val="5F6C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lang w:val="zh-CN" w:eastAsia="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1739</Words>
  <Characters>1758</Characters>
  <Lines>0</Lines>
  <Paragraphs>0</Paragraphs>
  <TotalTime>1</TotalTime>
  <ScaleCrop>false</ScaleCrop>
  <LinksUpToDate>false</LinksUpToDate>
  <CharactersWithSpaces>2304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2025-11-10T04:40:00Z</dcterms:created>
  <dc:creator>回忆录</dc:creator>
  <cp:lastModifiedBy>回忆录</cp:lastModifiedBy>
  <dcterms:modified xsi:type="dcterms:W3CDTF">2025-11-21T08:41:47Z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C6DF304232F04195960902E6AC4601EE_11</vt:lpwstr>
  </property>
  <property fmtid="{D5CDD505-2E9C-101B-9397-08002B2CF9AE}" pid="4" name="KSOTemplateDocerSaveRecord">
    <vt:lpwstr>eyJoZGlkIjoiMGFlYmI4YmM5ZjNmYTU1YzU4MWQzNTUwMzc4NWJjNWMiLCJ1c2VySWQiOiI0Mjg0MDg1MDkifQ==</vt:lpwstr>
  </property>
</Properties>
</file>