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C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</w:p>
    <w:p w14:paraId="6A26D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spacing w:val="0"/>
          <w:w w:val="98"/>
          <w:kern w:val="0"/>
          <w:sz w:val="44"/>
          <w:szCs w:val="44"/>
          <w:u w:val="none"/>
          <w:lang w:val="en-US" w:eastAsia="zh-CN" w:bidi="ar"/>
        </w:rPr>
        <w:t>2026</w:t>
      </w:r>
      <w:r>
        <w:rPr>
          <w:rStyle w:val="4"/>
          <w:rFonts w:hint="default" w:ascii="Times New Roman" w:hAnsi="Times New Roman" w:cs="Times New Roman"/>
          <w:spacing w:val="0"/>
          <w:w w:val="98"/>
          <w:sz w:val="44"/>
          <w:lang w:val="en-US" w:eastAsia="zh-CN" w:bidi="ar"/>
        </w:rPr>
        <w:t>年衡阳市县级临床重点专科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拟入选</w:t>
      </w:r>
      <w:r>
        <w:rPr>
          <w:rStyle w:val="4"/>
          <w:rFonts w:hint="default" w:ascii="Times New Roman" w:hAnsi="Times New Roman" w:cs="Times New Roman"/>
          <w:spacing w:val="0"/>
          <w:w w:val="98"/>
          <w:sz w:val="44"/>
          <w:lang w:val="en-US" w:eastAsia="zh-CN" w:bidi="ar"/>
        </w:rPr>
        <w:t>名单</w:t>
      </w:r>
    </w:p>
    <w:tbl>
      <w:tblPr>
        <w:tblStyle w:val="2"/>
        <w:tblpPr w:leftFromText="180" w:rightFromText="180" w:vertAnchor="text" w:horzAnchor="page" w:tblpX="1795" w:tblpY="183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915"/>
        <w:gridCol w:w="3435"/>
      </w:tblGrid>
      <w:tr w14:paraId="10CB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5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C8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确认项目（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</w:tr>
      <w:tr w14:paraId="129D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5CF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DF1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9DF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Style w:val="6"/>
                <w:rFonts w:hint="default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</w:tr>
      <w:tr w14:paraId="29E0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5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E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衡南县人民医院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E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</w:tr>
      <w:tr w14:paraId="2131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3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2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衡南县人民医院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C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骨科一区</w:t>
            </w:r>
          </w:p>
        </w:tc>
      </w:tr>
      <w:tr w14:paraId="2799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E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2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衡南县人民医院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7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</w:p>
        </w:tc>
      </w:tr>
      <w:tr w14:paraId="0C0D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8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C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2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</w:tr>
      <w:tr w14:paraId="7ADA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B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7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9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护理管理</w:t>
            </w:r>
          </w:p>
        </w:tc>
      </w:tr>
      <w:tr w14:paraId="27E2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5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5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</w:p>
        </w:tc>
      </w:tr>
      <w:tr w14:paraId="680D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78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F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8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妇科</w:t>
            </w:r>
          </w:p>
        </w:tc>
      </w:tr>
      <w:tr w14:paraId="79C2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D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9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衡山县人民医院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DC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康复医学科</w:t>
            </w:r>
          </w:p>
        </w:tc>
      </w:tr>
      <w:tr w14:paraId="4B6C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C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1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衡山县人民医院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A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</w:t>
            </w:r>
          </w:p>
        </w:tc>
      </w:tr>
      <w:tr w14:paraId="30B3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A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6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衡山县人民医院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F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泌尿外科</w:t>
            </w:r>
          </w:p>
        </w:tc>
      </w:tr>
      <w:tr w14:paraId="66A6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4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3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衡山县人民医院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8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</w:t>
            </w:r>
          </w:p>
        </w:tc>
      </w:tr>
      <w:tr w14:paraId="33C3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A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F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衡山县人民医院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A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内分泌科</w:t>
            </w:r>
          </w:p>
        </w:tc>
      </w:tr>
      <w:tr w14:paraId="2F1E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F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A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5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</w:t>
            </w:r>
          </w:p>
        </w:tc>
      </w:tr>
      <w:tr w14:paraId="465F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D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2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2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</w:tr>
      <w:tr w14:paraId="7F04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7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2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普外科</w:t>
            </w:r>
          </w:p>
        </w:tc>
      </w:tr>
      <w:tr w14:paraId="0945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A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3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E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肾内风湿免疫科</w:t>
            </w:r>
          </w:p>
        </w:tc>
      </w:tr>
      <w:tr w14:paraId="6832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2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5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A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</w:t>
            </w:r>
          </w:p>
        </w:tc>
      </w:tr>
      <w:tr w14:paraId="687C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8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D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E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呼吸内科</w:t>
            </w:r>
          </w:p>
        </w:tc>
      </w:tr>
      <w:tr w14:paraId="7472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2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2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6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妇科</w:t>
            </w:r>
          </w:p>
        </w:tc>
      </w:tr>
      <w:tr w14:paraId="6092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C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0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C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</w:t>
            </w:r>
          </w:p>
        </w:tc>
      </w:tr>
      <w:tr w14:paraId="79B0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6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F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7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普外科（肝胆方向）</w:t>
            </w:r>
          </w:p>
        </w:tc>
      </w:tr>
      <w:tr w14:paraId="1E5B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5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B3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8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普外科（胃肠方向）</w:t>
            </w:r>
          </w:p>
        </w:tc>
      </w:tr>
      <w:tr w14:paraId="65E7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3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3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常宁市中心医院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6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泌尿外科专业</w:t>
            </w:r>
          </w:p>
        </w:tc>
      </w:tr>
      <w:tr w14:paraId="75F5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常宁市中心医院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尘肺专业</w:t>
            </w:r>
          </w:p>
        </w:tc>
      </w:tr>
      <w:tr w14:paraId="0226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7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0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9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全科医学科</w:t>
            </w:r>
          </w:p>
        </w:tc>
      </w:tr>
      <w:tr w14:paraId="7EAC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C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0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0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</w:t>
            </w:r>
          </w:p>
        </w:tc>
      </w:tr>
      <w:tr w14:paraId="245E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9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5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普外科（肝胆方向）</w:t>
            </w:r>
          </w:p>
        </w:tc>
      </w:tr>
      <w:tr w14:paraId="49BC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B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5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8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</w:t>
            </w:r>
          </w:p>
        </w:tc>
      </w:tr>
      <w:tr w14:paraId="7AB0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C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7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3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泌尿外科</w:t>
            </w:r>
          </w:p>
        </w:tc>
      </w:tr>
      <w:tr w14:paraId="74DE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C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6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2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内分泌科</w:t>
            </w:r>
          </w:p>
        </w:tc>
      </w:tr>
      <w:tr w14:paraId="4A802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D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5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F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</w:tr>
      <w:tr w14:paraId="24C3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E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3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2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骨科</w:t>
            </w:r>
          </w:p>
        </w:tc>
      </w:tr>
      <w:tr w14:paraId="105D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7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6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5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消化内科</w:t>
            </w:r>
          </w:p>
        </w:tc>
      </w:tr>
      <w:tr w14:paraId="054F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C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建设项目（27个）</w:t>
            </w:r>
          </w:p>
        </w:tc>
      </w:tr>
      <w:tr w14:paraId="7F6D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3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6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D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</w:tr>
      <w:tr w14:paraId="6D17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D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衡南县人民医院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3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呼吸与危重症医学科</w:t>
            </w:r>
          </w:p>
        </w:tc>
      </w:tr>
      <w:tr w14:paraId="44EA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4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F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衡南县人民医院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4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普外科（胃肠方向）</w:t>
            </w:r>
          </w:p>
        </w:tc>
      </w:tr>
      <w:tr w14:paraId="5634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9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6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衡阳县人民医院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消化内科（提升类）</w:t>
            </w:r>
          </w:p>
        </w:tc>
      </w:tr>
      <w:tr w14:paraId="3C5B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7F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衡阳县人民医院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0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急诊急救科（提升类）</w:t>
            </w:r>
          </w:p>
        </w:tc>
      </w:tr>
      <w:tr w14:paraId="3412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7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B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7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普通外科（胃肠方向）</w:t>
            </w:r>
          </w:p>
        </w:tc>
      </w:tr>
      <w:tr w14:paraId="25FA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9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B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6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麻醉科</w:t>
            </w:r>
          </w:p>
        </w:tc>
      </w:tr>
      <w:tr w14:paraId="2D6B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0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F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4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</w:t>
            </w:r>
          </w:p>
        </w:tc>
      </w:tr>
      <w:tr w14:paraId="3417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B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B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衡阳县妇幼保健计划生育服务中心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3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新生儿保健特色专科</w:t>
            </w:r>
          </w:p>
        </w:tc>
      </w:tr>
      <w:tr w14:paraId="659B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C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8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衡阳县妇幼保健计划生育服务中心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6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儿童早期发展特色专科</w:t>
            </w:r>
          </w:p>
        </w:tc>
      </w:tr>
      <w:tr w14:paraId="6796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B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7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衡阳县妇幼保健计划生育服务中心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孕产期保健特色专科</w:t>
            </w:r>
          </w:p>
        </w:tc>
      </w:tr>
      <w:tr w14:paraId="540E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5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2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衡山县人民医院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B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重症医学科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（提升类）</w:t>
            </w:r>
          </w:p>
        </w:tc>
      </w:tr>
      <w:tr w14:paraId="478D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D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E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衡山县人民医院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A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肾内科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（提升类）</w:t>
            </w:r>
          </w:p>
        </w:tc>
      </w:tr>
      <w:tr w14:paraId="54EE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2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3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衡山县妇幼保健院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F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</w:t>
            </w:r>
          </w:p>
        </w:tc>
      </w:tr>
      <w:tr w14:paraId="79EA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9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9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2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急诊科</w:t>
            </w:r>
          </w:p>
        </w:tc>
      </w:tr>
      <w:tr w14:paraId="0461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5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E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祁东县人民医院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9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（提升类）</w:t>
            </w:r>
          </w:p>
        </w:tc>
      </w:tr>
      <w:tr w14:paraId="7821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4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A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5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呼吸内科</w:t>
            </w:r>
          </w:p>
        </w:tc>
      </w:tr>
      <w:tr w14:paraId="198E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F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E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5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神经外科</w:t>
            </w:r>
          </w:p>
        </w:tc>
      </w:tr>
      <w:tr w14:paraId="6307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6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A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5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感染内科</w:t>
            </w:r>
          </w:p>
        </w:tc>
      </w:tr>
      <w:tr w14:paraId="582C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6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D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8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骨外科</w:t>
            </w:r>
          </w:p>
        </w:tc>
      </w:tr>
      <w:tr w14:paraId="7332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6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56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常宁市中心医院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A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职业中毒专业</w:t>
            </w:r>
          </w:p>
        </w:tc>
      </w:tr>
      <w:tr w14:paraId="44A4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D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A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常宁市中心医院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6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肾脏病科（血液透析方向）</w:t>
            </w:r>
          </w:p>
        </w:tc>
      </w:tr>
      <w:tr w14:paraId="7C7F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6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0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常宁市妇幼保健院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1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儿童康复专科</w:t>
            </w:r>
          </w:p>
        </w:tc>
      </w:tr>
      <w:tr w14:paraId="4159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9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2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（提升类）</w:t>
            </w:r>
          </w:p>
        </w:tc>
      </w:tr>
      <w:tr w14:paraId="5CDA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0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4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4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（提升类）</w:t>
            </w:r>
          </w:p>
        </w:tc>
      </w:tr>
      <w:tr w14:paraId="2883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6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7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57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心血管内科</w:t>
            </w:r>
          </w:p>
        </w:tc>
      </w:tr>
      <w:tr w14:paraId="783B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A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C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神经外科</w:t>
            </w:r>
          </w:p>
        </w:tc>
      </w:tr>
      <w:tr w14:paraId="17D5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0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6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4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普外科（胃肠方向）</w:t>
            </w:r>
          </w:p>
        </w:tc>
      </w:tr>
    </w:tbl>
    <w:p w14:paraId="16A4A6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BAB3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0402A"/>
    <w:rsid w:val="74D0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5">
    <w:name w:val="font9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101"/>
    <w:basedOn w:val="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2026-07-07T10:20:00Z</dcterms:created>
  <dc:creator>Lostry`</dc:creator>
  <cp:lastModifiedBy>Lostry`</cp:lastModifiedBy>
  <dcterms:modified xsi:type="dcterms:W3CDTF">2026-07-07T10:20:22Z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816B9A45E4244938B9864D9244450005_11</vt:lpwstr>
  </property>
  <property fmtid="{D5CDD505-2E9C-101B-9397-08002B2CF9AE}" pid="4" name="KSOTemplateDocerSaveRecord">
    <vt:lpwstr>eyJoZGlkIjoiNDk2MmM3OTliNThmM2ZmYjZjMzZjODBiZmRjMzkyYzciLCJ1c2VySWQiOiI3MjE5MDkzNjAifQ==</vt:lpwstr>
  </property>
</Properties>
</file>