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5E" w:rsidRDefault="00F17FB1">
      <w:pPr>
        <w:spacing w:line="400" w:lineRule="exac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表</w:t>
      </w:r>
      <w:r>
        <w:rPr>
          <w:rFonts w:eastAsia="黑体" w:hint="eastAsia"/>
          <w:kern w:val="0"/>
          <w:sz w:val="28"/>
          <w:szCs w:val="28"/>
        </w:rPr>
        <w:t xml:space="preserve"> </w:t>
      </w:r>
      <w:r w:rsidR="00E31098">
        <w:rPr>
          <w:rFonts w:eastAsia="黑体"/>
          <w:kern w:val="0"/>
          <w:sz w:val="28"/>
          <w:szCs w:val="28"/>
        </w:rPr>
        <w:t>10</w:t>
      </w:r>
      <w:r w:rsidR="000045A8">
        <w:rPr>
          <w:rFonts w:eastAsia="黑体" w:hint="eastAsia"/>
          <w:kern w:val="0"/>
          <w:sz w:val="28"/>
          <w:szCs w:val="28"/>
        </w:rPr>
        <w:t>-2</w:t>
      </w:r>
      <w:r w:rsidR="00E31098">
        <w:rPr>
          <w:rFonts w:eastAsia="黑体" w:hint="eastAsia"/>
          <w:kern w:val="0"/>
          <w:sz w:val="28"/>
          <w:szCs w:val="28"/>
        </w:rPr>
        <w:t>：</w:t>
      </w:r>
    </w:p>
    <w:p w:rsidR="001F7E5E" w:rsidRDefault="00E31098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（2020年度）</w:t>
      </w:r>
    </w:p>
    <w:p w:rsidR="001F7E5E" w:rsidRDefault="00E31098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6"/>
        <w:gridCol w:w="1701"/>
        <w:gridCol w:w="2721"/>
        <w:gridCol w:w="2495"/>
      </w:tblGrid>
      <w:tr w:rsidR="001F7E5E">
        <w:trPr>
          <w:trHeight w:val="420"/>
          <w:jc w:val="center"/>
        </w:trPr>
        <w:tc>
          <w:tcPr>
            <w:tcW w:w="1147" w:type="dxa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无人机航飞创卫项目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1F7E5E">
        <w:trPr>
          <w:trHeight w:val="420"/>
          <w:jc w:val="center"/>
        </w:trPr>
        <w:tc>
          <w:tcPr>
            <w:tcW w:w="1147" w:type="dxa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衡阳市自然资源和规划局</w:t>
            </w:r>
          </w:p>
        </w:tc>
      </w:tr>
      <w:tr w:rsidR="001F7E5E">
        <w:trPr>
          <w:trHeight w:val="400"/>
          <w:jc w:val="center"/>
        </w:trPr>
        <w:tc>
          <w:tcPr>
            <w:tcW w:w="1147" w:type="dxa"/>
            <w:vMerge w:val="restart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/>
                <w:kern w:val="0"/>
                <w:sz w:val="20"/>
                <w:szCs w:val="20"/>
              </w:rPr>
              <w:t>101.6</w:t>
            </w:r>
            <w:r>
              <w:rPr>
                <w:rFonts w:hint="eastAsia"/>
                <w:kern w:val="0"/>
                <w:sz w:val="20"/>
                <w:szCs w:val="20"/>
              </w:rPr>
              <w:t>万元</w:t>
            </w:r>
            <w:r>
              <w:rPr>
                <w:kern w:val="0"/>
                <w:sz w:val="20"/>
                <w:szCs w:val="20"/>
              </w:rPr>
              <w:t xml:space="preserve">     </w:t>
            </w:r>
          </w:p>
        </w:tc>
      </w:tr>
      <w:tr w:rsidR="001F7E5E">
        <w:trPr>
          <w:trHeight w:val="415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101.6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1F7E5E">
        <w:trPr>
          <w:trHeight w:val="36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ind w:firstLineChars="700" w:firstLine="1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:rsidR="001F7E5E">
        <w:trPr>
          <w:trHeight w:val="350"/>
          <w:jc w:val="center"/>
        </w:trPr>
        <w:tc>
          <w:tcPr>
            <w:tcW w:w="1147" w:type="dxa"/>
            <w:vMerge w:val="restart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:rsidR="001F7E5E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1F7E5E" w:rsidRDefault="00E3109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完成无人机航飞</w:t>
            </w: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次，及时发现存在的问题，为市创卫工作提供支撑。</w:t>
            </w:r>
          </w:p>
        </w:tc>
      </w:tr>
      <w:tr w:rsidR="001F7E5E">
        <w:trPr>
          <w:trHeight w:val="429"/>
          <w:jc w:val="center"/>
        </w:trPr>
        <w:tc>
          <w:tcPr>
            <w:tcW w:w="1147" w:type="dxa"/>
            <w:vMerge w:val="restart"/>
            <w:vAlign w:val="center"/>
          </w:tcPr>
          <w:p w:rsidR="001F7E5E" w:rsidRDefault="00E31098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Ansi="宋体" w:hint="eastAsia"/>
                <w:kern w:val="0"/>
                <w:sz w:val="20"/>
                <w:szCs w:val="20"/>
              </w:rPr>
              <w:t>(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包含数字及文字描述</w:t>
            </w:r>
          </w:p>
        </w:tc>
      </w:tr>
      <w:tr w:rsidR="001F7E5E">
        <w:trPr>
          <w:trHeight w:val="38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无人机航飞检查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次，每次航飞面积约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200km</w:t>
            </w:r>
            <w:r>
              <w:rPr>
                <w:rFonts w:hAnsi="宋体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1F7E5E">
        <w:trPr>
          <w:trHeight w:val="38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ind w:firstLineChars="100" w:firstLine="21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ind w:firstLineChars="100" w:firstLine="210"/>
              <w:jc w:val="left"/>
            </w:pPr>
          </w:p>
        </w:tc>
        <w:tc>
          <w:tcPr>
            <w:tcW w:w="1701" w:type="dxa"/>
            <w:vMerge/>
            <w:vAlign w:val="center"/>
          </w:tcPr>
          <w:p w:rsidR="001F7E5E" w:rsidRDefault="001F7E5E">
            <w:pPr>
              <w:widowControl/>
              <w:ind w:firstLineChars="100" w:firstLine="210"/>
              <w:jc w:val="left"/>
            </w:pP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发布数据平台开发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项</w:t>
            </w:r>
          </w:p>
        </w:tc>
      </w:tr>
      <w:tr w:rsidR="001F7E5E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航飞</w:t>
            </w:r>
            <w:r>
              <w:rPr>
                <w:rFonts w:hint="eastAsia"/>
                <w:kern w:val="0"/>
                <w:sz w:val="20"/>
                <w:szCs w:val="20"/>
              </w:rPr>
              <w:t>检查覆盖率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hAnsi="宋体" w:hint="eastAsia"/>
                <w:kern w:val="0"/>
                <w:sz w:val="20"/>
                <w:szCs w:val="20"/>
              </w:rPr>
              <w:t>90%</w:t>
            </w:r>
          </w:p>
        </w:tc>
      </w:tr>
      <w:tr w:rsidR="001F7E5E">
        <w:trPr>
          <w:trHeight w:val="675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2019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月前</w:t>
            </w:r>
          </w:p>
        </w:tc>
      </w:tr>
      <w:tr w:rsidR="001F7E5E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无人机航飞检查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1538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/km</w:t>
            </w:r>
            <w:r>
              <w:rPr>
                <w:rFonts w:hAnsi="宋体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1F7E5E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ind w:firstLineChars="100" w:firstLine="21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ind w:firstLineChars="100" w:firstLine="210"/>
              <w:jc w:val="left"/>
            </w:pPr>
          </w:p>
        </w:tc>
        <w:tc>
          <w:tcPr>
            <w:tcW w:w="1701" w:type="dxa"/>
            <w:vMerge/>
            <w:vAlign w:val="center"/>
          </w:tcPr>
          <w:p w:rsidR="001F7E5E" w:rsidRDefault="001F7E5E">
            <w:pPr>
              <w:widowControl/>
              <w:ind w:firstLineChars="100" w:firstLine="210"/>
              <w:jc w:val="left"/>
            </w:pP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发布数据平台开发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项</w:t>
            </w:r>
          </w:p>
        </w:tc>
      </w:tr>
      <w:tr w:rsidR="001F7E5E">
        <w:trPr>
          <w:trHeight w:val="284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spacing w:line="6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  <w:p w:rsidR="001F7E5E" w:rsidRDefault="00E31098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1F7E5E">
        <w:trPr>
          <w:trHeight w:val="80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为创卫工作提供支撑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减少人工巡查费用，缩短检查时间</w:t>
            </w:r>
          </w:p>
        </w:tc>
      </w:tr>
      <w:tr w:rsidR="001F7E5E">
        <w:trPr>
          <w:trHeight w:val="72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为创卫工作提供支撑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快速准确发现和定位创卫工作中存在的问题，便于进行整改</w:t>
            </w:r>
          </w:p>
        </w:tc>
      </w:tr>
      <w:tr w:rsidR="001F7E5E">
        <w:trPr>
          <w:trHeight w:val="703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节约自然资源保护生态环境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及时准确发现影响城市的垃圾点位，改善人居环境，美化城市面貌</w:t>
            </w:r>
          </w:p>
        </w:tc>
      </w:tr>
      <w:tr w:rsidR="001F7E5E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改善城市建设环境，确保可持续发展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为年度城市建设项目营造良好的自然资源环境，确保创卫工作顺利进行</w:t>
            </w:r>
          </w:p>
        </w:tc>
      </w:tr>
      <w:tr w:rsidR="001F7E5E">
        <w:trPr>
          <w:trHeight w:val="723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bookmarkStart w:id="0" w:name="_GoBack" w:colFirst="3" w:colLast="4"/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各级政府满意度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hAnsi="宋体" w:hint="eastAsia"/>
                <w:kern w:val="0"/>
                <w:sz w:val="20"/>
                <w:szCs w:val="20"/>
              </w:rPr>
              <w:t>80%</w:t>
            </w:r>
          </w:p>
        </w:tc>
      </w:tr>
      <w:bookmarkEnd w:id="0"/>
      <w:tr w:rsidR="001F7E5E">
        <w:trPr>
          <w:trHeight w:val="336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7E5E" w:rsidRDefault="001F7E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E5E" w:rsidRDefault="00E31098">
            <w:pPr>
              <w:widowControl/>
              <w:spacing w:line="12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</w:t>
            </w:r>
          </w:p>
        </w:tc>
        <w:tc>
          <w:tcPr>
            <w:tcW w:w="2721" w:type="dxa"/>
            <w:vAlign w:val="center"/>
          </w:tcPr>
          <w:p w:rsidR="001F7E5E" w:rsidRDefault="00E31098">
            <w:pPr>
              <w:widowControl/>
              <w:spacing w:line="12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5" w:type="dxa"/>
            <w:vAlign w:val="center"/>
          </w:tcPr>
          <w:p w:rsidR="001F7E5E" w:rsidRDefault="00E31098">
            <w:pPr>
              <w:widowControl/>
              <w:spacing w:line="12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  <w:p w:rsidR="001F7E5E" w:rsidRDefault="00E31098">
            <w:pPr>
              <w:widowControl/>
              <w:spacing w:line="12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1F7E5E">
        <w:trPr>
          <w:trHeight w:val="567"/>
          <w:jc w:val="center"/>
        </w:trPr>
        <w:tc>
          <w:tcPr>
            <w:tcW w:w="1147" w:type="dxa"/>
            <w:vMerge w:val="restart"/>
            <w:vAlign w:val="center"/>
          </w:tcPr>
          <w:p w:rsidR="001F7E5E" w:rsidRDefault="00E3109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 w:rsidR="001F7E5E" w:rsidRDefault="00E31098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kern w:val="0"/>
                <w:sz w:val="20"/>
                <w:szCs w:val="20"/>
              </w:rPr>
              <w:t>（盖章）</w:t>
            </w:r>
          </w:p>
          <w:p w:rsidR="001F7E5E" w:rsidRDefault="00E31098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1F7E5E">
        <w:trPr>
          <w:trHeight w:val="280"/>
          <w:jc w:val="center"/>
        </w:trPr>
        <w:tc>
          <w:tcPr>
            <w:tcW w:w="1147" w:type="dxa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/>
            <w:vAlign w:val="center"/>
          </w:tcPr>
          <w:p w:rsidR="001F7E5E" w:rsidRDefault="001F7E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1F7E5E" w:rsidRDefault="001F7E5E" w:rsidP="00F17FB1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</w:pPr>
    </w:p>
    <w:sectPr w:rsidR="001F7E5E" w:rsidSect="001F7E5E">
      <w:headerReference w:type="default" r:id="rId7"/>
      <w:footerReference w:type="even" r:id="rId8"/>
      <w:footerReference w:type="default" r:id="rId9"/>
      <w:pgSz w:w="11905" w:h="16837"/>
      <w:pgMar w:top="1440" w:right="1644" w:bottom="1440" w:left="1797" w:header="720" w:footer="107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60" w:rsidRDefault="000E5060" w:rsidP="001F7E5E">
      <w:r>
        <w:separator/>
      </w:r>
    </w:p>
  </w:endnote>
  <w:endnote w:type="continuationSeparator" w:id="0">
    <w:p w:rsidR="000E5060" w:rsidRDefault="000E5060" w:rsidP="001F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5E" w:rsidRDefault="00287605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E31098">
      <w:rPr>
        <w:rStyle w:val="a5"/>
      </w:rPr>
      <w:instrText xml:space="preserve">PAGE  </w:instrText>
    </w:r>
    <w:r>
      <w:fldChar w:fldCharType="end"/>
    </w:r>
  </w:p>
  <w:p w:rsidR="001F7E5E" w:rsidRDefault="00E31098">
    <w:pPr>
      <w:pStyle w:val="a3"/>
      <w:ind w:right="360" w:firstLine="360"/>
      <w:rPr>
        <w:sz w:val="28"/>
        <w:szCs w:val="28"/>
      </w:rPr>
    </w:pPr>
    <w:r>
      <w:rPr>
        <w:rStyle w:val="a5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5E" w:rsidRDefault="00287605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31098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F17FB1"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1F7E5E" w:rsidRDefault="001F7E5E">
    <w:pPr>
      <w:pStyle w:val="a3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60" w:rsidRDefault="000E5060" w:rsidP="001F7E5E">
      <w:r>
        <w:separator/>
      </w:r>
    </w:p>
  </w:footnote>
  <w:footnote w:type="continuationSeparator" w:id="0">
    <w:p w:rsidR="000E5060" w:rsidRDefault="000E5060" w:rsidP="001F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5E" w:rsidRDefault="001F7E5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552482"/>
    <w:rsid w:val="000045A8"/>
    <w:rsid w:val="000E5060"/>
    <w:rsid w:val="001F7E5E"/>
    <w:rsid w:val="00287605"/>
    <w:rsid w:val="00476BED"/>
    <w:rsid w:val="004E780F"/>
    <w:rsid w:val="005E2B03"/>
    <w:rsid w:val="00E31098"/>
    <w:rsid w:val="00F17FB1"/>
    <w:rsid w:val="03552482"/>
    <w:rsid w:val="089315F0"/>
    <w:rsid w:val="10E95343"/>
    <w:rsid w:val="13265CBC"/>
    <w:rsid w:val="18736B20"/>
    <w:rsid w:val="1CDE1673"/>
    <w:rsid w:val="31FF5AC1"/>
    <w:rsid w:val="332A0B9B"/>
    <w:rsid w:val="3A5E6232"/>
    <w:rsid w:val="47E1768F"/>
    <w:rsid w:val="5AD4796F"/>
    <w:rsid w:val="61432D1C"/>
    <w:rsid w:val="665536ED"/>
    <w:rsid w:val="68B8135E"/>
    <w:rsid w:val="68E3144B"/>
    <w:rsid w:val="6D140C51"/>
    <w:rsid w:val="7AB5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E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F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F7E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玲^_^靖</dc:creator>
  <cp:lastModifiedBy>Administrator</cp:lastModifiedBy>
  <cp:revision>4</cp:revision>
  <dcterms:created xsi:type="dcterms:W3CDTF">2020-02-11T00:24:00Z</dcterms:created>
  <dcterms:modified xsi:type="dcterms:W3CDTF">2020-02-12T11:05:00Z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