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0" w:lineRule="atLeast"/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bidi="ar"/>
        </w:rPr>
        <w:t>附件1</w:t>
      </w:r>
    </w:p>
    <w:p>
      <w:pPr>
        <w:widowControl/>
        <w:spacing w:after="200" w:line="220" w:lineRule="atLeast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衡阳市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“多测合一”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测绘中介服务机构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名录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库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申请表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840"/>
        <w:gridCol w:w="729"/>
        <w:gridCol w:w="1235"/>
        <w:gridCol w:w="635"/>
        <w:gridCol w:w="801"/>
        <w:gridCol w:w="177"/>
        <w:gridCol w:w="708"/>
        <w:gridCol w:w="275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240" w:type="dxa"/>
            <w:gridSpan w:val="5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测绘资质证书证号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240" w:type="dxa"/>
            <w:gridSpan w:val="5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4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9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69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13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03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 务</w:t>
            </w:r>
          </w:p>
        </w:tc>
        <w:tc>
          <w:tcPr>
            <w:tcW w:w="16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5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设立分支机构的单位或者其他非本地测绘单位需填写</w:t>
            </w:r>
          </w:p>
        </w:tc>
        <w:tc>
          <w:tcPr>
            <w:tcW w:w="15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测绘分支机构名称及注册地址（其他非本地测绘单位不需填写）</w:t>
            </w: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分支机构名称</w:t>
            </w:r>
          </w:p>
        </w:tc>
        <w:tc>
          <w:tcPr>
            <w:tcW w:w="41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41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分支机构负责人或当地测绘业务负责人</w:t>
            </w:r>
          </w:p>
        </w:tc>
        <w:tc>
          <w:tcPr>
            <w:tcW w:w="12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43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拟从事测绘中介服务的从业人数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8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中级及以上测绘专业职称人员数量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5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拟从事测绘中介服务已注册的注册测绘师人员情况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单位信用情况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</w:rPr>
            </w:pPr>
            <w:r>
              <w:rPr>
                <w:rFonts w:hint="eastAsia"/>
              </w:rPr>
              <w:t>（简介）</w:t>
            </w:r>
          </w:p>
        </w:tc>
        <w:tc>
          <w:tcPr>
            <w:tcW w:w="69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95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市自然资源和规划局审核意见</w:t>
            </w:r>
          </w:p>
        </w:tc>
        <w:tc>
          <w:tcPr>
            <w:tcW w:w="69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>
            <w:pPr>
              <w:widowControl/>
              <w:spacing w:after="150"/>
              <w:jc w:val="both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eastAsia="微软雅黑" w:cs="宋体"/>
                <w:color w:val="333333"/>
                <w:szCs w:val="21"/>
                <w:lang w:bidi="ar"/>
              </w:rPr>
              <w:t> </w:t>
            </w:r>
          </w:p>
          <w:p>
            <w:pPr>
              <w:widowControl/>
              <w:spacing w:after="150"/>
              <w:ind w:right="420"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盖章：</w:t>
            </w:r>
          </w:p>
          <w:p>
            <w:pPr>
              <w:widowControl/>
              <w:spacing w:after="150"/>
              <w:jc w:val="center"/>
              <w:rPr>
                <w:rFonts w:hint="eastAsia" w:ascii="微软雅黑" w:hAnsi="微软雅黑" w:eastAsia="微软雅黑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333333"/>
                <w:szCs w:val="21"/>
                <w:lang w:bidi="ar"/>
              </w:rPr>
              <w:t>年   月   日</w:t>
            </w:r>
          </w:p>
        </w:tc>
      </w:tr>
    </w:tbl>
    <w:p>
      <w:pPr>
        <w:widowControl/>
        <w:spacing w:line="220" w:lineRule="atLeast"/>
        <w:jc w:val="left"/>
        <w:rPr>
          <w:rFonts w:hint="eastAsia" w:ascii="仿宋" w:hAnsi="仿宋" w:eastAsia="仿宋" w:cs="仿宋"/>
          <w:b w:val="0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bidi="ar"/>
        </w:rPr>
        <w:t>附件2</w:t>
      </w:r>
    </w:p>
    <w:p>
      <w:pPr>
        <w:widowControl/>
        <w:adjustRightInd w:val="0"/>
        <w:snapToGrid w:val="0"/>
        <w:spacing w:after="200" w:line="276" w:lineRule="auto"/>
        <w:jc w:val="center"/>
        <w:rPr>
          <w:rFonts w:hint="eastAsia" w:ascii="仿宋" w:hAnsi="仿宋" w:eastAsia="仿宋" w:cs="Arial"/>
          <w:b/>
          <w:color w:val="333333"/>
          <w:sz w:val="40"/>
          <w:szCs w:val="28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主要技术人员信息汇总表</w:t>
      </w:r>
    </w:p>
    <w:tbl>
      <w:tblPr>
        <w:tblStyle w:val="7"/>
        <w:tblW w:w="10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36"/>
        <w:gridCol w:w="709"/>
        <w:gridCol w:w="1158"/>
        <w:gridCol w:w="750"/>
        <w:gridCol w:w="678"/>
        <w:gridCol w:w="720"/>
        <w:gridCol w:w="748"/>
        <w:gridCol w:w="1108"/>
        <w:gridCol w:w="165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本单位社保缴纳起止日期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left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left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after="200" w:line="276" w:lineRule="auto"/>
        <w:jc w:val="left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widowControl/>
        <w:adjustRightInd w:val="0"/>
        <w:snapToGrid w:val="0"/>
        <w:spacing w:after="200"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1"/>
          <w:szCs w:val="21"/>
          <w:lang w:bidi="ar"/>
        </w:rPr>
        <w:t>注：须提供表内技术人员的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身份证复印件、毕业证复印件、职称复印件、社保缴纳证明、劳务合同等相关证明材料。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bidi="ar"/>
        </w:rPr>
        <w:t>附件3</w:t>
      </w:r>
      <w:r>
        <w:rPr>
          <w:rFonts w:hint="eastAsia" w:ascii="仿宋" w:hAnsi="仿宋" w:eastAsia="仿宋" w:cs="Arial"/>
          <w:b w:val="0"/>
          <w:bCs/>
          <w:color w:val="333333"/>
          <w:kern w:val="0"/>
          <w:sz w:val="30"/>
          <w:szCs w:val="30"/>
          <w:lang w:bidi="ar"/>
        </w:rPr>
        <w:t xml:space="preserve">   </w:t>
      </w:r>
    </w:p>
    <w:p>
      <w:pPr>
        <w:widowControl/>
        <w:spacing w:after="200" w:line="220" w:lineRule="atLeast"/>
        <w:jc w:val="center"/>
        <w:rPr>
          <w:rFonts w:hint="eastAsia" w:ascii="仿宋" w:hAnsi="仿宋" w:eastAsia="仿宋" w:cs="Arial"/>
          <w:b/>
          <w:color w:val="333333"/>
          <w:sz w:val="40"/>
          <w:szCs w:val="28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主要仪器设备信息汇总表</w:t>
      </w:r>
    </w:p>
    <w:tbl>
      <w:tblPr>
        <w:tblStyle w:val="7"/>
        <w:tblW w:w="10569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101"/>
        <w:gridCol w:w="1218"/>
        <w:gridCol w:w="1154"/>
        <w:gridCol w:w="1385"/>
        <w:gridCol w:w="1119"/>
        <w:gridCol w:w="158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购买日期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出厂编号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检定日期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after="200" w:line="220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sz w:val="28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注：需提供仪器有效检定证书复印件。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bidi="ar"/>
        </w:rPr>
        <w:t>附件4</w:t>
      </w:r>
    </w:p>
    <w:p>
      <w:pPr>
        <w:widowControl/>
        <w:spacing w:after="200" w:line="220" w:lineRule="atLeast"/>
        <w:jc w:val="left"/>
        <w:rPr>
          <w:rFonts w:hint="eastAsia" w:ascii="仿宋" w:hAnsi="仿宋" w:eastAsia="仿宋" w:cs="Arial"/>
          <w:b/>
          <w:sz w:val="28"/>
          <w:szCs w:val="21"/>
        </w:rPr>
      </w:pPr>
    </w:p>
    <w:p>
      <w:pPr>
        <w:pStyle w:val="6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申报材料真实性声明</w:t>
      </w:r>
    </w:p>
    <w:p>
      <w:pPr>
        <w:widowControl/>
        <w:spacing w:after="200" w:line="220" w:lineRule="atLeast"/>
        <w:jc w:val="left"/>
        <w:rPr>
          <w:rFonts w:hint="eastAsia" w:ascii="仿宋" w:hAnsi="仿宋" w:eastAsia="仿宋" w:cs="Arial"/>
          <w:sz w:val="32"/>
          <w:szCs w:val="21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衡阳</w:t>
      </w:r>
      <w:r>
        <w:rPr>
          <w:rFonts w:hint="eastAsia" w:ascii="仿宋" w:hAnsi="仿宋" w:eastAsia="仿宋" w:cs="仿宋"/>
          <w:sz w:val="30"/>
          <w:szCs w:val="30"/>
        </w:rPr>
        <w:t>市自然资源和规划局: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我单位承诺此次申报“多测合一”中介机构名录库的申请表信息及申报材料真实有效，并对其真实性、准确性负责，如提供不实材料，愿承担由此引起的一切责任。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申报材料如下：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.........</w:t>
      </w:r>
    </w:p>
    <w:p>
      <w:pPr>
        <w:pStyle w:val="6"/>
        <w:rPr>
          <w:rFonts w:ascii="仿宋" w:hAnsi="仿宋" w:eastAsia="仿宋" w:cs="Arial"/>
          <w:sz w:val="30"/>
          <w:szCs w:val="30"/>
        </w:rPr>
      </w:pPr>
      <w:r>
        <w:rPr>
          <w:rFonts w:ascii="微软雅黑" w:hAnsi="微软雅黑" w:eastAsia="仿宋" w:cs="Arial"/>
          <w:sz w:val="30"/>
          <w:szCs w:val="30"/>
        </w:rPr>
        <w:t> </w:t>
      </w:r>
    </w:p>
    <w:p>
      <w:pPr>
        <w:pStyle w:val="6"/>
        <w:rPr>
          <w:rFonts w:ascii="仿宋" w:hAnsi="仿宋" w:eastAsia="仿宋" w:cs="Arial"/>
          <w:sz w:val="30"/>
          <w:szCs w:val="30"/>
        </w:rPr>
      </w:pPr>
    </w:p>
    <w:p>
      <w:pPr>
        <w:pStyle w:val="6"/>
        <w:ind w:right="640"/>
        <w:jc w:val="center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 xml:space="preserve">                      法定代表人签字：</w:t>
      </w:r>
    </w:p>
    <w:p>
      <w:pPr>
        <w:pStyle w:val="6"/>
        <w:ind w:right="640"/>
        <w:jc w:val="center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 xml:space="preserve">                         申报单位：（盖章） </w:t>
      </w:r>
      <w:r>
        <w:rPr>
          <w:rFonts w:ascii="微软雅黑" w:hAnsi="微软雅黑" w:eastAsia="仿宋" w:cs="Arial"/>
          <w:sz w:val="30"/>
          <w:szCs w:val="30"/>
        </w:rPr>
        <w:t> </w:t>
      </w:r>
    </w:p>
    <w:p>
      <w:pPr>
        <w:pStyle w:val="6"/>
        <w:ind w:right="640" w:firstLine="4200" w:firstLineChars="1400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 xml:space="preserve">年   </w:t>
      </w:r>
      <w:r>
        <w:rPr>
          <w:rFonts w:ascii="微软雅黑" w:hAnsi="微软雅黑" w:eastAsia="仿宋" w:cs="Arial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 xml:space="preserve">月   </w:t>
      </w:r>
      <w:r>
        <w:rPr>
          <w:rFonts w:ascii="微软雅黑" w:hAnsi="微软雅黑" w:eastAsia="仿宋" w:cs="Arial"/>
          <w:sz w:val="30"/>
          <w:szCs w:val="30"/>
        </w:rPr>
        <w:t> </w:t>
      </w:r>
      <w:r>
        <w:rPr>
          <w:rFonts w:ascii="仿宋" w:hAnsi="仿宋" w:eastAsia="仿宋" w:cs="Arial"/>
          <w:sz w:val="30"/>
          <w:szCs w:val="30"/>
        </w:rPr>
        <w:t xml:space="preserve">日    </w:t>
      </w:r>
    </w:p>
    <w:p/>
    <w:p>
      <w:pPr>
        <w:widowControl/>
        <w:spacing w:after="200" w:line="220" w:lineRule="atLeas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bidi="ar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 w:bidi="ar"/>
        </w:rPr>
        <w:t>5</w:t>
      </w:r>
    </w:p>
    <w:p>
      <w:pPr>
        <w:widowControl/>
        <w:spacing w:after="200"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测绘成果告知承诺书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衡阳</w:t>
      </w:r>
      <w:r>
        <w:rPr>
          <w:rFonts w:hint="eastAsia" w:ascii="仿宋" w:hAnsi="仿宋" w:eastAsia="仿宋" w:cs="仿宋"/>
          <w:sz w:val="30"/>
          <w:szCs w:val="30"/>
        </w:rPr>
        <w:t>市自然资源和规划局: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我单位承诺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对所承担的“多测合一”项目测绘成果质量终身负责，测绘成果在使用后出现质量问题的，我单位愿承担相应的法律责任。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-283" w:rightChars="-135" w:firstLine="3000" w:firstLineChars="10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单位名称：（加盖公章） </w:t>
      </w:r>
    </w:p>
    <w:p>
      <w:pPr>
        <w:widowControl/>
        <w:adjustRightInd w:val="0"/>
        <w:snapToGrid w:val="0"/>
        <w:spacing w:after="200" w:line="360" w:lineRule="exact"/>
        <w:ind w:left="3360" w:leftChars="1600" w:right="1050" w:rightChars="500" w:firstLine="600" w:firstLineChars="2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            </w:t>
      </w:r>
    </w:p>
    <w:p>
      <w:pPr>
        <w:widowControl/>
        <w:adjustRightInd w:val="0"/>
        <w:snapToGrid w:val="0"/>
        <w:spacing w:after="200" w:line="360" w:lineRule="exact"/>
        <w:ind w:right="1050" w:rightChars="500" w:firstLine="3000" w:firstLineChars="10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法定代表人： (签字或盖章) </w:t>
      </w:r>
    </w:p>
    <w:p>
      <w:pPr>
        <w:widowControl/>
        <w:adjustRightInd w:val="0"/>
        <w:snapToGrid w:val="0"/>
        <w:spacing w:after="200" w:line="360" w:lineRule="exact"/>
        <w:ind w:left="3360" w:leftChars="1600" w:right="1050" w:rightChars="500" w:firstLine="640" w:firstLineChars="200"/>
        <w:rPr>
          <w:rFonts w:hint="eastAsia" w:ascii="仿宋" w:hAnsi="仿宋" w:eastAsia="仿宋" w:cs="Arial"/>
          <w:sz w:val="32"/>
          <w:szCs w:val="32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 w:firstLine="4800" w:firstLineChars="1500"/>
        <w:rPr>
          <w:rFonts w:hint="eastAsia" w:ascii="仿宋" w:hAnsi="仿宋" w:eastAsia="仿宋" w:cs="Arial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bidi="ar"/>
        </w:rPr>
        <w:t xml:space="preserve">年  月  日    </w:t>
      </w:r>
    </w:p>
    <w:p>
      <w:pPr>
        <w:widowControl/>
        <w:adjustRightInd w:val="0"/>
        <w:snapToGrid w:val="0"/>
        <w:spacing w:after="200" w:line="360" w:lineRule="exact"/>
        <w:ind w:right="1050" w:rightChars="500" w:firstLine="4500" w:firstLineChars="1500"/>
        <w:rPr>
          <w:rFonts w:hint="eastAsia" w:ascii="仿宋" w:hAnsi="仿宋" w:eastAsia="仿宋" w:cs="Arial"/>
          <w:kern w:val="0"/>
          <w:sz w:val="30"/>
          <w:szCs w:val="30"/>
          <w:lang w:bidi="ar"/>
        </w:rPr>
      </w:pPr>
    </w:p>
    <w:p>
      <w:pPr>
        <w:pStyle w:val="5"/>
        <w:widowControl/>
        <w:spacing w:line="500" w:lineRule="exact"/>
        <w:rPr>
          <w:rFonts w:hint="default"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after="200" w:line="220" w:lineRule="atLeast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bidi="ar"/>
        </w:rPr>
      </w:pPr>
    </w:p>
    <w:p>
      <w:pPr>
        <w:widowControl/>
        <w:spacing w:after="200" w:line="220" w:lineRule="atLeast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bidi="ar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 w:bidi="ar"/>
        </w:rPr>
        <w:t>6</w:t>
      </w:r>
    </w:p>
    <w:p>
      <w:pPr>
        <w:pStyle w:val="6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无重大违法记录声明</w:t>
      </w:r>
    </w:p>
    <w:p>
      <w:pPr>
        <w:widowControl/>
        <w:spacing w:after="200" w:line="360" w:lineRule="auto"/>
        <w:rPr>
          <w:rFonts w:hint="eastAsia" w:ascii="仿宋" w:hAnsi="仿宋" w:eastAsia="仿宋" w:cs="Arial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衡阳</w:t>
      </w:r>
      <w:r>
        <w:rPr>
          <w:rFonts w:hint="eastAsia" w:ascii="仿宋" w:hAnsi="仿宋" w:eastAsia="仿宋" w:cs="仿宋"/>
          <w:sz w:val="30"/>
          <w:szCs w:val="30"/>
        </w:rPr>
        <w:t>市自然资源和规划局: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我单位承诺在经营活动中,无政府采购严重违法失信行为和不良信用信息、未发生因出具虚假测绘报告，造成社会不良影响等重大违法犯罪行为。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如提供虚假声明，愿承担由此引起的一切责任。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-283" w:rightChars="-135" w:firstLine="3900" w:firstLineChars="1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单位名称：（加盖公章） </w:t>
      </w:r>
    </w:p>
    <w:p>
      <w:pPr>
        <w:widowControl/>
        <w:adjustRightInd w:val="0"/>
        <w:snapToGrid w:val="0"/>
        <w:spacing w:after="200" w:line="360" w:lineRule="exact"/>
        <w:ind w:left="3360" w:leftChars="1600" w:right="1050" w:rightChars="500" w:firstLine="600" w:firstLineChars="2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            </w:t>
      </w:r>
    </w:p>
    <w:p>
      <w:pPr>
        <w:widowControl/>
        <w:adjustRightInd w:val="0"/>
        <w:snapToGrid w:val="0"/>
        <w:spacing w:after="200" w:line="360" w:lineRule="exact"/>
        <w:ind w:right="1050" w:rightChars="500" w:firstLine="3900" w:firstLineChars="1300"/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法定代表人： (签字或盖章) </w:t>
      </w:r>
    </w:p>
    <w:p>
      <w:pPr>
        <w:widowControl/>
        <w:adjustRightInd w:val="0"/>
        <w:snapToGrid w:val="0"/>
        <w:spacing w:after="200" w:line="360" w:lineRule="exact"/>
        <w:ind w:left="3360" w:leftChars="1600" w:right="1050" w:rightChars="500" w:firstLine="600" w:firstLineChars="200"/>
        <w:rPr>
          <w:rFonts w:hint="eastAsia" w:ascii="仿宋" w:hAnsi="仿宋" w:eastAsia="仿宋" w:cs="Arial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exact"/>
        <w:ind w:right="1050" w:rightChars="500" w:firstLine="4800" w:firstLineChars="1600"/>
        <w:rPr>
          <w:rFonts w:hint="eastAsia" w:ascii="仿宋" w:hAnsi="仿宋" w:eastAsia="仿宋" w:cs="Arial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bidi="ar"/>
        </w:rPr>
        <w:t xml:space="preserve">年  月  日    </w:t>
      </w:r>
    </w:p>
    <w:p>
      <w:pPr>
        <w:widowControl/>
        <w:adjustRightInd w:val="0"/>
        <w:snapToGrid w:val="0"/>
        <w:spacing w:after="200" w:line="360" w:lineRule="exact"/>
        <w:ind w:right="1050" w:rightChars="500"/>
        <w:rPr>
          <w:rFonts w:hint="default" w:ascii="仿宋" w:hAnsi="仿宋" w:eastAsia="仿宋" w:cs="Arial"/>
          <w:kern w:val="0"/>
          <w:sz w:val="30"/>
          <w:szCs w:val="30"/>
          <w:lang w:bidi="ar"/>
        </w:rPr>
      </w:pPr>
    </w:p>
    <w:sectPr>
      <w:footerReference r:id="rId3" w:type="default"/>
      <w:pgSz w:w="11906" w:h="16838"/>
      <w:pgMar w:top="1984" w:right="1474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533A"/>
    <w:rsid w:val="00031BE6"/>
    <w:rsid w:val="000A0C07"/>
    <w:rsid w:val="00264D69"/>
    <w:rsid w:val="0051403C"/>
    <w:rsid w:val="00A27D45"/>
    <w:rsid w:val="00FA1ED8"/>
    <w:rsid w:val="00FE6DCE"/>
    <w:rsid w:val="01181D61"/>
    <w:rsid w:val="01C91A93"/>
    <w:rsid w:val="02090A21"/>
    <w:rsid w:val="02811C12"/>
    <w:rsid w:val="02AF2294"/>
    <w:rsid w:val="02BB01F7"/>
    <w:rsid w:val="02BF5734"/>
    <w:rsid w:val="02D131C7"/>
    <w:rsid w:val="033D0C1D"/>
    <w:rsid w:val="0367103D"/>
    <w:rsid w:val="042D3242"/>
    <w:rsid w:val="04612E95"/>
    <w:rsid w:val="0470287E"/>
    <w:rsid w:val="04AD1F59"/>
    <w:rsid w:val="04E61B03"/>
    <w:rsid w:val="04F00120"/>
    <w:rsid w:val="050A021E"/>
    <w:rsid w:val="05D62060"/>
    <w:rsid w:val="06132462"/>
    <w:rsid w:val="067457EA"/>
    <w:rsid w:val="06910C0D"/>
    <w:rsid w:val="0702602D"/>
    <w:rsid w:val="072132FA"/>
    <w:rsid w:val="078C69C4"/>
    <w:rsid w:val="07E04E91"/>
    <w:rsid w:val="082A7D2D"/>
    <w:rsid w:val="08516EB7"/>
    <w:rsid w:val="08715699"/>
    <w:rsid w:val="08FA0BFC"/>
    <w:rsid w:val="0AC47336"/>
    <w:rsid w:val="0AFB27E6"/>
    <w:rsid w:val="0C20064A"/>
    <w:rsid w:val="0C9F5215"/>
    <w:rsid w:val="0CA80AAA"/>
    <w:rsid w:val="0CF12CE4"/>
    <w:rsid w:val="0E4A5E3A"/>
    <w:rsid w:val="0EB66C77"/>
    <w:rsid w:val="0F24666C"/>
    <w:rsid w:val="10045384"/>
    <w:rsid w:val="104B5B45"/>
    <w:rsid w:val="11220635"/>
    <w:rsid w:val="11543169"/>
    <w:rsid w:val="116B03B8"/>
    <w:rsid w:val="126836B0"/>
    <w:rsid w:val="13677D3E"/>
    <w:rsid w:val="139C7C70"/>
    <w:rsid w:val="13D250D6"/>
    <w:rsid w:val="14541BC7"/>
    <w:rsid w:val="147016B2"/>
    <w:rsid w:val="149D292F"/>
    <w:rsid w:val="14E645C1"/>
    <w:rsid w:val="14F417F6"/>
    <w:rsid w:val="14FF7367"/>
    <w:rsid w:val="15536A9F"/>
    <w:rsid w:val="15C93D78"/>
    <w:rsid w:val="162147DC"/>
    <w:rsid w:val="170027EA"/>
    <w:rsid w:val="173223E7"/>
    <w:rsid w:val="18166E43"/>
    <w:rsid w:val="18233488"/>
    <w:rsid w:val="18CB23E8"/>
    <w:rsid w:val="18F54C91"/>
    <w:rsid w:val="1903064A"/>
    <w:rsid w:val="19526322"/>
    <w:rsid w:val="19807E27"/>
    <w:rsid w:val="198B063C"/>
    <w:rsid w:val="1A0032FD"/>
    <w:rsid w:val="1A355261"/>
    <w:rsid w:val="1B3F216E"/>
    <w:rsid w:val="1B402CC5"/>
    <w:rsid w:val="1BA538E9"/>
    <w:rsid w:val="1C112AC2"/>
    <w:rsid w:val="1CB267FC"/>
    <w:rsid w:val="1EA41342"/>
    <w:rsid w:val="1F2808FA"/>
    <w:rsid w:val="1FE30275"/>
    <w:rsid w:val="20935826"/>
    <w:rsid w:val="220C0545"/>
    <w:rsid w:val="22C31D36"/>
    <w:rsid w:val="22CC0F0A"/>
    <w:rsid w:val="23716435"/>
    <w:rsid w:val="23DD5950"/>
    <w:rsid w:val="24364B2B"/>
    <w:rsid w:val="245F3BB9"/>
    <w:rsid w:val="24851115"/>
    <w:rsid w:val="24982FCC"/>
    <w:rsid w:val="251124AD"/>
    <w:rsid w:val="25642B53"/>
    <w:rsid w:val="25BF2789"/>
    <w:rsid w:val="25C25A4D"/>
    <w:rsid w:val="267A0E06"/>
    <w:rsid w:val="26F14AAA"/>
    <w:rsid w:val="28452A7A"/>
    <w:rsid w:val="292642D0"/>
    <w:rsid w:val="292971CA"/>
    <w:rsid w:val="292B5648"/>
    <w:rsid w:val="299A784A"/>
    <w:rsid w:val="29AF1881"/>
    <w:rsid w:val="29ED2FC1"/>
    <w:rsid w:val="2A563F2D"/>
    <w:rsid w:val="2AAA3E18"/>
    <w:rsid w:val="2B45784B"/>
    <w:rsid w:val="2B865CB3"/>
    <w:rsid w:val="2BD355F5"/>
    <w:rsid w:val="2BE300DC"/>
    <w:rsid w:val="2C723351"/>
    <w:rsid w:val="2CA464A8"/>
    <w:rsid w:val="2DA07131"/>
    <w:rsid w:val="2DC06076"/>
    <w:rsid w:val="2E370F19"/>
    <w:rsid w:val="2E4B58EE"/>
    <w:rsid w:val="2E9A10F6"/>
    <w:rsid w:val="2F217F8C"/>
    <w:rsid w:val="2F653555"/>
    <w:rsid w:val="2FAF4AFA"/>
    <w:rsid w:val="302B708E"/>
    <w:rsid w:val="30CC2141"/>
    <w:rsid w:val="30E564BB"/>
    <w:rsid w:val="31D7352E"/>
    <w:rsid w:val="33B730D9"/>
    <w:rsid w:val="341F64F6"/>
    <w:rsid w:val="348000A5"/>
    <w:rsid w:val="34E71E2B"/>
    <w:rsid w:val="35345AD5"/>
    <w:rsid w:val="359B437B"/>
    <w:rsid w:val="35A67A4B"/>
    <w:rsid w:val="35F04B88"/>
    <w:rsid w:val="36283F42"/>
    <w:rsid w:val="36510F1A"/>
    <w:rsid w:val="36724619"/>
    <w:rsid w:val="36BE7E21"/>
    <w:rsid w:val="37AD77A7"/>
    <w:rsid w:val="37D67D93"/>
    <w:rsid w:val="37DA3904"/>
    <w:rsid w:val="38643ED5"/>
    <w:rsid w:val="388B5041"/>
    <w:rsid w:val="38E53CAF"/>
    <w:rsid w:val="390013C5"/>
    <w:rsid w:val="39894AEA"/>
    <w:rsid w:val="39903F55"/>
    <w:rsid w:val="39D22198"/>
    <w:rsid w:val="3A592F3A"/>
    <w:rsid w:val="3AB8336A"/>
    <w:rsid w:val="3B0570F0"/>
    <w:rsid w:val="3B674A51"/>
    <w:rsid w:val="3B820D63"/>
    <w:rsid w:val="3BE42874"/>
    <w:rsid w:val="3DAC0994"/>
    <w:rsid w:val="3E5A7ED3"/>
    <w:rsid w:val="3E7B2DFA"/>
    <w:rsid w:val="3F1D5759"/>
    <w:rsid w:val="3F2B5878"/>
    <w:rsid w:val="3F465021"/>
    <w:rsid w:val="40DE0222"/>
    <w:rsid w:val="411916BA"/>
    <w:rsid w:val="412744EE"/>
    <w:rsid w:val="412F2A92"/>
    <w:rsid w:val="41525CCF"/>
    <w:rsid w:val="41D43B1D"/>
    <w:rsid w:val="42066A0F"/>
    <w:rsid w:val="427E162B"/>
    <w:rsid w:val="42BD3D05"/>
    <w:rsid w:val="432F3316"/>
    <w:rsid w:val="43383207"/>
    <w:rsid w:val="434D68F2"/>
    <w:rsid w:val="439B74CB"/>
    <w:rsid w:val="44AE78C8"/>
    <w:rsid w:val="46687A28"/>
    <w:rsid w:val="46D6403F"/>
    <w:rsid w:val="471225C1"/>
    <w:rsid w:val="47706CD9"/>
    <w:rsid w:val="477A4E6D"/>
    <w:rsid w:val="48A82EBE"/>
    <w:rsid w:val="4987207F"/>
    <w:rsid w:val="49B17CE9"/>
    <w:rsid w:val="4AF8569C"/>
    <w:rsid w:val="4B402082"/>
    <w:rsid w:val="4B8E6996"/>
    <w:rsid w:val="4BE10944"/>
    <w:rsid w:val="4C3066A9"/>
    <w:rsid w:val="4C5115ED"/>
    <w:rsid w:val="4C6964FF"/>
    <w:rsid w:val="4CF0729A"/>
    <w:rsid w:val="4CF871A8"/>
    <w:rsid w:val="4DAF775D"/>
    <w:rsid w:val="4DC77E77"/>
    <w:rsid w:val="4DCF7244"/>
    <w:rsid w:val="4E1C764F"/>
    <w:rsid w:val="4E71429A"/>
    <w:rsid w:val="4EAD3BB8"/>
    <w:rsid w:val="4F565E06"/>
    <w:rsid w:val="4F8859AC"/>
    <w:rsid w:val="504C7F73"/>
    <w:rsid w:val="507C32FB"/>
    <w:rsid w:val="50A929B7"/>
    <w:rsid w:val="50AB520B"/>
    <w:rsid w:val="517B0956"/>
    <w:rsid w:val="51D94402"/>
    <w:rsid w:val="520B49E8"/>
    <w:rsid w:val="52484AA4"/>
    <w:rsid w:val="52682103"/>
    <w:rsid w:val="53615203"/>
    <w:rsid w:val="538B1AB8"/>
    <w:rsid w:val="5486121F"/>
    <w:rsid w:val="54A51B40"/>
    <w:rsid w:val="54A72227"/>
    <w:rsid w:val="55047ED4"/>
    <w:rsid w:val="551F0D92"/>
    <w:rsid w:val="552D03C1"/>
    <w:rsid w:val="55405F43"/>
    <w:rsid w:val="55483EA0"/>
    <w:rsid w:val="554D08F8"/>
    <w:rsid w:val="56677024"/>
    <w:rsid w:val="57211199"/>
    <w:rsid w:val="58655B50"/>
    <w:rsid w:val="58F3511E"/>
    <w:rsid w:val="590605DF"/>
    <w:rsid w:val="596E1C1B"/>
    <w:rsid w:val="5A332B77"/>
    <w:rsid w:val="5A875FED"/>
    <w:rsid w:val="5B140FEC"/>
    <w:rsid w:val="5B79313F"/>
    <w:rsid w:val="5BF13CE3"/>
    <w:rsid w:val="5C3733E1"/>
    <w:rsid w:val="5C750B54"/>
    <w:rsid w:val="5D7C38D8"/>
    <w:rsid w:val="5DEE44BD"/>
    <w:rsid w:val="5EE44114"/>
    <w:rsid w:val="5EE54250"/>
    <w:rsid w:val="5F02143A"/>
    <w:rsid w:val="5F0404A0"/>
    <w:rsid w:val="5F680990"/>
    <w:rsid w:val="5F951A86"/>
    <w:rsid w:val="61015758"/>
    <w:rsid w:val="610620CF"/>
    <w:rsid w:val="6121358A"/>
    <w:rsid w:val="613404BC"/>
    <w:rsid w:val="6160588A"/>
    <w:rsid w:val="621A458C"/>
    <w:rsid w:val="627D7AE5"/>
    <w:rsid w:val="62A561E1"/>
    <w:rsid w:val="62D84734"/>
    <w:rsid w:val="62ED2904"/>
    <w:rsid w:val="630703C7"/>
    <w:rsid w:val="63E30C26"/>
    <w:rsid w:val="64316FDB"/>
    <w:rsid w:val="650D5351"/>
    <w:rsid w:val="662560EB"/>
    <w:rsid w:val="66944DCE"/>
    <w:rsid w:val="66D80934"/>
    <w:rsid w:val="66F032DF"/>
    <w:rsid w:val="672E321E"/>
    <w:rsid w:val="689B4788"/>
    <w:rsid w:val="68F76E4F"/>
    <w:rsid w:val="691F031D"/>
    <w:rsid w:val="696E3B08"/>
    <w:rsid w:val="69804C5E"/>
    <w:rsid w:val="699C1918"/>
    <w:rsid w:val="6A3E5F4D"/>
    <w:rsid w:val="6A474B02"/>
    <w:rsid w:val="6B7056ED"/>
    <w:rsid w:val="6B89686C"/>
    <w:rsid w:val="6C722A13"/>
    <w:rsid w:val="6C9A13E6"/>
    <w:rsid w:val="6D124DD8"/>
    <w:rsid w:val="6D457920"/>
    <w:rsid w:val="6DBE5E1A"/>
    <w:rsid w:val="6DDB168A"/>
    <w:rsid w:val="6DF924E8"/>
    <w:rsid w:val="6DFF0FFA"/>
    <w:rsid w:val="6E556DBB"/>
    <w:rsid w:val="6E5B0399"/>
    <w:rsid w:val="6E9C533A"/>
    <w:rsid w:val="6F8537FC"/>
    <w:rsid w:val="6F9D44E4"/>
    <w:rsid w:val="6FB06D06"/>
    <w:rsid w:val="70010E0E"/>
    <w:rsid w:val="704D7433"/>
    <w:rsid w:val="7097233E"/>
    <w:rsid w:val="71360313"/>
    <w:rsid w:val="71E52352"/>
    <w:rsid w:val="71E831C8"/>
    <w:rsid w:val="71ED0EF5"/>
    <w:rsid w:val="72596327"/>
    <w:rsid w:val="72C7355C"/>
    <w:rsid w:val="739D12F0"/>
    <w:rsid w:val="760E1DA6"/>
    <w:rsid w:val="76217626"/>
    <w:rsid w:val="766375B9"/>
    <w:rsid w:val="76FC2266"/>
    <w:rsid w:val="77924941"/>
    <w:rsid w:val="77F21390"/>
    <w:rsid w:val="781070EC"/>
    <w:rsid w:val="781F63C4"/>
    <w:rsid w:val="787D6A4C"/>
    <w:rsid w:val="787F5E5E"/>
    <w:rsid w:val="791056A0"/>
    <w:rsid w:val="79661078"/>
    <w:rsid w:val="79E73B9C"/>
    <w:rsid w:val="7A2C0B61"/>
    <w:rsid w:val="7B0A32FB"/>
    <w:rsid w:val="7B7B0134"/>
    <w:rsid w:val="7BA72F36"/>
    <w:rsid w:val="7C5423D9"/>
    <w:rsid w:val="7C7301F3"/>
    <w:rsid w:val="7D340818"/>
    <w:rsid w:val="7D5F31DD"/>
    <w:rsid w:val="7E3C1492"/>
    <w:rsid w:val="7E771E34"/>
    <w:rsid w:val="7ED156FC"/>
    <w:rsid w:val="7ED52B29"/>
    <w:rsid w:val="7F5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before="100" w:beforeAutospacing="1" w:after="100" w:afterAutospacing="1"/>
      <w:ind w:leftChars="2500"/>
    </w:pPr>
    <w:rPr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after="150"/>
      <w:jc w:val="left"/>
    </w:pPr>
    <w:rPr>
      <w:rFonts w:hint="eastAsia" w:ascii="宋体" w:hAnsi="宋体"/>
      <w:kern w:val="0"/>
      <w:sz w:val="24"/>
    </w:r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249</Words>
  <Characters>1423</Characters>
  <Lines>11</Lines>
  <Paragraphs>3</Paragraphs>
  <TotalTime>2</TotalTime>
  <ScaleCrop>false</ScaleCrop>
  <LinksUpToDate>false</LinksUpToDate>
  <CharactersWithSpaces>1669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2019-08-19T16:02:00Z</dcterms:created>
  <dc:creator>真名实姓</dc:creator>
  <cp:lastModifiedBy>1</cp:lastModifiedBy>
  <cp:lastPrinted>2020-03-06T03:39:00Z</cp:lastPrinted>
  <dcterms:modified xsi:type="dcterms:W3CDTF">2020-03-09T01:33:08Z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