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整合名单及地址</w:t>
      </w:r>
    </w:p>
    <w:tbl>
      <w:tblPr>
        <w:tblStyle w:val="2"/>
        <w:tblW w:w="9203" w:type="dxa"/>
        <w:tblInd w:w="-6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554"/>
        <w:gridCol w:w="3014"/>
        <w:gridCol w:w="2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站点域名地址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整合地址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衡阳市发展和改革委员会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fgw.hengyang.gov.cn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www.hengyang.gov.cn/fgw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衡阳市教育局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edu.hengyang.gov.cn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www.hengyang.gov.cn/edu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衡阳市科学与技术局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kjj.hengyang.gov.cn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www.hengyang.gov.cn/kjj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衡阳市工业和信息化局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gxj.hengyang.gov.cn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www.hengyang.gov.cn/gxj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衡阳市民族宗教事务局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mzzj.hengyang.gov.cn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www.hengyang.gov.cn/hysmzzj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衡阳市公安局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gaj.hengyang.gov.cn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"http://www.hengyang.gov.cn/hyga"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www.hengyang.gov.cn/gaj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衡阳市民政局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mzj.hengyang.gov.cn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www.hengyang.gov.cn/mzj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衡阳市司法局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sfj.hengyang.gov.cn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www.hengyang.gov.cn/sfj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衡阳市财政局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czj.hengyang.gov.cn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www.hengyang.gov.cn/czj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衡阳市人力资源和社会保障局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rsj.hengyang.gov.cn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www.hengyang.gov.cn/hysrsj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衡阳市自然资源和规划局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zygh.hengyang.gov.cn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www.hengyang.gov.cn/zygh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衡阳市住房和城乡建设局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zjw.hengyang.gov.cn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www.hengyang.gov.cn/zjw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衡阳市交通运输局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jtysj.hengyang.gov.cn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www.hengyang.gov.cn/jtysj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衡阳市水利局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slj.hengyang.gov.cn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www.hengyang.gov.cn/hysslj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衡阳市农业农村局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nw.hengyang.gov.cn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www.hengyang.gov.cn/nyncj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衡阳市商务和粮食局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hysslj.hengyang.gov.cn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www.hengyang.gov.cn/swlsj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衡阳市文化旅游广电体育局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wtgxj.hengyang.gov.cn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www.hengyang.gov.cn/wlgtj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衡阳市卫生健康委员会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wjw.hengyang.gov.cn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www.hengyang.gov.cn/hyswjw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衡阳市审计局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www.hengyang.gov.cn/sjj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衡阳市退役军人事务局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jrswj.hengyang.gov.cn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www.hengyang.gov.cn/hysjrswj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衡阳市应急管理局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www.hengyang.gov.cn/yjj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衡阳市国有资产管理委员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会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hysgzw.hengyang.gov.cn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www.hengyang.gov.cn/hysgzw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衡阳市林业局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lyj.hengyang.gov.cn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www.hengyang.gov.cn/hyslyj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衡阳市市场监督管理局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amr.hengyang.gov.cn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www.hengyang.gov.cn/amr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衡阳市统计局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tjj.hengyang.gov.cn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www.hengyang.gov.cn/hystjj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衡阳市城市管理综合执法局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cgj.hengyang.gov.cn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www.hengyang.gov.cn/cgj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衡阳市人民政府金融工作办公室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jrb.hengyang.gov.cn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www.hengyang.gov.cn/jrb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衡阳市人民防空办公室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ccad.hengyang.gov.cn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www.hengyang.gov.cn/ccad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衡阳市扶贫开发办公室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fpb.hengyang.gov.cn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www.hengyang.gov.cn/hysfpb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衡阳市医疗保障局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ylbzj.hengyang.gov.cn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"http://www.hengyang.gov.cn/ybj"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instrText xml:space="preserve"> HYPERLINK "http://www.hengyang.gov.cn/ybj"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www.hengyang.gov.cn/ylbzj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湖南衡阳松木经济开发区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hysm.hengyang.gov.cn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衡阳市白沙洲工业园区管理委员会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bs.hengyang.gov.cn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www.hengyang.gov.cn/bs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衡阳市住房公积金管理中心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zfgjj.hengyang.gov.cn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www.hengyang.gov.cn/hyszfgjj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衡阳市供销合作社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gxs.hengyang.gov.cn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www.hengyang.gov.cn/gxs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衡阳市公路养护中心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glj.hengyang.gov.cn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www.hengyang.gov.cn/glj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36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衡阳市交通警察支队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hyjj.hengyang.gov.cn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www.hengyang.gov.cn/hyjj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衡阳市卫生计生综合监督执法局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wjjdj.hengyang.gov.cn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www.hengyang.gov.cn/wjjdj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衡阳市文化市场综合行政执法支队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whzf.hengyang.gov.cn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www.hengyang.gov.cn/whzf</w:t>
            </w:r>
          </w:p>
        </w:tc>
      </w:tr>
    </w:tbl>
    <w:p>
      <w:pPr>
        <w:widowControl/>
        <w:spacing w:line="360" w:lineRule="auto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注：6月22日前整合完毕。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F5C23"/>
    <w:rsid w:val="005412C1"/>
    <w:rsid w:val="00584626"/>
    <w:rsid w:val="02B434A2"/>
    <w:rsid w:val="033C42B8"/>
    <w:rsid w:val="04764032"/>
    <w:rsid w:val="06922E28"/>
    <w:rsid w:val="075F5C23"/>
    <w:rsid w:val="07EA7494"/>
    <w:rsid w:val="08726EAE"/>
    <w:rsid w:val="09771F5C"/>
    <w:rsid w:val="0BD0312A"/>
    <w:rsid w:val="0CC02F4A"/>
    <w:rsid w:val="0CDE2D2F"/>
    <w:rsid w:val="0D1D6ECC"/>
    <w:rsid w:val="0DA51D30"/>
    <w:rsid w:val="0E6F291E"/>
    <w:rsid w:val="0FD56432"/>
    <w:rsid w:val="107F0659"/>
    <w:rsid w:val="10AC3B2E"/>
    <w:rsid w:val="12550882"/>
    <w:rsid w:val="13CC6A04"/>
    <w:rsid w:val="14A628FA"/>
    <w:rsid w:val="14F51110"/>
    <w:rsid w:val="155B6A50"/>
    <w:rsid w:val="15BC44AB"/>
    <w:rsid w:val="17F357A4"/>
    <w:rsid w:val="19932363"/>
    <w:rsid w:val="19C30F3E"/>
    <w:rsid w:val="1AF47132"/>
    <w:rsid w:val="1C7165BF"/>
    <w:rsid w:val="1E955B93"/>
    <w:rsid w:val="1F3F2184"/>
    <w:rsid w:val="1FB32769"/>
    <w:rsid w:val="20BC59BE"/>
    <w:rsid w:val="20D11E6E"/>
    <w:rsid w:val="213C2665"/>
    <w:rsid w:val="21FC2EB0"/>
    <w:rsid w:val="2241191C"/>
    <w:rsid w:val="2463664E"/>
    <w:rsid w:val="24B5303E"/>
    <w:rsid w:val="260952F3"/>
    <w:rsid w:val="264572FC"/>
    <w:rsid w:val="27007D05"/>
    <w:rsid w:val="281E6F95"/>
    <w:rsid w:val="287336BB"/>
    <w:rsid w:val="296B3711"/>
    <w:rsid w:val="2DE850F2"/>
    <w:rsid w:val="2E207A51"/>
    <w:rsid w:val="2EBB1FB6"/>
    <w:rsid w:val="2EEF08D8"/>
    <w:rsid w:val="30071DD3"/>
    <w:rsid w:val="30857D1A"/>
    <w:rsid w:val="31A929BD"/>
    <w:rsid w:val="32064B21"/>
    <w:rsid w:val="325E7ACA"/>
    <w:rsid w:val="35227CEC"/>
    <w:rsid w:val="353242B0"/>
    <w:rsid w:val="35EA3AB5"/>
    <w:rsid w:val="36E551D7"/>
    <w:rsid w:val="38AD2389"/>
    <w:rsid w:val="3B3F51D0"/>
    <w:rsid w:val="3B606C6E"/>
    <w:rsid w:val="3BB87C35"/>
    <w:rsid w:val="3BBC01F4"/>
    <w:rsid w:val="3CAE1491"/>
    <w:rsid w:val="3F3664F3"/>
    <w:rsid w:val="3F480281"/>
    <w:rsid w:val="3FBB7BB5"/>
    <w:rsid w:val="40513351"/>
    <w:rsid w:val="405E3BF1"/>
    <w:rsid w:val="4521313B"/>
    <w:rsid w:val="45580C21"/>
    <w:rsid w:val="460A2A4D"/>
    <w:rsid w:val="498822F5"/>
    <w:rsid w:val="49BD6C89"/>
    <w:rsid w:val="49D87B0A"/>
    <w:rsid w:val="4B682343"/>
    <w:rsid w:val="4B787986"/>
    <w:rsid w:val="4B7D1FDF"/>
    <w:rsid w:val="4BAF62A2"/>
    <w:rsid w:val="4DF074B2"/>
    <w:rsid w:val="4DF64004"/>
    <w:rsid w:val="4E3700A1"/>
    <w:rsid w:val="4E7424F0"/>
    <w:rsid w:val="4F263C34"/>
    <w:rsid w:val="4FA44729"/>
    <w:rsid w:val="50894C2F"/>
    <w:rsid w:val="52C04915"/>
    <w:rsid w:val="52CC4B86"/>
    <w:rsid w:val="52EA7527"/>
    <w:rsid w:val="539F744A"/>
    <w:rsid w:val="53E012EA"/>
    <w:rsid w:val="553206E2"/>
    <w:rsid w:val="55F31467"/>
    <w:rsid w:val="575800F2"/>
    <w:rsid w:val="598C30E4"/>
    <w:rsid w:val="59E048F6"/>
    <w:rsid w:val="59F126C5"/>
    <w:rsid w:val="5A342388"/>
    <w:rsid w:val="5AE50E0D"/>
    <w:rsid w:val="5AE75A79"/>
    <w:rsid w:val="5B9264C1"/>
    <w:rsid w:val="5BC8719E"/>
    <w:rsid w:val="5CBA34BB"/>
    <w:rsid w:val="5CBD21A8"/>
    <w:rsid w:val="5E3E1AFE"/>
    <w:rsid w:val="5F527970"/>
    <w:rsid w:val="5F5D3811"/>
    <w:rsid w:val="5F7D6C03"/>
    <w:rsid w:val="61584BF1"/>
    <w:rsid w:val="62163D51"/>
    <w:rsid w:val="631E6C81"/>
    <w:rsid w:val="635D3630"/>
    <w:rsid w:val="643D5D4E"/>
    <w:rsid w:val="65916B7F"/>
    <w:rsid w:val="67641FBF"/>
    <w:rsid w:val="67A61994"/>
    <w:rsid w:val="69622A76"/>
    <w:rsid w:val="6A0273D1"/>
    <w:rsid w:val="6AF11931"/>
    <w:rsid w:val="6B895D2D"/>
    <w:rsid w:val="6CB725B9"/>
    <w:rsid w:val="6CFA5CE3"/>
    <w:rsid w:val="6EB83E30"/>
    <w:rsid w:val="6EEA53B5"/>
    <w:rsid w:val="6F2842A9"/>
    <w:rsid w:val="6FE71CCB"/>
    <w:rsid w:val="703333F4"/>
    <w:rsid w:val="72A91E8C"/>
    <w:rsid w:val="73F822D3"/>
    <w:rsid w:val="75BB6E95"/>
    <w:rsid w:val="773D0C86"/>
    <w:rsid w:val="778107B2"/>
    <w:rsid w:val="786B7AFD"/>
    <w:rsid w:val="7A4C665F"/>
    <w:rsid w:val="7A965F39"/>
    <w:rsid w:val="7B8D7025"/>
    <w:rsid w:val="7C04793C"/>
    <w:rsid w:val="7C3148B8"/>
    <w:rsid w:val="7C363047"/>
    <w:rsid w:val="7CDF2288"/>
    <w:rsid w:val="7E6363D2"/>
    <w:rsid w:val="7F5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2020-06-11T08:51:00Z</dcterms:created>
  <dc:creator>SecRet</dc:creator>
  <cp:lastModifiedBy>幸福的开始、努力</cp:lastModifiedBy>
  <dcterms:modified xsi:type="dcterms:W3CDTF">2020-07-31T02:51:47Z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