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val="zh-TW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zh-TW"/>
        </w:rPr>
        <w:t>附件3</w:t>
      </w:r>
    </w:p>
    <w:p>
      <w:pPr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  <w:lang w:val="zh-TW"/>
        </w:rPr>
      </w:pPr>
    </w:p>
    <w:p>
      <w:pPr>
        <w:spacing w:line="560" w:lineRule="exact"/>
        <w:jc w:val="center"/>
        <w:rPr>
          <w:rStyle w:val="4"/>
          <w:rFonts w:hint="default" w:ascii="Times New Roman" w:hAnsi="Times New Roman" w:eastAsia="黑体" w:cs="Times New Roman"/>
          <w:sz w:val="32"/>
          <w:szCs w:val="28"/>
        </w:rPr>
      </w:pPr>
      <w:r>
        <w:rPr>
          <w:rStyle w:val="4"/>
          <w:rFonts w:hint="default" w:ascii="Times New Roman" w:hAnsi="Times New Roman" w:eastAsia="方正小标宋简体" w:cs="Times New Roman"/>
          <w:color w:val="000000"/>
          <w:sz w:val="44"/>
          <w:szCs w:val="44"/>
        </w:rPr>
        <w:t>承诺书</w:t>
      </w:r>
    </w:p>
    <w:p>
      <w:pPr>
        <w:spacing w:line="560" w:lineRule="exact"/>
        <w:jc w:val="center"/>
        <w:textAlignment w:val="baseline"/>
        <w:rPr>
          <w:rStyle w:val="4"/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spacing w:line="560" w:lineRule="exact"/>
        <w:ind w:firstLine="616" w:firstLineChars="200"/>
        <w:textAlignment w:val="baseline"/>
        <w:rPr>
          <w:rStyle w:val="4"/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color w:val="000000"/>
          <w:sz w:val="32"/>
          <w:szCs w:val="32"/>
        </w:rPr>
        <w:t>谨就申请</w:t>
      </w:r>
      <w:r>
        <w:rPr>
          <w:rStyle w:val="4"/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  <w:t>住宿餐饮行业应对疫情影响加快复工复业新增就业补贴</w:t>
      </w:r>
      <w:r>
        <w:rPr>
          <w:rStyle w:val="4"/>
          <w:rFonts w:hint="default" w:ascii="Times New Roman" w:hAnsi="Times New Roman" w:eastAsia="仿宋_GB2312" w:cs="Times New Roman"/>
          <w:color w:val="000000"/>
          <w:sz w:val="32"/>
          <w:szCs w:val="32"/>
        </w:rPr>
        <w:t>事宜，做出以下承诺：</w:t>
      </w:r>
    </w:p>
    <w:p>
      <w:pPr>
        <w:spacing w:line="560" w:lineRule="exact"/>
        <w:ind w:firstLine="616" w:firstLineChars="200"/>
        <w:textAlignment w:val="baseline"/>
        <w:rPr>
          <w:rStyle w:val="4"/>
          <w:rFonts w:hint="default" w:ascii="Times New Roman" w:hAnsi="Times New Roman" w:cs="Times New Roman"/>
          <w:color w:val="000000"/>
          <w:szCs w:val="21"/>
        </w:rPr>
      </w:pPr>
      <w:r>
        <w:rPr>
          <w:rStyle w:val="4"/>
          <w:rFonts w:hint="default" w:ascii="Times New Roman" w:hAnsi="Times New Roman" w:eastAsia="仿宋_GB2312" w:cs="Times New Roman"/>
          <w:color w:val="000000"/>
          <w:sz w:val="32"/>
          <w:szCs w:val="32"/>
        </w:rPr>
        <w:t>1.保证所提交的申请资料全面、真实、准确、有效；</w:t>
      </w:r>
    </w:p>
    <w:p>
      <w:pPr>
        <w:spacing w:line="560" w:lineRule="exact"/>
        <w:ind w:firstLine="616" w:firstLineChars="200"/>
        <w:textAlignment w:val="baseline"/>
        <w:rPr>
          <w:rStyle w:val="4"/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color w:val="000000"/>
          <w:sz w:val="32"/>
          <w:szCs w:val="32"/>
        </w:rPr>
        <w:t>2.保证本单位依法诚信经营，依法缴纳税收，无违法违规行为；</w:t>
      </w:r>
    </w:p>
    <w:p>
      <w:pPr>
        <w:spacing w:line="560" w:lineRule="exact"/>
        <w:ind w:firstLine="616" w:firstLineChars="200"/>
        <w:jc w:val="left"/>
        <w:textAlignment w:val="baseline"/>
        <w:rPr>
          <w:rStyle w:val="4"/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color w:val="000000"/>
          <w:sz w:val="32"/>
          <w:szCs w:val="32"/>
        </w:rPr>
        <w:t>3.如有隐瞒、虚假等不实之处，愿负相应的法律责任，并承担由此产生的一切后果。</w:t>
      </w:r>
    </w:p>
    <w:p>
      <w:pPr>
        <w:spacing w:line="560" w:lineRule="exact"/>
        <w:ind w:firstLine="616" w:firstLineChars="200"/>
        <w:jc w:val="left"/>
        <w:textAlignment w:val="baseline"/>
        <w:rPr>
          <w:rStyle w:val="4"/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color w:val="000000"/>
          <w:sz w:val="32"/>
          <w:szCs w:val="32"/>
        </w:rPr>
        <w:t>特此承诺。</w:t>
      </w:r>
    </w:p>
    <w:p>
      <w:pPr>
        <w:spacing w:line="560" w:lineRule="exact"/>
        <w:ind w:firstLine="616" w:firstLineChars="200"/>
        <w:jc w:val="left"/>
        <w:textAlignment w:val="baseline"/>
        <w:rPr>
          <w:rStyle w:val="4"/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616" w:firstLineChars="200"/>
        <w:jc w:val="left"/>
        <w:textAlignment w:val="baseline"/>
        <w:rPr>
          <w:rStyle w:val="4"/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616" w:firstLineChars="200"/>
        <w:jc w:val="left"/>
        <w:textAlignment w:val="baseline"/>
        <w:rPr>
          <w:rStyle w:val="4"/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right="1440"/>
        <w:jc w:val="left"/>
        <w:textAlignment w:val="baseline"/>
        <w:rPr>
          <w:rStyle w:val="4"/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</w:t>
      </w:r>
      <w:r>
        <w:rPr>
          <w:rStyle w:val="4"/>
          <w:rFonts w:hint="eastAsia" w:ascii="Times New Roman" w:hAnsi="Times New Roman" w:eastAsia="仿宋_GB2312" w:cs="Times New Roman"/>
          <w:color w:val="000000"/>
          <w:sz w:val="32"/>
          <w:szCs w:val="32"/>
          <w:lang w:val="en-US"/>
        </w:rPr>
        <w:t xml:space="preserve">                   </w:t>
      </w:r>
      <w:r>
        <w:rPr>
          <w:rStyle w:val="4"/>
          <w:rFonts w:hint="default" w:ascii="Times New Roman" w:hAnsi="Times New Roman" w:eastAsia="仿宋_GB2312" w:cs="Times New Roman"/>
          <w:color w:val="000000"/>
          <w:sz w:val="32"/>
          <w:szCs w:val="32"/>
        </w:rPr>
        <w:t>申报单位法人代表签字：</w:t>
      </w:r>
    </w:p>
    <w:p>
      <w:pPr>
        <w:spacing w:line="560" w:lineRule="exact"/>
        <w:ind w:right="1440"/>
        <w:jc w:val="both"/>
        <w:textAlignment w:val="baseline"/>
        <w:rPr>
          <w:rStyle w:val="4"/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Style w:val="4"/>
          <w:rFonts w:hint="eastAsia" w:ascii="Times New Roman" w:hAnsi="Times New Roman" w:eastAsia="仿宋_GB2312" w:cs="Times New Roman"/>
          <w:color w:val="000000"/>
          <w:sz w:val="32"/>
          <w:szCs w:val="32"/>
          <w:lang w:val="en-US"/>
        </w:rPr>
        <w:t xml:space="preserve">    </w:t>
      </w:r>
    </w:p>
    <w:p>
      <w:pPr>
        <w:spacing w:line="560" w:lineRule="exact"/>
        <w:ind w:right="640" w:firstLine="3696" w:firstLineChars="1200"/>
        <w:jc w:val="left"/>
        <w:textAlignment w:val="baseline"/>
        <w:rPr>
          <w:rStyle w:val="4"/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Style w:val="4"/>
          <w:rFonts w:hint="default" w:ascii="Times New Roman" w:hAnsi="Times New Roman" w:eastAsia="仿宋_GB2312" w:cs="Times New Roman"/>
          <w:color w:val="000000"/>
          <w:sz w:val="32"/>
          <w:szCs w:val="32"/>
        </w:rPr>
        <w:t>申报单位</w:t>
      </w:r>
      <w:r>
        <w:rPr>
          <w:rStyle w:val="4"/>
          <w:rFonts w:hint="eastAsia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Style w:val="4"/>
          <w:rFonts w:hint="default" w:ascii="Times New Roman" w:hAnsi="Times New Roman" w:eastAsia="仿宋_GB2312" w:cs="Times New Roman"/>
          <w:color w:val="000000"/>
          <w:sz w:val="32"/>
          <w:szCs w:val="32"/>
        </w:rPr>
        <w:t>盖章</w:t>
      </w:r>
      <w:r>
        <w:rPr>
          <w:rStyle w:val="4"/>
          <w:rFonts w:hint="eastAsia"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Style w:val="4"/>
          <w:rFonts w:hint="default" w:ascii="Times New Roman" w:hAnsi="Times New Roman" w:eastAsia="仿宋_GB2312" w:cs="Times New Roman"/>
          <w:color w:val="000000"/>
          <w:sz w:val="32"/>
          <w:szCs w:val="32"/>
        </w:rPr>
        <w:t>：</w:t>
      </w:r>
    </w:p>
    <w:p>
      <w:pPr>
        <w:spacing w:line="560" w:lineRule="exact"/>
        <w:ind w:right="640" w:firstLine="5852" w:firstLineChars="1900"/>
        <w:textAlignment w:val="baseline"/>
        <w:rPr>
          <w:rStyle w:val="4"/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right="640"/>
        <w:textAlignment w:val="baseline"/>
        <w:rPr>
          <w:rStyle w:val="4"/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Style w:val="4"/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  <w:t xml:space="preserve">                           2020年  月  日</w:t>
      </w:r>
    </w:p>
    <w:p/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rtlGutter w:val="0"/>
      <w:docGrid w:type="linesAndChars" w:linePitch="296" w:charSpace="-25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EE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1007</dc:creator>
  <cp:lastModifiedBy>76712727</cp:lastModifiedBy>
  <dcterms:modified xsi:type="dcterms:W3CDTF">2020-08-26T09:12:40Z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