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cs="宋体"/>
          <w:b/>
          <w:i w:val="0"/>
          <w:caps w:val="0"/>
          <w:color w:val="2E2E2E"/>
          <w:spacing w:val="0"/>
          <w:sz w:val="44"/>
          <w:szCs w:val="44"/>
          <w:shd w:val="clear" w:fill="FFFFFF"/>
          <w:lang w:eastAsia="zh-CN"/>
        </w:rPr>
      </w:pPr>
      <w:r>
        <w:rPr>
          <w:rFonts w:hint="eastAsia" w:cs="宋体"/>
          <w:b/>
          <w:i w:val="0"/>
          <w:caps w:val="0"/>
          <w:color w:val="2E2E2E"/>
          <w:spacing w:val="0"/>
          <w:sz w:val="44"/>
          <w:szCs w:val="44"/>
          <w:shd w:val="clear" w:fill="FFFFFF"/>
          <w:lang w:eastAsia="zh-CN"/>
        </w:rPr>
        <w:t>衡阳市开展市本级建设领域农民工工资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cs="宋体"/>
          <w:b/>
          <w:i w:val="0"/>
          <w:caps w:val="0"/>
          <w:color w:val="2E2E2E"/>
          <w:spacing w:val="0"/>
          <w:sz w:val="44"/>
          <w:szCs w:val="44"/>
          <w:shd w:val="clear" w:fill="FFFFFF"/>
          <w:lang w:eastAsia="zh-CN"/>
        </w:rPr>
      </w:pPr>
      <w:r>
        <w:rPr>
          <w:rFonts w:hint="eastAsia" w:cs="宋体"/>
          <w:b/>
          <w:i w:val="0"/>
          <w:caps w:val="0"/>
          <w:color w:val="2E2E2E"/>
          <w:spacing w:val="0"/>
          <w:sz w:val="44"/>
          <w:szCs w:val="44"/>
          <w:shd w:val="clear" w:fill="FFFFFF"/>
          <w:lang w:eastAsia="zh-CN"/>
        </w:rPr>
        <w:t>支付情况摸底排查</w:t>
      </w:r>
      <w:r>
        <w:rPr>
          <w:rFonts w:hint="eastAsia" w:ascii="宋体" w:hAnsi="宋体" w:eastAsia="宋体" w:cs="宋体"/>
          <w:b/>
          <w:i w:val="0"/>
          <w:caps w:val="0"/>
          <w:color w:val="2E2E2E"/>
          <w:spacing w:val="0"/>
          <w:sz w:val="44"/>
          <w:szCs w:val="44"/>
          <w:shd w:val="clear" w:fill="FFFFFF"/>
        </w:rPr>
        <w:t>专项行动</w:t>
      </w:r>
      <w:r>
        <w:rPr>
          <w:rFonts w:hint="eastAsia" w:cs="宋体"/>
          <w:b/>
          <w:i w:val="0"/>
          <w:caps w:val="0"/>
          <w:color w:val="2E2E2E"/>
          <w:spacing w:val="0"/>
          <w:sz w:val="44"/>
          <w:szCs w:val="44"/>
          <w:shd w:val="clear" w:fill="FFFFFF"/>
          <w:lang w:eastAsia="zh-CN"/>
        </w:rPr>
        <w:t>工作方案</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为切实维护农民工合法权益，确保</w:t>
      </w:r>
      <w:r>
        <w:rPr>
          <w:rFonts w:hint="eastAsia"/>
          <w:sz w:val="32"/>
          <w:szCs w:val="32"/>
          <w:lang w:val="en-US" w:eastAsia="zh-CN"/>
        </w:rPr>
        <w:t>2018</w:t>
      </w:r>
      <w:r>
        <w:rPr>
          <w:rFonts w:hint="eastAsia"/>
          <w:sz w:val="32"/>
          <w:szCs w:val="32"/>
        </w:rPr>
        <w:t>年元旦、春节期间农民工按时足额拿到工资，愉快返乡，欢度佳节，维护社会和谐稳定，根据</w:t>
      </w:r>
      <w:r>
        <w:rPr>
          <w:rFonts w:hint="eastAsia"/>
          <w:sz w:val="32"/>
          <w:szCs w:val="32"/>
          <w:lang w:eastAsia="zh-CN"/>
        </w:rPr>
        <w:t>《关于全面治理拖欠农民工工资问题的意见》（国办发【</w:t>
      </w:r>
      <w:r>
        <w:rPr>
          <w:rFonts w:hint="eastAsia"/>
          <w:sz w:val="32"/>
          <w:szCs w:val="32"/>
          <w:lang w:val="en-US" w:eastAsia="zh-CN"/>
        </w:rPr>
        <w:t>2016</w:t>
      </w:r>
      <w:r>
        <w:rPr>
          <w:rFonts w:hint="eastAsia"/>
          <w:sz w:val="32"/>
          <w:szCs w:val="32"/>
          <w:lang w:eastAsia="zh-CN"/>
        </w:rPr>
        <w:t>】</w:t>
      </w:r>
      <w:r>
        <w:rPr>
          <w:rFonts w:hint="eastAsia"/>
          <w:sz w:val="32"/>
          <w:szCs w:val="32"/>
          <w:lang w:val="en-US" w:eastAsia="zh-CN"/>
        </w:rPr>
        <w:t>1号）、《人力资源社会保障部办公厅关于印发&lt;治欠保支三年行动计划（2017—2019）&gt;的通知》（人社厅发【2017】80号）、《湖南省人民政府办公厅关于全面治理拖欠农民工工资问题》（湘政办发【2016】66号）等文件</w:t>
      </w:r>
      <w:r>
        <w:rPr>
          <w:rFonts w:hint="eastAsia"/>
          <w:sz w:val="32"/>
          <w:szCs w:val="32"/>
        </w:rPr>
        <w:t>要求，</w:t>
      </w:r>
      <w:r>
        <w:rPr>
          <w:rFonts w:hint="eastAsia"/>
          <w:sz w:val="32"/>
          <w:szCs w:val="32"/>
          <w:lang w:eastAsia="zh-CN"/>
        </w:rPr>
        <w:t>我市</w:t>
      </w:r>
      <w:r>
        <w:rPr>
          <w:rFonts w:hint="eastAsia"/>
          <w:sz w:val="32"/>
          <w:szCs w:val="32"/>
        </w:rPr>
        <w:t>决定从</w:t>
      </w:r>
      <w:r>
        <w:rPr>
          <w:rFonts w:hint="eastAsia"/>
          <w:sz w:val="32"/>
          <w:szCs w:val="32"/>
          <w:lang w:val="en-US" w:eastAsia="zh-CN"/>
        </w:rPr>
        <w:t>2017</w:t>
      </w:r>
      <w:r>
        <w:rPr>
          <w:rFonts w:hint="eastAsia"/>
          <w:sz w:val="32"/>
          <w:szCs w:val="32"/>
        </w:rPr>
        <w:t>年11月</w:t>
      </w:r>
      <w:r>
        <w:rPr>
          <w:rFonts w:hint="eastAsia"/>
          <w:sz w:val="32"/>
          <w:szCs w:val="32"/>
          <w:lang w:val="en-US" w:eastAsia="zh-CN"/>
        </w:rPr>
        <w:t>15日至12月15日，在市本级组织开展建设领域农民工工资支付情况摸底排</w:t>
      </w:r>
      <w:r>
        <w:rPr>
          <w:rFonts w:hint="eastAsia"/>
          <w:sz w:val="32"/>
          <w:szCs w:val="32"/>
          <w:lang w:eastAsia="zh-CN"/>
        </w:rPr>
        <w:t>查</w:t>
      </w:r>
      <w:r>
        <w:rPr>
          <w:rFonts w:hint="eastAsia"/>
          <w:sz w:val="32"/>
          <w:szCs w:val="32"/>
        </w:rPr>
        <w:t>专项行动（以下简称专项行动）。为确保专项行动的有序进行，结合</w:t>
      </w:r>
      <w:r>
        <w:rPr>
          <w:rFonts w:hint="eastAsia"/>
          <w:sz w:val="32"/>
          <w:szCs w:val="32"/>
          <w:lang w:eastAsia="zh-CN"/>
        </w:rPr>
        <w:t>本地</w:t>
      </w:r>
      <w:r>
        <w:rPr>
          <w:rFonts w:hint="eastAsia"/>
          <w:sz w:val="32"/>
          <w:szCs w:val="32"/>
        </w:rPr>
        <w:t>实际，制定以下实施方案。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b/>
          <w:bCs/>
          <w:sz w:val="32"/>
          <w:szCs w:val="32"/>
        </w:rPr>
      </w:pPr>
      <w:r>
        <w:rPr>
          <w:rFonts w:hint="eastAsia"/>
          <w:b/>
          <w:bCs/>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全面开展建设领域农民工工资支付情况</w:t>
      </w:r>
      <w:r>
        <w:rPr>
          <w:rFonts w:hint="eastAsia"/>
          <w:sz w:val="32"/>
          <w:szCs w:val="32"/>
          <w:lang w:eastAsia="zh-CN"/>
        </w:rPr>
        <w:t>摸底</w:t>
      </w:r>
      <w:r>
        <w:rPr>
          <w:rFonts w:hint="eastAsia"/>
          <w:sz w:val="32"/>
          <w:szCs w:val="32"/>
        </w:rPr>
        <w:t>排查</w:t>
      </w:r>
      <w:r>
        <w:rPr>
          <w:rFonts w:hint="eastAsia"/>
          <w:sz w:val="32"/>
          <w:szCs w:val="32"/>
          <w:lang w:eastAsia="zh-CN"/>
        </w:rPr>
        <w:t>工作</w:t>
      </w:r>
      <w:r>
        <w:rPr>
          <w:rFonts w:hint="eastAsia"/>
          <w:sz w:val="32"/>
          <w:szCs w:val="32"/>
        </w:rPr>
        <w:t>，督促用人单位依法签订劳动合同</w:t>
      </w:r>
      <w:r>
        <w:rPr>
          <w:rFonts w:hint="eastAsia"/>
          <w:sz w:val="32"/>
          <w:szCs w:val="32"/>
          <w:lang w:eastAsia="zh-CN"/>
        </w:rPr>
        <w:t>并</w:t>
      </w:r>
      <w:r>
        <w:rPr>
          <w:rFonts w:hint="eastAsia"/>
          <w:sz w:val="32"/>
          <w:szCs w:val="32"/>
        </w:rPr>
        <w:t>按劳动合同约定支付农民工工资，</w:t>
      </w:r>
      <w:r>
        <w:rPr>
          <w:rFonts w:hint="eastAsia"/>
          <w:sz w:val="32"/>
          <w:szCs w:val="32"/>
          <w:lang w:eastAsia="zh-CN"/>
        </w:rPr>
        <w:t>督促用人单位落实民工实名制管理、银行代发工资制度，</w:t>
      </w:r>
      <w:r>
        <w:rPr>
          <w:rFonts w:hint="eastAsia"/>
          <w:sz w:val="32"/>
          <w:szCs w:val="32"/>
        </w:rPr>
        <w:t>即时受理和查处不签订劳动合同</w:t>
      </w:r>
      <w:r>
        <w:rPr>
          <w:rFonts w:hint="eastAsia"/>
          <w:sz w:val="32"/>
          <w:szCs w:val="32"/>
          <w:lang w:eastAsia="zh-CN"/>
        </w:rPr>
        <w:t>和</w:t>
      </w:r>
      <w:r>
        <w:rPr>
          <w:rFonts w:hint="eastAsia"/>
          <w:sz w:val="32"/>
          <w:szCs w:val="32"/>
        </w:rPr>
        <w:t>拖欠农民工工资案件，严厉打击恶意</w:t>
      </w:r>
      <w:r>
        <w:rPr>
          <w:rFonts w:hint="eastAsia"/>
          <w:sz w:val="32"/>
          <w:szCs w:val="32"/>
          <w:lang w:eastAsia="zh-CN"/>
        </w:rPr>
        <w:t>涉嫌犯罪和以讨薪为名违法</w:t>
      </w:r>
      <w:r>
        <w:rPr>
          <w:rFonts w:hint="eastAsia"/>
          <w:sz w:val="32"/>
          <w:szCs w:val="32"/>
        </w:rPr>
        <w:t>行为，确保农民工工资的按时足额发放，拖欠农民工工资偿还率达到100%</w:t>
      </w:r>
      <w:r>
        <w:rPr>
          <w:rFonts w:hint="eastAsia"/>
          <w:sz w:val="32"/>
          <w:szCs w:val="32"/>
          <w:lang w:eastAsia="zh-CN"/>
        </w:rPr>
        <w:t>，</w:t>
      </w:r>
      <w:r>
        <w:rPr>
          <w:rFonts w:hint="eastAsia"/>
          <w:sz w:val="32"/>
          <w:szCs w:val="32"/>
        </w:rPr>
        <w:t>投诉案件结案率达到100%，当期农民工工资支付零拖欠。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b/>
          <w:bCs/>
          <w:sz w:val="32"/>
          <w:szCs w:val="32"/>
        </w:rPr>
      </w:pPr>
      <w:r>
        <w:rPr>
          <w:rFonts w:hint="eastAsia"/>
          <w:b/>
          <w:bCs/>
          <w:sz w:val="32"/>
          <w:szCs w:val="32"/>
        </w:rPr>
        <w:t>二、范围</w:t>
      </w:r>
      <w:r>
        <w:rPr>
          <w:rFonts w:hint="eastAsia"/>
          <w:b/>
          <w:bCs/>
          <w:sz w:val="32"/>
          <w:szCs w:val="32"/>
          <w:lang w:eastAsia="zh-CN"/>
        </w:rPr>
        <w:t>和</w:t>
      </w:r>
      <w:r>
        <w:rPr>
          <w:rFonts w:hint="eastAsia"/>
          <w:b/>
          <w:bCs/>
          <w:sz w:val="32"/>
          <w:szCs w:val="32"/>
        </w:rPr>
        <w:t>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（一）专项行动范围。</w:t>
      </w:r>
      <w:r>
        <w:rPr>
          <w:rFonts w:hint="eastAsia"/>
          <w:sz w:val="32"/>
          <w:szCs w:val="32"/>
          <w:lang w:eastAsia="zh-CN"/>
        </w:rPr>
        <w:t>市本级</w:t>
      </w:r>
      <w:r>
        <w:rPr>
          <w:rFonts w:hint="eastAsia"/>
          <w:sz w:val="32"/>
          <w:szCs w:val="32"/>
        </w:rPr>
        <w:t>使用农民工的各类建筑企业。包括建设单位、施工单位、劳务分包企业</w:t>
      </w:r>
      <w:r>
        <w:rPr>
          <w:rFonts w:hint="eastAsia"/>
          <w:sz w:val="32"/>
          <w:szCs w:val="32"/>
          <w:lang w:eastAsia="zh-CN"/>
        </w:rPr>
        <w:t>，重点为</w:t>
      </w:r>
      <w:r>
        <w:rPr>
          <w:rFonts w:hint="eastAsia"/>
          <w:sz w:val="32"/>
          <w:szCs w:val="32"/>
          <w:lang w:val="en-US" w:eastAsia="zh-CN"/>
        </w:rPr>
        <w:t>2017年元月起在建项目。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（二）专项行动内容。检查用人单位劳动合同签订情况；按照工资支付有关规定支付农民工工资情况；</w:t>
      </w:r>
      <w:r>
        <w:rPr>
          <w:rFonts w:hint="eastAsia"/>
          <w:sz w:val="32"/>
          <w:szCs w:val="32"/>
          <w:lang w:eastAsia="zh-CN"/>
        </w:rPr>
        <w:t>民工实名制管理及银行代发工资制度落实情况；以及业主工程款到位和支付情况。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b/>
          <w:bCs/>
          <w:sz w:val="32"/>
          <w:szCs w:val="32"/>
        </w:rPr>
      </w:pPr>
      <w:r>
        <w:rPr>
          <w:rFonts w:hint="eastAsia"/>
          <w:b/>
          <w:bCs/>
          <w:sz w:val="32"/>
          <w:szCs w:val="32"/>
        </w:rPr>
        <w:t>三、组织机构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eastAsia="zh-CN"/>
        </w:rPr>
      </w:pPr>
      <w:r>
        <w:rPr>
          <w:rFonts w:hint="eastAsia"/>
          <w:sz w:val="32"/>
          <w:szCs w:val="32"/>
        </w:rPr>
        <w:t>成立</w:t>
      </w:r>
      <w:r>
        <w:rPr>
          <w:rFonts w:hint="eastAsia"/>
          <w:sz w:val="32"/>
          <w:szCs w:val="32"/>
          <w:lang w:eastAsia="zh-CN"/>
        </w:rPr>
        <w:t>衡阳市市本级</w:t>
      </w:r>
      <w:r>
        <w:rPr>
          <w:rFonts w:hint="eastAsia"/>
          <w:sz w:val="32"/>
          <w:szCs w:val="32"/>
        </w:rPr>
        <w:t>建设领域</w:t>
      </w:r>
      <w:r>
        <w:rPr>
          <w:rFonts w:hint="eastAsia"/>
          <w:sz w:val="32"/>
          <w:szCs w:val="32"/>
          <w:lang w:eastAsia="zh-CN"/>
        </w:rPr>
        <w:t>农民工工资支付情况摸底排查</w:t>
      </w:r>
      <w:r>
        <w:rPr>
          <w:rFonts w:hint="eastAsia"/>
          <w:sz w:val="32"/>
          <w:szCs w:val="32"/>
        </w:rPr>
        <w:t>专项行动小组，负责专项行动的组织实施、协调及日常工作</w:t>
      </w:r>
      <w:r>
        <w:rPr>
          <w:rFonts w:hint="eastAsia"/>
          <w:sz w:val="32"/>
          <w:szCs w:val="32"/>
          <w:lang w:eastAsia="zh-CN"/>
        </w:rPr>
        <w:t>。小组成员单位为市人社局、市住建局和市公安局，小组组长由彭庆衡同志兼任，成员有李勇剑、蒋颖、李玉书、梁婷婷、蒋沛霖、唐旭。行动小组下设办公室，办公地点在市劳动保障监察支队。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b/>
          <w:bCs/>
          <w:sz w:val="32"/>
          <w:szCs w:val="32"/>
        </w:rPr>
      </w:pPr>
      <w:r>
        <w:rPr>
          <w:rFonts w:hint="eastAsia"/>
          <w:b/>
          <w:bCs/>
          <w:sz w:val="32"/>
          <w:szCs w:val="32"/>
        </w:rPr>
        <w:t>四、方法和步骤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专项行动采取</w:t>
      </w:r>
      <w:r>
        <w:rPr>
          <w:rFonts w:hint="eastAsia"/>
          <w:sz w:val="32"/>
          <w:szCs w:val="32"/>
          <w:lang w:eastAsia="zh-CN"/>
        </w:rPr>
        <w:t>成员单位</w:t>
      </w:r>
      <w:r>
        <w:rPr>
          <w:rFonts w:hint="eastAsia"/>
          <w:sz w:val="32"/>
          <w:szCs w:val="32"/>
        </w:rPr>
        <w:t>联合执法方式，对辖区内的建筑工地进行排查，做到“一个企业一个企业过，一份合同一份合同查，一个表格一个表格对”，确保工作效果。专项行动具体分以下四个阶段进行：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eastAsia="zh-CN"/>
        </w:rPr>
      </w:pPr>
      <w:r>
        <w:rPr>
          <w:rFonts w:hint="eastAsia"/>
          <w:sz w:val="32"/>
          <w:szCs w:val="32"/>
        </w:rPr>
        <w:t>一是宣传自查阶段（</w:t>
      </w:r>
      <w:r>
        <w:rPr>
          <w:rFonts w:hint="eastAsia"/>
          <w:sz w:val="32"/>
          <w:szCs w:val="32"/>
          <w:lang w:val="en-US" w:eastAsia="zh-CN"/>
        </w:rPr>
        <w:t>2017</w:t>
      </w:r>
      <w:r>
        <w:rPr>
          <w:rFonts w:hint="eastAsia"/>
          <w:sz w:val="32"/>
          <w:szCs w:val="32"/>
        </w:rPr>
        <w:t>年11月</w:t>
      </w:r>
      <w:r>
        <w:rPr>
          <w:rFonts w:hint="eastAsia"/>
          <w:sz w:val="32"/>
          <w:szCs w:val="32"/>
          <w:lang w:val="en-US" w:eastAsia="zh-CN"/>
        </w:rPr>
        <w:t>15</w:t>
      </w:r>
      <w:r>
        <w:rPr>
          <w:rFonts w:hint="eastAsia"/>
          <w:sz w:val="32"/>
          <w:szCs w:val="32"/>
        </w:rPr>
        <w:t>日至11月</w:t>
      </w:r>
      <w:r>
        <w:rPr>
          <w:rFonts w:hint="eastAsia"/>
          <w:sz w:val="32"/>
          <w:szCs w:val="32"/>
          <w:lang w:val="en-US" w:eastAsia="zh-CN"/>
        </w:rPr>
        <w:t>19</w:t>
      </w:r>
      <w:r>
        <w:rPr>
          <w:rFonts w:hint="eastAsia"/>
          <w:sz w:val="32"/>
          <w:szCs w:val="32"/>
        </w:rPr>
        <w:t>日）。采取媒体报道、散发宣传单、集中宣讲等多种形式，广泛宣传专项行动的重要意义，普及《劳动法》、《劳动合同法》、《劳动保障监察条例》等法律法规知识，在全社会营造维护农民工合法权益的良好氛围。要求用人单位对其</w:t>
      </w:r>
      <w:r>
        <w:rPr>
          <w:rFonts w:hint="eastAsia"/>
          <w:sz w:val="32"/>
          <w:szCs w:val="32"/>
          <w:lang w:eastAsia="zh-CN"/>
        </w:rPr>
        <w:t>农民工工资支付</w:t>
      </w:r>
      <w:r>
        <w:rPr>
          <w:rFonts w:hint="eastAsia"/>
          <w:sz w:val="32"/>
          <w:szCs w:val="32"/>
        </w:rPr>
        <w:t>情况开展自查，</w:t>
      </w:r>
      <w:r>
        <w:rPr>
          <w:rFonts w:hint="eastAsia"/>
          <w:sz w:val="32"/>
          <w:szCs w:val="32"/>
          <w:lang w:eastAsia="zh-CN"/>
        </w:rPr>
        <w:t>认真</w:t>
      </w:r>
      <w:r>
        <w:rPr>
          <w:rFonts w:hint="eastAsia"/>
          <w:sz w:val="32"/>
          <w:szCs w:val="32"/>
        </w:rPr>
        <w:t>填写《建设领域</w:t>
      </w:r>
      <w:r>
        <w:rPr>
          <w:rFonts w:hint="eastAsia"/>
          <w:sz w:val="32"/>
          <w:szCs w:val="32"/>
          <w:lang w:eastAsia="zh-CN"/>
        </w:rPr>
        <w:t>农民工工资支付情况摸底排查自查</w:t>
      </w:r>
      <w:r>
        <w:rPr>
          <w:rFonts w:hint="eastAsia"/>
          <w:sz w:val="32"/>
          <w:szCs w:val="32"/>
        </w:rPr>
        <w:t>表》</w:t>
      </w:r>
      <w:r>
        <w:rPr>
          <w:rFonts w:hint="eastAsia"/>
          <w:sz w:val="32"/>
          <w:szCs w:val="32"/>
          <w:lang w:eastAsia="zh-CN"/>
        </w:rPr>
        <w:t>，建设单位签订《农民工工资支付监督书》，</w:t>
      </w:r>
      <w:r>
        <w:rPr>
          <w:rFonts w:hint="eastAsia"/>
          <w:sz w:val="32"/>
          <w:szCs w:val="32"/>
        </w:rPr>
        <w:t>施工单位</w:t>
      </w:r>
      <w:r>
        <w:rPr>
          <w:rFonts w:hint="eastAsia"/>
          <w:sz w:val="32"/>
          <w:szCs w:val="32"/>
          <w:lang w:eastAsia="zh-CN"/>
        </w:rPr>
        <w:t>、劳务单位</w:t>
      </w:r>
      <w:r>
        <w:rPr>
          <w:rFonts w:hint="eastAsia"/>
          <w:sz w:val="32"/>
          <w:szCs w:val="32"/>
        </w:rPr>
        <w:t>签订</w:t>
      </w:r>
      <w:r>
        <w:rPr>
          <w:rFonts w:hint="eastAsia"/>
          <w:sz w:val="32"/>
          <w:szCs w:val="32"/>
          <w:lang w:eastAsia="zh-CN"/>
        </w:rPr>
        <w:t>《</w:t>
      </w:r>
      <w:r>
        <w:rPr>
          <w:rFonts w:hint="eastAsia"/>
          <w:sz w:val="32"/>
          <w:szCs w:val="32"/>
        </w:rPr>
        <w:t>农民工工资支付承诺书</w:t>
      </w:r>
      <w:r>
        <w:rPr>
          <w:rFonts w:hint="eastAsia"/>
          <w:sz w:val="32"/>
          <w:szCs w:val="32"/>
          <w:lang w:eastAsia="zh-CN"/>
        </w:rPr>
        <w:t>》，以上资料均交至摸底排查专项行动小组。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二是</w:t>
      </w:r>
      <w:r>
        <w:rPr>
          <w:rFonts w:hint="eastAsia"/>
          <w:sz w:val="32"/>
          <w:szCs w:val="32"/>
          <w:lang w:eastAsia="zh-CN"/>
        </w:rPr>
        <w:t>摸底</w:t>
      </w:r>
      <w:r>
        <w:rPr>
          <w:rFonts w:hint="eastAsia"/>
          <w:sz w:val="32"/>
          <w:szCs w:val="32"/>
        </w:rPr>
        <w:t>排查阶段（</w:t>
      </w:r>
      <w:r>
        <w:rPr>
          <w:rFonts w:hint="eastAsia"/>
          <w:sz w:val="32"/>
          <w:szCs w:val="32"/>
          <w:lang w:val="en-US" w:eastAsia="zh-CN"/>
        </w:rPr>
        <w:t>2017</w:t>
      </w:r>
      <w:r>
        <w:rPr>
          <w:rFonts w:hint="eastAsia"/>
          <w:sz w:val="32"/>
          <w:szCs w:val="32"/>
        </w:rPr>
        <w:t>年11月</w:t>
      </w:r>
      <w:r>
        <w:rPr>
          <w:rFonts w:hint="eastAsia"/>
          <w:sz w:val="32"/>
          <w:szCs w:val="32"/>
          <w:lang w:val="en-US" w:eastAsia="zh-CN"/>
        </w:rPr>
        <w:t>20</w:t>
      </w:r>
      <w:r>
        <w:rPr>
          <w:rFonts w:hint="eastAsia"/>
          <w:sz w:val="32"/>
          <w:szCs w:val="32"/>
        </w:rPr>
        <w:t>日至1</w:t>
      </w:r>
      <w:r>
        <w:rPr>
          <w:rFonts w:hint="eastAsia"/>
          <w:sz w:val="32"/>
          <w:szCs w:val="32"/>
          <w:lang w:val="en-US" w:eastAsia="zh-CN"/>
        </w:rPr>
        <w:t>2</w:t>
      </w:r>
      <w:r>
        <w:rPr>
          <w:rFonts w:hint="eastAsia"/>
          <w:sz w:val="32"/>
          <w:szCs w:val="32"/>
        </w:rPr>
        <w:t>月</w:t>
      </w:r>
      <w:r>
        <w:rPr>
          <w:rFonts w:hint="eastAsia"/>
          <w:sz w:val="32"/>
          <w:szCs w:val="32"/>
          <w:lang w:val="en-US" w:eastAsia="zh-CN"/>
        </w:rPr>
        <w:t>8</w:t>
      </w:r>
      <w:r>
        <w:rPr>
          <w:rFonts w:hint="eastAsia"/>
          <w:sz w:val="32"/>
          <w:szCs w:val="32"/>
        </w:rPr>
        <w:t>日）。由</w:t>
      </w:r>
      <w:r>
        <w:rPr>
          <w:rFonts w:hint="eastAsia"/>
          <w:sz w:val="32"/>
          <w:szCs w:val="32"/>
          <w:lang w:eastAsia="zh-CN"/>
        </w:rPr>
        <w:t>专项行动小组成员单位派出人员，</w:t>
      </w:r>
      <w:r>
        <w:rPr>
          <w:rFonts w:hint="eastAsia"/>
          <w:sz w:val="32"/>
          <w:szCs w:val="32"/>
        </w:rPr>
        <w:t>对建筑</w:t>
      </w:r>
      <w:r>
        <w:rPr>
          <w:rFonts w:hint="eastAsia"/>
          <w:sz w:val="32"/>
          <w:szCs w:val="32"/>
          <w:lang w:eastAsia="zh-CN"/>
        </w:rPr>
        <w:t>企业项目部现场</w:t>
      </w:r>
      <w:r>
        <w:rPr>
          <w:rFonts w:hint="eastAsia"/>
          <w:sz w:val="32"/>
          <w:szCs w:val="32"/>
        </w:rPr>
        <w:t>逐户</w:t>
      </w:r>
      <w:r>
        <w:rPr>
          <w:rFonts w:hint="eastAsia"/>
          <w:sz w:val="32"/>
          <w:szCs w:val="32"/>
          <w:lang w:eastAsia="zh-CN"/>
        </w:rPr>
        <w:t>进行</w:t>
      </w:r>
      <w:r>
        <w:rPr>
          <w:rFonts w:hint="eastAsia"/>
          <w:sz w:val="32"/>
          <w:szCs w:val="32"/>
        </w:rPr>
        <w:t>排查，对检查发现的不签订劳动合同、拖欠工资</w:t>
      </w:r>
      <w:r>
        <w:rPr>
          <w:rFonts w:hint="eastAsia"/>
          <w:sz w:val="32"/>
          <w:szCs w:val="32"/>
          <w:lang w:eastAsia="zh-CN"/>
        </w:rPr>
        <w:t>、不实行民工实名制管理及银行代发工资制度</w:t>
      </w:r>
      <w:r>
        <w:rPr>
          <w:rFonts w:hint="eastAsia"/>
          <w:sz w:val="32"/>
          <w:szCs w:val="32"/>
        </w:rPr>
        <w:t>等问题，及时</w:t>
      </w:r>
      <w:r>
        <w:rPr>
          <w:rFonts w:hint="eastAsia"/>
          <w:sz w:val="32"/>
          <w:szCs w:val="32"/>
          <w:lang w:eastAsia="zh-CN"/>
        </w:rPr>
        <w:t>立案</w:t>
      </w:r>
      <w:r>
        <w:rPr>
          <w:rFonts w:hint="eastAsia"/>
          <w:sz w:val="32"/>
          <w:szCs w:val="32"/>
        </w:rPr>
        <w:t>调查</w:t>
      </w:r>
      <w:r>
        <w:rPr>
          <w:rFonts w:hint="eastAsia"/>
          <w:sz w:val="32"/>
          <w:szCs w:val="32"/>
          <w:lang w:eastAsia="zh-CN"/>
        </w:rPr>
        <w:t>、依法</w:t>
      </w:r>
      <w:r>
        <w:rPr>
          <w:rFonts w:hint="eastAsia"/>
          <w:sz w:val="32"/>
          <w:szCs w:val="32"/>
        </w:rPr>
        <w:t>处</w:t>
      </w:r>
      <w:bookmarkStart w:id="0" w:name="_GoBack"/>
      <w:bookmarkEnd w:id="0"/>
      <w:r>
        <w:rPr>
          <w:rFonts w:hint="eastAsia"/>
          <w:sz w:val="32"/>
          <w:szCs w:val="32"/>
        </w:rPr>
        <w:t>理</w:t>
      </w:r>
      <w:r>
        <w:rPr>
          <w:rFonts w:hint="eastAsia"/>
          <w:sz w:val="32"/>
          <w:szCs w:val="32"/>
          <w:lang w:eastAsia="zh-CN"/>
        </w:rPr>
        <w:t>，并将每周排查情况及时在新闻媒体上进行公示</w:t>
      </w:r>
      <w:r>
        <w:rPr>
          <w:rFonts w:hint="eastAsia"/>
          <w:sz w:val="32"/>
          <w:szCs w:val="32"/>
        </w:rPr>
        <w:t>。</w:t>
      </w:r>
      <w:r>
        <w:rPr>
          <w:rFonts w:hint="eastAsia"/>
          <w:sz w:val="32"/>
          <w:szCs w:val="32"/>
          <w:lang w:eastAsia="zh-CN"/>
        </w:rPr>
        <w:t>专项行动小组成员</w:t>
      </w:r>
      <w:r>
        <w:rPr>
          <w:rFonts w:hint="eastAsia"/>
          <w:sz w:val="32"/>
          <w:szCs w:val="32"/>
        </w:rPr>
        <w:t>要认真填写《建设领域</w:t>
      </w:r>
      <w:r>
        <w:rPr>
          <w:rFonts w:hint="eastAsia"/>
          <w:sz w:val="32"/>
          <w:szCs w:val="32"/>
          <w:lang w:eastAsia="zh-CN"/>
        </w:rPr>
        <w:t>农民工工资支付情况摸底排查</w:t>
      </w:r>
      <w:r>
        <w:rPr>
          <w:rFonts w:hint="eastAsia"/>
          <w:sz w:val="32"/>
          <w:szCs w:val="32"/>
        </w:rPr>
        <w:t>登记表》、《建设领域</w:t>
      </w:r>
      <w:r>
        <w:rPr>
          <w:rFonts w:hint="eastAsia"/>
          <w:sz w:val="32"/>
          <w:szCs w:val="32"/>
          <w:lang w:eastAsia="zh-CN"/>
        </w:rPr>
        <w:t>农民工工资支付情况摸底排查</w:t>
      </w:r>
      <w:r>
        <w:rPr>
          <w:rFonts w:hint="eastAsia"/>
          <w:sz w:val="32"/>
          <w:szCs w:val="32"/>
        </w:rPr>
        <w:t>汇总表》、《建设领域农民工工资拖欠案件情况报告单》、《建设领域农民工工资拖欠案件处理情况汇总表》。在排查的同时，宣传普及《劳动法》、《劳动合同法》、《</w:t>
      </w:r>
      <w:r>
        <w:rPr>
          <w:rFonts w:hint="eastAsia"/>
          <w:sz w:val="32"/>
          <w:szCs w:val="32"/>
          <w:lang w:eastAsia="zh-CN"/>
        </w:rPr>
        <w:t>湖南省</w:t>
      </w:r>
      <w:r>
        <w:rPr>
          <w:rFonts w:hint="eastAsia"/>
          <w:sz w:val="32"/>
          <w:szCs w:val="32"/>
        </w:rPr>
        <w:t>工资支付暂行规定》等法律、法规、政策知识，营造维护农民工合法权益的法制环境。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三是案件查处与媒体曝光阶段（</w:t>
      </w:r>
      <w:r>
        <w:rPr>
          <w:rFonts w:hint="eastAsia"/>
          <w:sz w:val="32"/>
          <w:szCs w:val="32"/>
          <w:lang w:val="en-US" w:eastAsia="zh-CN"/>
        </w:rPr>
        <w:t>2017</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9</w:t>
      </w:r>
      <w:r>
        <w:rPr>
          <w:rFonts w:hint="eastAsia"/>
          <w:sz w:val="32"/>
          <w:szCs w:val="32"/>
        </w:rPr>
        <w:t>日至</w:t>
      </w:r>
      <w:r>
        <w:rPr>
          <w:rFonts w:hint="eastAsia"/>
          <w:sz w:val="32"/>
          <w:szCs w:val="32"/>
          <w:lang w:val="en-US" w:eastAsia="zh-CN"/>
        </w:rPr>
        <w:t>12月12</w:t>
      </w:r>
      <w:r>
        <w:rPr>
          <w:rFonts w:hint="eastAsia"/>
          <w:sz w:val="32"/>
          <w:szCs w:val="32"/>
        </w:rPr>
        <w:t>日）。</w:t>
      </w:r>
      <w:r>
        <w:rPr>
          <w:rFonts w:hint="eastAsia"/>
          <w:sz w:val="32"/>
          <w:szCs w:val="32"/>
          <w:lang w:eastAsia="zh-CN"/>
        </w:rPr>
        <w:t>主要是对摸底排查出现的情况进行汇总，对有拖欠工资行为的用人单位进行分类依法处理，联合惩戒</w:t>
      </w:r>
      <w:r>
        <w:rPr>
          <w:rFonts w:hint="eastAsia"/>
          <w:sz w:val="32"/>
          <w:szCs w:val="32"/>
        </w:rPr>
        <w:t>。对存在严重违法、拒不整改、阻挠监察行为的企业，在实施行政处罚的同时在</w:t>
      </w:r>
      <w:r>
        <w:rPr>
          <w:rFonts w:hint="eastAsia"/>
          <w:sz w:val="32"/>
          <w:szCs w:val="32"/>
          <w:lang w:eastAsia="zh-CN"/>
        </w:rPr>
        <w:t>衡阳日报、政府官网</w:t>
      </w:r>
      <w:r>
        <w:rPr>
          <w:rFonts w:hint="eastAsia"/>
          <w:sz w:val="32"/>
          <w:szCs w:val="32"/>
        </w:rPr>
        <w:t>等媒体上予以曝光</w:t>
      </w:r>
      <w:r>
        <w:rPr>
          <w:rFonts w:hint="eastAsia"/>
          <w:sz w:val="32"/>
          <w:szCs w:val="32"/>
          <w:lang w:eastAsia="zh-CN"/>
        </w:rPr>
        <w:t>，</w:t>
      </w:r>
      <w:r>
        <w:rPr>
          <w:rFonts w:hint="eastAsia"/>
          <w:sz w:val="32"/>
          <w:szCs w:val="32"/>
        </w:rPr>
        <w:t>并记入</w:t>
      </w:r>
      <w:r>
        <w:rPr>
          <w:rFonts w:hint="eastAsia"/>
          <w:sz w:val="32"/>
          <w:szCs w:val="32"/>
          <w:lang w:eastAsia="zh-CN"/>
        </w:rPr>
        <w:t>市人社局、住建局</w:t>
      </w:r>
      <w:r>
        <w:rPr>
          <w:rFonts w:hint="eastAsia"/>
          <w:sz w:val="32"/>
          <w:szCs w:val="32"/>
        </w:rPr>
        <w:t>“黑名单”，实施</w:t>
      </w:r>
      <w:r>
        <w:rPr>
          <w:rFonts w:hint="eastAsia"/>
          <w:sz w:val="32"/>
          <w:szCs w:val="32"/>
          <w:lang w:eastAsia="zh-CN"/>
        </w:rPr>
        <w:t>重点</w:t>
      </w:r>
      <w:r>
        <w:rPr>
          <w:rFonts w:hint="eastAsia"/>
          <w:sz w:val="32"/>
          <w:szCs w:val="32"/>
        </w:rPr>
        <w:t>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四是分析总结阶段（</w:t>
      </w:r>
      <w:r>
        <w:rPr>
          <w:rFonts w:hint="eastAsia"/>
          <w:sz w:val="32"/>
          <w:szCs w:val="32"/>
          <w:lang w:val="en-US" w:eastAsia="zh-CN"/>
        </w:rPr>
        <w:t>2017</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13</w:t>
      </w:r>
      <w:r>
        <w:rPr>
          <w:rFonts w:hint="eastAsia"/>
          <w:sz w:val="32"/>
          <w:szCs w:val="32"/>
        </w:rPr>
        <w:t>日至</w:t>
      </w:r>
      <w:r>
        <w:rPr>
          <w:rFonts w:hint="eastAsia"/>
          <w:sz w:val="32"/>
          <w:szCs w:val="32"/>
          <w:lang w:val="en-US" w:eastAsia="zh-CN"/>
        </w:rPr>
        <w:t>12月15</w:t>
      </w:r>
      <w:r>
        <w:rPr>
          <w:rFonts w:hint="eastAsia"/>
          <w:sz w:val="32"/>
          <w:szCs w:val="32"/>
        </w:rPr>
        <w:t>日）。</w:t>
      </w:r>
      <w:r>
        <w:rPr>
          <w:rFonts w:hint="eastAsia"/>
          <w:sz w:val="32"/>
          <w:szCs w:val="32"/>
          <w:lang w:eastAsia="zh-CN"/>
        </w:rPr>
        <w:t>专项行动</w:t>
      </w:r>
      <w:r>
        <w:rPr>
          <w:rFonts w:hint="eastAsia"/>
          <w:sz w:val="32"/>
          <w:szCs w:val="32"/>
        </w:rPr>
        <w:t>小组</w:t>
      </w:r>
      <w:r>
        <w:rPr>
          <w:rFonts w:hint="eastAsia"/>
          <w:sz w:val="32"/>
          <w:szCs w:val="32"/>
          <w:lang w:eastAsia="zh-CN"/>
        </w:rPr>
        <w:t>对摸排情况进行全面总结，对存在问题进行全面分析、研究对策，以便进一步建立和完善解决拖欠农民工工资的一系列制度</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b/>
          <w:bCs/>
          <w:sz w:val="32"/>
          <w:szCs w:val="32"/>
        </w:rPr>
      </w:pPr>
      <w:r>
        <w:rPr>
          <w:rFonts w:hint="eastAsia"/>
          <w:b/>
          <w:bCs/>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（一）提高思想认识，加强</w:t>
      </w:r>
      <w:r>
        <w:rPr>
          <w:rFonts w:hint="eastAsia"/>
          <w:sz w:val="32"/>
          <w:szCs w:val="32"/>
          <w:lang w:eastAsia="zh-CN"/>
        </w:rPr>
        <w:t>责任落实</w:t>
      </w:r>
      <w:r>
        <w:rPr>
          <w:rFonts w:hint="eastAsia"/>
          <w:sz w:val="32"/>
          <w:szCs w:val="32"/>
        </w:rPr>
        <w:t>。要从构建和谐劳动关系的高度，充分认识解决不依法签订劳动合同、拖欠克扣农民工工资、</w:t>
      </w:r>
      <w:r>
        <w:rPr>
          <w:rFonts w:hint="eastAsia"/>
          <w:sz w:val="32"/>
          <w:szCs w:val="32"/>
          <w:lang w:eastAsia="zh-CN"/>
        </w:rPr>
        <w:t>不实行民工实名制管理及银行代发工资制度</w:t>
      </w:r>
      <w:r>
        <w:rPr>
          <w:rFonts w:hint="eastAsia"/>
          <w:sz w:val="32"/>
          <w:szCs w:val="32"/>
        </w:rPr>
        <w:t>等问题的重要意义</w:t>
      </w:r>
      <w:r>
        <w:rPr>
          <w:rFonts w:hint="eastAsia"/>
          <w:sz w:val="32"/>
          <w:szCs w:val="32"/>
          <w:lang w:eastAsia="zh-CN"/>
        </w:rPr>
        <w:t>，</w:t>
      </w:r>
      <w:r>
        <w:rPr>
          <w:rFonts w:hint="eastAsia"/>
          <w:sz w:val="32"/>
          <w:szCs w:val="32"/>
        </w:rPr>
        <w:t>增强紧迫感，高度重视、精心安排，切实抓好专项行动各项工作任务的落实。同时，明确工作任务、确定检查重点、细化检查措施、落实工作责任，集中力量组织执法检查。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（二）明确责任分工，加强沟通协调。要按照属地、属事、属人管理的原则，领导带头，明确责任，</w:t>
      </w:r>
      <w:r>
        <w:rPr>
          <w:rFonts w:hint="eastAsia"/>
          <w:sz w:val="32"/>
          <w:szCs w:val="32"/>
          <w:lang w:eastAsia="zh-CN"/>
        </w:rPr>
        <w:t>联合执法，</w:t>
      </w:r>
      <w:r>
        <w:rPr>
          <w:rFonts w:hint="eastAsia"/>
          <w:sz w:val="32"/>
          <w:szCs w:val="32"/>
        </w:rPr>
        <w:t>对建筑单位进行无缝排查。对恶意拖欠农民工行为保持高压态势，做好解决拖欠农民工工资工作。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三）加大执法力度，严厉打击拖欠。一是对存在拖欠、克扣工资问题的用人单位，人力资源社会保障部门要依法责令其限期改正，对拒不改正的，要按照《劳动保障监察条例》的规定给予处罚；对不签订劳动合同、瞒报工资及职工人数行为的建筑单位，要依法下达整改指令书，责令其限期补签劳动合同。二是对无故拖欠和克扣农民工工资数额大、时间长、性质恶劣的用人单位，在依法给予行政处罚的同时，要积极与</w:t>
      </w:r>
      <w:r>
        <w:rPr>
          <w:rFonts w:hint="eastAsia"/>
          <w:sz w:val="32"/>
          <w:szCs w:val="32"/>
          <w:lang w:eastAsia="zh-CN"/>
        </w:rPr>
        <w:t>衡阳日报</w:t>
      </w:r>
      <w:r>
        <w:rPr>
          <w:rFonts w:hint="eastAsia"/>
          <w:sz w:val="32"/>
          <w:szCs w:val="32"/>
        </w:rPr>
        <w:t>等媒体联合对违法单位予以媒体曝光，并记入信用档案。三是按照</w:t>
      </w:r>
      <w:r>
        <w:rPr>
          <w:rFonts w:hint="eastAsia"/>
          <w:sz w:val="32"/>
          <w:szCs w:val="32"/>
          <w:lang w:eastAsia="zh-CN"/>
        </w:rPr>
        <w:t>国办发【</w:t>
      </w:r>
      <w:r>
        <w:rPr>
          <w:rFonts w:hint="eastAsia"/>
          <w:sz w:val="32"/>
          <w:szCs w:val="32"/>
          <w:lang w:val="en-US" w:eastAsia="zh-CN"/>
        </w:rPr>
        <w:t>2016</w:t>
      </w:r>
      <w:r>
        <w:rPr>
          <w:rFonts w:hint="eastAsia"/>
          <w:sz w:val="32"/>
          <w:szCs w:val="32"/>
          <w:lang w:eastAsia="zh-CN"/>
        </w:rPr>
        <w:t>】</w:t>
      </w:r>
      <w:r>
        <w:rPr>
          <w:rFonts w:hint="eastAsia"/>
          <w:sz w:val="32"/>
          <w:szCs w:val="32"/>
          <w:lang w:val="en-US" w:eastAsia="zh-CN"/>
        </w:rPr>
        <w:t>1号、湘政办发【2016】66号文件</w:t>
      </w:r>
      <w:r>
        <w:rPr>
          <w:rFonts w:hint="eastAsia"/>
          <w:sz w:val="32"/>
          <w:szCs w:val="32"/>
        </w:rPr>
        <w:t>精神，进一步加大对重大、突发、群体性拖欠农民工工资案件的</w:t>
      </w:r>
      <w:r>
        <w:rPr>
          <w:rFonts w:hint="eastAsia"/>
          <w:sz w:val="32"/>
          <w:szCs w:val="32"/>
          <w:lang w:eastAsia="zh-CN"/>
        </w:rPr>
        <w:t>查处</w:t>
      </w:r>
      <w:r>
        <w:rPr>
          <w:rFonts w:hint="eastAsia"/>
          <w:sz w:val="32"/>
          <w:szCs w:val="32"/>
        </w:rPr>
        <w:t>力度，对恶意拖欠、情节严重、造成恶劣社会影响的，及时提请相关部门依法责令其停业整顿、降低或取消资质，</w:t>
      </w:r>
      <w:r>
        <w:rPr>
          <w:rFonts w:hint="eastAsia"/>
          <w:sz w:val="32"/>
          <w:szCs w:val="32"/>
          <w:lang w:eastAsia="zh-CN"/>
        </w:rPr>
        <w:t>甚至</w:t>
      </w:r>
      <w:r>
        <w:rPr>
          <w:rFonts w:hint="eastAsia"/>
          <w:sz w:val="32"/>
          <w:szCs w:val="32"/>
        </w:rPr>
        <w:t>吊销营业执照。四是发挥建筑业农民工工资</w:t>
      </w:r>
      <w:r>
        <w:rPr>
          <w:rFonts w:hint="eastAsia"/>
          <w:sz w:val="32"/>
          <w:szCs w:val="32"/>
          <w:lang w:eastAsia="zh-CN"/>
        </w:rPr>
        <w:t>保证金</w:t>
      </w:r>
      <w:r>
        <w:rPr>
          <w:rFonts w:hint="eastAsia"/>
          <w:sz w:val="32"/>
          <w:szCs w:val="32"/>
        </w:rPr>
        <w:t>的作用，对检查发现的工资拖欠问题，经核实后，按程序启动工资</w:t>
      </w:r>
      <w:r>
        <w:rPr>
          <w:rFonts w:hint="eastAsia"/>
          <w:sz w:val="32"/>
          <w:szCs w:val="32"/>
          <w:lang w:eastAsia="zh-CN"/>
        </w:rPr>
        <w:t>保证金</w:t>
      </w:r>
      <w:r>
        <w:rPr>
          <w:rFonts w:hint="eastAsia"/>
          <w:sz w:val="32"/>
          <w:szCs w:val="32"/>
        </w:rPr>
        <w:t>予以支付；对工程竣工后，拖欠农民工工资案件未解决的，暂缓或不予办理农民工工资保障金返还手续。五是实行工资支付承诺制，对不履行承诺的单位要依法严肃处理。</w:t>
      </w:r>
      <w:r>
        <w:rPr>
          <w:rFonts w:hint="eastAsia"/>
          <w:sz w:val="32"/>
          <w:szCs w:val="32"/>
          <w:lang w:eastAsia="zh-CN"/>
        </w:rPr>
        <w:t>六是督促用人单位落实民工实名制管理及银行代发工资制度，确保</w:t>
      </w:r>
      <w:r>
        <w:rPr>
          <w:rFonts w:hint="eastAsia"/>
          <w:sz w:val="32"/>
          <w:szCs w:val="32"/>
          <w:lang w:val="en-US" w:eastAsia="zh-CN"/>
        </w:rPr>
        <w:t>2017年底前，实名制管理覆盖40%以上在建工程项目，执行按月足额支付工资规定覆盖80%以上在建工程项目，农民工工资专用账户管理制度覆盖60%以上在建工程项目。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四）畅通投诉渠道，及时受理投诉。公布举报投诉电话，设置专人负责接听接待群众举报投诉电话，方便快捷地受理农民工的举报投诉，切实加强专项行动期间群众举报投诉拖欠工资案件的处理工作。对涉及农民工人数较多、拖欠数额较大、拖欠时间较长的举报投诉案件，要即时受理，快速查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（五）制定应急预案，加强信息</w:t>
      </w:r>
      <w:r>
        <w:rPr>
          <w:rFonts w:hint="eastAsia"/>
          <w:sz w:val="32"/>
          <w:szCs w:val="32"/>
          <w:lang w:eastAsia="zh-CN"/>
        </w:rPr>
        <w:t>共享</w:t>
      </w:r>
      <w:r>
        <w:rPr>
          <w:rFonts w:hint="eastAsia"/>
          <w:sz w:val="32"/>
          <w:szCs w:val="32"/>
        </w:rPr>
        <w:t>。在做好排查工作的基础上制定和完善农民工工资拖欠案件应急处置预案，建立快速反应机制，从制度上建立防止拖欠农民工工资和及时处理拖欠工资违法行为的有效机制。同时要加强信息</w:t>
      </w:r>
      <w:r>
        <w:rPr>
          <w:rFonts w:hint="eastAsia"/>
          <w:sz w:val="32"/>
          <w:szCs w:val="32"/>
          <w:lang w:eastAsia="zh-CN"/>
        </w:rPr>
        <w:t>互通</w:t>
      </w:r>
      <w:r>
        <w:rPr>
          <w:rFonts w:hint="eastAsia"/>
          <w:sz w:val="32"/>
          <w:szCs w:val="32"/>
        </w:rPr>
        <w:t>，对重大、突发、群体性案件要在处置</w:t>
      </w:r>
      <w:r>
        <w:rPr>
          <w:rFonts w:hint="eastAsia"/>
          <w:sz w:val="32"/>
          <w:szCs w:val="32"/>
          <w:lang w:eastAsia="zh-CN"/>
        </w:rPr>
        <w:t>的</w:t>
      </w:r>
      <w:r>
        <w:rPr>
          <w:rFonts w:hint="eastAsia"/>
          <w:sz w:val="32"/>
          <w:szCs w:val="32"/>
        </w:rPr>
        <w:t>同时，</w:t>
      </w:r>
      <w:r>
        <w:rPr>
          <w:rFonts w:hint="eastAsia"/>
          <w:sz w:val="32"/>
          <w:szCs w:val="32"/>
          <w:lang w:eastAsia="zh-CN"/>
        </w:rPr>
        <w:t>对相关单位做好信息共享工作</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（六）认真做好相关材料报送和专项行动总结工作。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lang w:eastAsia="zh-CN"/>
        </w:rPr>
        <w:t>专项行动小组成员单位于</w:t>
      </w:r>
      <w:r>
        <w:rPr>
          <w:rFonts w:hint="eastAsia"/>
          <w:sz w:val="32"/>
          <w:szCs w:val="32"/>
          <w:lang w:val="en-US" w:eastAsia="zh-CN"/>
        </w:rPr>
        <w:t>2017</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15</w:t>
      </w:r>
      <w:r>
        <w:rPr>
          <w:rFonts w:hint="eastAsia"/>
          <w:sz w:val="32"/>
          <w:szCs w:val="32"/>
        </w:rPr>
        <w:t>日前将</w:t>
      </w:r>
      <w:r>
        <w:rPr>
          <w:rFonts w:hint="eastAsia"/>
          <w:sz w:val="32"/>
          <w:szCs w:val="32"/>
          <w:lang w:eastAsia="zh-CN"/>
        </w:rPr>
        <w:t>此次</w:t>
      </w:r>
      <w:r>
        <w:rPr>
          <w:rFonts w:hint="eastAsia"/>
          <w:sz w:val="32"/>
          <w:szCs w:val="32"/>
        </w:rPr>
        <w:t>专项行动总结报告（书面及电子版），内容包括专项行动基本情况、主要做法、存在问题、解决问题的对策及建议，连同统计报表</w:t>
      </w:r>
      <w:r>
        <w:rPr>
          <w:rFonts w:hint="eastAsia"/>
          <w:sz w:val="32"/>
          <w:szCs w:val="32"/>
          <w:lang w:eastAsia="zh-CN"/>
        </w:rPr>
        <w:t>报至专项行动小组办公室</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lang w:val="en-US" w:eastAsia="zh-CN"/>
        </w:rPr>
        <w:t>附：</w:t>
      </w:r>
      <w:r>
        <w:rPr>
          <w:rFonts w:hint="eastAsia"/>
          <w:sz w:val="32"/>
          <w:szCs w:val="32"/>
        </w:rPr>
        <w:t>《建设领域</w:t>
      </w:r>
      <w:r>
        <w:rPr>
          <w:rFonts w:hint="eastAsia"/>
          <w:sz w:val="32"/>
          <w:szCs w:val="32"/>
          <w:lang w:eastAsia="zh-CN"/>
        </w:rPr>
        <w:t>农民工工资支付情况摸底排查自查</w:t>
      </w:r>
      <w:r>
        <w:rPr>
          <w:rFonts w:hint="eastAsia"/>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sz w:val="32"/>
          <w:szCs w:val="32"/>
          <w:lang w:eastAsia="zh-CN"/>
        </w:rPr>
      </w:pPr>
      <w:r>
        <w:rPr>
          <w:rFonts w:hint="eastAsia"/>
          <w:sz w:val="32"/>
          <w:szCs w:val="32"/>
          <w:lang w:eastAsia="zh-CN"/>
        </w:rPr>
        <w:t>《</w:t>
      </w:r>
      <w:r>
        <w:rPr>
          <w:rFonts w:hint="eastAsia"/>
          <w:sz w:val="32"/>
          <w:szCs w:val="32"/>
        </w:rPr>
        <w:t>建设领域农民工工资支付</w:t>
      </w:r>
      <w:r>
        <w:rPr>
          <w:rFonts w:hint="eastAsia"/>
          <w:sz w:val="32"/>
          <w:szCs w:val="32"/>
          <w:lang w:eastAsia="zh-CN"/>
        </w:rPr>
        <w:t>监督书》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sz w:val="32"/>
          <w:szCs w:val="32"/>
        </w:rPr>
      </w:pPr>
      <w:r>
        <w:rPr>
          <w:rFonts w:hint="eastAsia"/>
          <w:sz w:val="32"/>
          <w:szCs w:val="32"/>
        </w:rPr>
        <w:t>《建设领域农民工工资支付承诺</w:t>
      </w:r>
      <w:r>
        <w:rPr>
          <w:rFonts w:hint="eastAsia"/>
          <w:sz w:val="32"/>
          <w:szCs w:val="32"/>
          <w:lang w:eastAsia="zh-CN"/>
        </w:rPr>
        <w:t>书</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Theme="minorEastAsia"/>
          <w:sz w:val="32"/>
          <w:szCs w:val="32"/>
          <w:lang w:eastAsia="zh-CN"/>
        </w:rPr>
      </w:pPr>
      <w:r>
        <w:rPr>
          <w:rFonts w:hint="eastAsia"/>
          <w:sz w:val="32"/>
          <w:szCs w:val="32"/>
          <w:lang w:eastAsia="zh-CN"/>
        </w:rPr>
        <w:t>各县市、南岳区参照市本级方案，结合本地实际，制定</w:t>
      </w:r>
      <w:r>
        <w:rPr>
          <w:rFonts w:hint="eastAsia"/>
          <w:sz w:val="32"/>
          <w:szCs w:val="32"/>
        </w:rPr>
        <w:t>建设领域</w:t>
      </w:r>
      <w:r>
        <w:rPr>
          <w:rFonts w:hint="eastAsia"/>
          <w:sz w:val="32"/>
          <w:szCs w:val="32"/>
          <w:lang w:eastAsia="zh-CN"/>
        </w:rPr>
        <w:t>农民工工资支付情况摸底排查</w:t>
      </w:r>
      <w:r>
        <w:rPr>
          <w:rFonts w:hint="eastAsia"/>
          <w:sz w:val="32"/>
          <w:szCs w:val="32"/>
        </w:rPr>
        <w:t>专项行动</w:t>
      </w:r>
      <w:r>
        <w:rPr>
          <w:rFonts w:hint="eastAsia"/>
          <w:sz w:val="32"/>
          <w:szCs w:val="32"/>
          <w:lang w:eastAsia="zh-CN"/>
        </w:rPr>
        <w:t>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45BD"/>
    <w:rsid w:val="053006B8"/>
    <w:rsid w:val="06AA3025"/>
    <w:rsid w:val="074C646F"/>
    <w:rsid w:val="07815BC7"/>
    <w:rsid w:val="10AA6640"/>
    <w:rsid w:val="119B6353"/>
    <w:rsid w:val="15555FDD"/>
    <w:rsid w:val="17D20E0D"/>
    <w:rsid w:val="19891760"/>
    <w:rsid w:val="19D94055"/>
    <w:rsid w:val="1A1F368A"/>
    <w:rsid w:val="1B8C1EFE"/>
    <w:rsid w:val="23DB7CC2"/>
    <w:rsid w:val="2B1E33D7"/>
    <w:rsid w:val="2B217F4A"/>
    <w:rsid w:val="2BD65154"/>
    <w:rsid w:val="2F4D3291"/>
    <w:rsid w:val="32266CC1"/>
    <w:rsid w:val="38784798"/>
    <w:rsid w:val="39E50E76"/>
    <w:rsid w:val="3B3F329A"/>
    <w:rsid w:val="452F22AA"/>
    <w:rsid w:val="46675F08"/>
    <w:rsid w:val="47765D15"/>
    <w:rsid w:val="4B8E6A78"/>
    <w:rsid w:val="4D0B6ED7"/>
    <w:rsid w:val="598E5165"/>
    <w:rsid w:val="61110BD7"/>
    <w:rsid w:val="64AC52D8"/>
    <w:rsid w:val="68E54F93"/>
    <w:rsid w:val="692E1B86"/>
    <w:rsid w:val="6B9E66B2"/>
    <w:rsid w:val="6F4E20AE"/>
    <w:rsid w:val="6FC31CD4"/>
    <w:rsid w:val="74FE2E61"/>
    <w:rsid w:val="75996C6B"/>
    <w:rsid w:val="7A1B02C5"/>
    <w:rsid w:val="7B9127B0"/>
    <w:rsid w:val="7C6A61C2"/>
    <w:rsid w:val="7CA177E7"/>
    <w:rsid w:val="7D6B4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2017-11-14T02:55:00Z</cp:lastPrinted>
  <dcterms:modified xsi:type="dcterms:W3CDTF">2017-11-16T02:31:16Z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