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华文中宋" w:hAnsi="华文中宋" w:eastAsia="华文中宋" w:cs="华文中宋"/>
          <w:b/>
          <w:color w:val="FF0000"/>
          <w:w w:val="46"/>
          <w:sz w:val="96"/>
          <w:szCs w:val="96"/>
        </w:rPr>
      </w:pPr>
      <w:r>
        <w:rPr>
          <w:rFonts w:hint="eastAsia" w:ascii="华文中宋" w:hAnsi="华文中宋" w:eastAsia="华文中宋" w:cs="华文中宋"/>
          <w:b/>
          <w:color w:val="FF0000"/>
          <w:w w:val="46"/>
          <w:sz w:val="96"/>
          <w:szCs w:val="96"/>
        </w:rPr>
        <w:t>衡阳市</w:t>
      </w:r>
      <w:r>
        <w:rPr>
          <w:rFonts w:hint="eastAsia" w:ascii="华文中宋" w:hAnsi="华文中宋" w:eastAsia="华文中宋" w:cs="华文中宋"/>
          <w:b/>
          <w:color w:val="FF0000"/>
          <w:w w:val="46"/>
          <w:sz w:val="96"/>
          <w:szCs w:val="96"/>
          <w:lang w:eastAsia="zh-CN"/>
        </w:rPr>
        <w:t>研学实践工作协调小组</w:t>
      </w:r>
    </w:p>
    <w:p>
      <w:pPr>
        <w:jc w:val="center"/>
        <w:rPr>
          <w:rFonts w:ascii="黑体" w:eastAsia="黑体"/>
          <w:b/>
          <w:color w:val="FF0000"/>
          <w:sz w:val="36"/>
          <w:szCs w:val="36"/>
        </w:rPr>
      </w:pPr>
      <w:r>
        <w:rPr>
          <w:rFonts w:ascii="黑体" w:eastAsia="黑体"/>
          <w:color w:val="FF0000"/>
          <w:sz w:val="36"/>
          <w:szCs w:val="36"/>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83185</wp:posOffset>
                </wp:positionV>
                <wp:extent cx="5304155" cy="10160"/>
                <wp:effectExtent l="0" t="4445" r="10795" b="42545"/>
                <wp:wrapNone/>
                <wp:docPr id="3" name="直接箭头连接符 3"/>
                <wp:cNvGraphicFramePr/>
                <a:graphic xmlns:a="http://schemas.openxmlformats.org/drawingml/2006/main">
                  <a:graphicData uri="http://schemas.microsoft.com/office/word/2010/wordprocessingShape">
                    <wps:wsp>
                      <wps:cNvCnPr/>
                      <wps:spPr>
                        <a:xfrm flipV="1">
                          <a:off x="0" y="0"/>
                          <a:ext cx="5304155" cy="10160"/>
                        </a:xfrm>
                        <a:prstGeom prst="straightConnector1">
                          <a:avLst/>
                        </a:prstGeom>
                        <a:ln w="4762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3pt;margin-top:6.55pt;height:0.8pt;width:417.65pt;z-index:251658240;mso-width-relative:page;mso-height-relative:page;" filled="f" stroked="t" coordsize="21600,21600" o:gfxdata="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98by71wAAAAgBAAAPAAAAAAAAAAEAIAAAACIAAABkcnMvZG93bnJldi54bWxQSwECFAAU&#10;AAAACACHTuJA6Cx/avIBAACtAwAADgAAAAAAAAABACAAAAAmAQAAZHJzL2Uyb0RvYy54bWxQSwUG&#10;AAAAAAYABgBZAQAAigUAAAAA&#10;">
                <v:fill on="f" focussize="0,0"/>
                <v:stroke weight="3.75pt" color="#FF0000" joinstyle="round"/>
                <v:imagedata o:title=""/>
                <o:lock v:ext="edit" aspectratio="f"/>
              </v:shape>
            </w:pict>
          </mc:Fallback>
        </mc:AlternateContent>
      </w:r>
    </w:p>
    <w:p>
      <w:pPr>
        <w:wordWrap w:val="0"/>
        <w:jc w:val="right"/>
        <w:rPr>
          <w:rFonts w:hint="eastAsia" w:ascii="楷体" w:hAnsi="楷体" w:eastAsia="楷体"/>
          <w:b/>
          <w:sz w:val="30"/>
          <w:szCs w:val="30"/>
        </w:rPr>
      </w:pPr>
      <w:r>
        <w:rPr>
          <w:rFonts w:hint="eastAsia" w:ascii="楷体" w:hAnsi="楷体" w:eastAsia="楷体"/>
          <w:b/>
          <w:sz w:val="30"/>
          <w:szCs w:val="30"/>
        </w:rPr>
        <w:t>衡</w:t>
      </w:r>
      <w:r>
        <w:rPr>
          <w:rFonts w:hint="eastAsia" w:ascii="楷体" w:hAnsi="楷体" w:eastAsia="楷体"/>
          <w:b/>
          <w:sz w:val="30"/>
          <w:szCs w:val="30"/>
          <w:lang w:eastAsia="zh-CN"/>
        </w:rPr>
        <w:t>研通</w:t>
      </w:r>
      <w:r>
        <w:rPr>
          <w:rFonts w:hint="eastAsia" w:ascii="楷体" w:hAnsi="楷体" w:eastAsia="楷体"/>
          <w:b/>
          <w:sz w:val="30"/>
          <w:szCs w:val="30"/>
        </w:rPr>
        <w:t>[20</w:t>
      </w:r>
      <w:r>
        <w:rPr>
          <w:rFonts w:hint="eastAsia" w:ascii="楷体" w:hAnsi="楷体" w:eastAsia="楷体"/>
          <w:b/>
          <w:sz w:val="30"/>
          <w:szCs w:val="30"/>
          <w:lang w:val="en-US" w:eastAsia="zh-CN"/>
        </w:rPr>
        <w:t>21</w:t>
      </w:r>
      <w:r>
        <w:rPr>
          <w:rFonts w:hint="eastAsia" w:ascii="楷体" w:hAnsi="楷体" w:eastAsia="楷体"/>
          <w:b/>
          <w:sz w:val="30"/>
          <w:szCs w:val="30"/>
        </w:rPr>
        <w:t>]</w:t>
      </w:r>
      <w:r>
        <w:rPr>
          <w:rFonts w:hint="eastAsia" w:ascii="楷体" w:hAnsi="楷体" w:eastAsia="楷体"/>
          <w:b/>
          <w:sz w:val="30"/>
          <w:szCs w:val="30"/>
          <w:lang w:val="en-US" w:eastAsia="zh-CN"/>
        </w:rPr>
        <w:t>1</w:t>
      </w:r>
      <w:r>
        <w:rPr>
          <w:rFonts w:hint="eastAsia" w:ascii="楷体" w:hAnsi="楷体" w:eastAsia="楷体"/>
          <w:b/>
          <w:sz w:val="30"/>
          <w:szCs w:val="30"/>
        </w:rPr>
        <w:t>号</w:t>
      </w:r>
    </w:p>
    <w:p>
      <w:pPr>
        <w:jc w:val="center"/>
        <w:rPr>
          <w:rFonts w:hint="eastAsia" w:ascii="黑体" w:hAnsi="黑体" w:eastAsia="黑体" w:cs="黑体"/>
          <w:b w:val="0"/>
          <w:bCs w:val="0"/>
          <w:color w:val="000000"/>
          <w:sz w:val="36"/>
          <w:szCs w:val="36"/>
        </w:rPr>
      </w:pPr>
      <w:r>
        <w:rPr>
          <w:rFonts w:hint="eastAsia" w:ascii="黑体" w:hAnsi="黑体" w:eastAsia="黑体" w:cs="黑体"/>
          <w:b w:val="0"/>
          <w:bCs w:val="0"/>
          <w:sz w:val="36"/>
          <w:szCs w:val="36"/>
          <w:lang w:eastAsia="zh-CN"/>
        </w:rPr>
        <w:t>关于对衡阳市第一批中小学生研学实践活动承办企业（机构）开展考核评估及</w:t>
      </w:r>
      <w:r>
        <w:rPr>
          <w:rFonts w:hint="eastAsia" w:ascii="黑体" w:hAnsi="黑体" w:eastAsia="黑体" w:cs="黑体"/>
          <w:b w:val="0"/>
          <w:bCs w:val="0"/>
          <w:color w:val="000000"/>
          <w:sz w:val="36"/>
          <w:szCs w:val="36"/>
        </w:rPr>
        <w:t>遴选</w:t>
      </w:r>
      <w:r>
        <w:rPr>
          <w:rFonts w:hint="eastAsia" w:ascii="黑体" w:hAnsi="黑体" w:eastAsia="黑体" w:cs="黑体"/>
          <w:b w:val="0"/>
          <w:bCs w:val="0"/>
          <w:color w:val="000000"/>
          <w:sz w:val="36"/>
          <w:szCs w:val="36"/>
          <w:lang w:eastAsia="zh-CN"/>
        </w:rPr>
        <w:t>第二批</w:t>
      </w:r>
      <w:r>
        <w:rPr>
          <w:rFonts w:hint="eastAsia" w:ascii="黑体" w:hAnsi="黑体" w:eastAsia="黑体" w:cs="黑体"/>
          <w:b w:val="0"/>
          <w:bCs w:val="0"/>
          <w:color w:val="000000"/>
          <w:sz w:val="36"/>
          <w:szCs w:val="36"/>
        </w:rPr>
        <w:t>研学</w:t>
      </w:r>
      <w:r>
        <w:rPr>
          <w:rFonts w:hint="eastAsia" w:ascii="黑体" w:hAnsi="黑体" w:eastAsia="黑体" w:cs="黑体"/>
          <w:b w:val="0"/>
          <w:bCs w:val="0"/>
          <w:color w:val="000000"/>
          <w:sz w:val="36"/>
          <w:szCs w:val="36"/>
          <w:lang w:eastAsia="zh-CN"/>
        </w:rPr>
        <w:t>实践活动</w:t>
      </w:r>
      <w:r>
        <w:rPr>
          <w:rFonts w:hint="eastAsia" w:ascii="黑体" w:hAnsi="黑体" w:eastAsia="黑体" w:cs="黑体"/>
          <w:b w:val="0"/>
          <w:bCs w:val="0"/>
          <w:color w:val="000000"/>
          <w:sz w:val="36"/>
          <w:szCs w:val="36"/>
        </w:rPr>
        <w:t>承办</w:t>
      </w:r>
      <w:r>
        <w:rPr>
          <w:rFonts w:hint="eastAsia" w:ascii="黑体" w:hAnsi="黑体" w:eastAsia="黑体" w:cs="黑体"/>
          <w:b w:val="0"/>
          <w:bCs w:val="0"/>
          <w:color w:val="000000"/>
          <w:sz w:val="36"/>
          <w:szCs w:val="36"/>
          <w:lang w:eastAsia="zh-CN"/>
        </w:rPr>
        <w:t>企业（机构）和</w:t>
      </w:r>
      <w:r>
        <w:rPr>
          <w:rFonts w:hint="eastAsia" w:ascii="黑体" w:hAnsi="黑体" w:eastAsia="黑体" w:cs="黑体"/>
          <w:b w:val="0"/>
          <w:bCs w:val="0"/>
          <w:color w:val="000000"/>
          <w:sz w:val="36"/>
          <w:szCs w:val="36"/>
        </w:rPr>
        <w:t>第</w:t>
      </w:r>
      <w:r>
        <w:rPr>
          <w:rFonts w:hint="eastAsia" w:ascii="黑体" w:hAnsi="黑体" w:eastAsia="黑体" w:cs="黑体"/>
          <w:b w:val="0"/>
          <w:bCs w:val="0"/>
          <w:color w:val="000000"/>
          <w:sz w:val="36"/>
          <w:szCs w:val="36"/>
          <w:lang w:eastAsia="zh-CN"/>
        </w:rPr>
        <w:t>二</w:t>
      </w:r>
      <w:r>
        <w:rPr>
          <w:rFonts w:hint="eastAsia" w:ascii="黑体" w:hAnsi="黑体" w:eastAsia="黑体" w:cs="黑体"/>
          <w:b w:val="0"/>
          <w:bCs w:val="0"/>
          <w:color w:val="000000"/>
          <w:sz w:val="36"/>
          <w:szCs w:val="36"/>
        </w:rPr>
        <w:t>批研学</w:t>
      </w:r>
      <w:r>
        <w:rPr>
          <w:rFonts w:hint="eastAsia" w:ascii="黑体" w:hAnsi="黑体" w:eastAsia="黑体" w:cs="黑体"/>
          <w:b w:val="0"/>
          <w:bCs w:val="0"/>
          <w:color w:val="000000"/>
          <w:sz w:val="36"/>
          <w:szCs w:val="36"/>
          <w:lang w:eastAsia="zh-CN"/>
        </w:rPr>
        <w:t>实践活动</w:t>
      </w:r>
      <w:r>
        <w:rPr>
          <w:rFonts w:hint="eastAsia" w:ascii="黑体" w:hAnsi="黑体" w:eastAsia="黑体" w:cs="黑体"/>
          <w:b w:val="0"/>
          <w:bCs w:val="0"/>
          <w:color w:val="000000"/>
          <w:sz w:val="36"/>
          <w:szCs w:val="36"/>
        </w:rPr>
        <w:t>基地(营地)的通</w:t>
      </w:r>
      <w:r>
        <w:rPr>
          <w:rFonts w:hint="eastAsia" w:ascii="黑体" w:hAnsi="黑体" w:eastAsia="黑体" w:cs="黑体"/>
          <w:b w:val="0"/>
          <w:bCs w:val="0"/>
          <w:color w:val="000000"/>
          <w:sz w:val="36"/>
          <w:szCs w:val="36"/>
          <w:lang w:val="en-US" w:eastAsia="zh-CN"/>
        </w:rPr>
        <w:t xml:space="preserve">  </w:t>
      </w:r>
      <w:r>
        <w:rPr>
          <w:rFonts w:hint="eastAsia" w:ascii="黑体" w:hAnsi="黑体" w:eastAsia="黑体" w:cs="黑体"/>
          <w:b w:val="0"/>
          <w:bCs w:val="0"/>
          <w:color w:val="000000"/>
          <w:sz w:val="36"/>
          <w:szCs w:val="36"/>
        </w:rPr>
        <w:t>知</w:t>
      </w:r>
    </w:p>
    <w:p>
      <w:pPr>
        <w:jc w:val="center"/>
        <w:rPr>
          <w:rFonts w:hint="eastAsia" w:eastAsia="仿宋_GB2312" w:asciiTheme="majorEastAsia" w:hAnsiTheme="majorEastAsia" w:cstheme="majorEastAsia"/>
          <w:b/>
          <w:bCs/>
          <w:color w:val="000000"/>
          <w:sz w:val="36"/>
          <w:szCs w:val="36"/>
        </w:rPr>
      </w:pPr>
    </w:p>
    <w:p>
      <w:pPr>
        <w:jc w:val="both"/>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市第一批研学实践活动承办企业（机构）、各有关单位：</w:t>
      </w:r>
    </w:p>
    <w:p>
      <w:pPr>
        <w:ind w:firstLine="640" w:firstLineChars="200"/>
        <w:jc w:val="both"/>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根据衡阳市教育局等10部门印发《关于推进衡阳市中小学生研学旅行工作实施方案的通知》(衡教通〔2017〕62号)</w:t>
      </w:r>
      <w:r>
        <w:rPr>
          <w:rFonts w:hint="eastAsia" w:ascii="仿宋" w:hAnsi="仿宋" w:eastAsia="仿宋" w:cs="仿宋"/>
          <w:color w:val="000000"/>
          <w:sz w:val="32"/>
          <w:szCs w:val="32"/>
          <w:lang w:eastAsia="zh-CN"/>
        </w:rPr>
        <w:t>、《关于规范开展全市中小学校研学实践活动的通知》</w:t>
      </w:r>
      <w:r>
        <w:rPr>
          <w:rFonts w:hint="eastAsia" w:ascii="仿宋" w:hAnsi="仿宋" w:eastAsia="仿宋" w:cs="仿宋"/>
          <w:color w:val="000000"/>
          <w:sz w:val="32"/>
          <w:szCs w:val="32"/>
        </w:rPr>
        <w:t>(衡</w:t>
      </w:r>
      <w:r>
        <w:rPr>
          <w:rFonts w:hint="eastAsia" w:ascii="仿宋" w:hAnsi="仿宋" w:eastAsia="仿宋" w:cs="仿宋"/>
          <w:color w:val="000000"/>
          <w:sz w:val="32"/>
          <w:szCs w:val="32"/>
          <w:lang w:eastAsia="zh-CN"/>
        </w:rPr>
        <w:t>研</w:t>
      </w:r>
      <w:r>
        <w:rPr>
          <w:rFonts w:hint="eastAsia" w:ascii="仿宋" w:hAnsi="仿宋" w:eastAsia="仿宋" w:cs="仿宋"/>
          <w:color w:val="000000"/>
          <w:sz w:val="32"/>
          <w:szCs w:val="32"/>
        </w:rPr>
        <w:t>通〔201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号)</w:t>
      </w:r>
      <w:r>
        <w:rPr>
          <w:rFonts w:hint="eastAsia" w:ascii="仿宋" w:hAnsi="仿宋" w:eastAsia="仿宋" w:cs="仿宋"/>
          <w:color w:val="000000"/>
          <w:sz w:val="32"/>
          <w:szCs w:val="32"/>
          <w:lang w:eastAsia="zh-CN"/>
        </w:rPr>
        <w:t>及《关于印发</w:t>
      </w:r>
      <w:r>
        <w:rPr>
          <w:rFonts w:hint="eastAsia" w:ascii="仿宋" w:hAnsi="仿宋" w:eastAsia="仿宋" w:cs="仿宋"/>
          <w:color w:val="000000"/>
          <w:sz w:val="32"/>
          <w:szCs w:val="32"/>
          <w:lang w:val="en-US" w:eastAsia="zh-CN"/>
        </w:rPr>
        <w:t>&lt;衡阳市中小学生研学实践承办企业（机构）管理实施办法（试行）&gt;和&lt;衡阳市中小学生研学实践基地（营地）管理实施办法（试行）&gt;的通知》</w:t>
      </w:r>
      <w:r>
        <w:rPr>
          <w:rFonts w:hint="eastAsia" w:ascii="仿宋" w:hAnsi="仿宋" w:eastAsia="仿宋" w:cs="仿宋"/>
          <w:color w:val="000000"/>
          <w:sz w:val="32"/>
          <w:szCs w:val="32"/>
        </w:rPr>
        <w:t>(衡</w:t>
      </w:r>
      <w:r>
        <w:rPr>
          <w:rFonts w:hint="eastAsia" w:ascii="仿宋" w:hAnsi="仿宋" w:eastAsia="仿宋" w:cs="仿宋"/>
          <w:color w:val="000000"/>
          <w:sz w:val="32"/>
          <w:szCs w:val="32"/>
          <w:lang w:eastAsia="zh-CN"/>
        </w:rPr>
        <w:t>研</w:t>
      </w:r>
      <w:r>
        <w:rPr>
          <w:rFonts w:hint="eastAsia" w:ascii="仿宋" w:hAnsi="仿宋" w:eastAsia="仿宋" w:cs="仿宋"/>
          <w:color w:val="000000"/>
          <w:sz w:val="32"/>
          <w:szCs w:val="32"/>
        </w:rPr>
        <w:t>通〔201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号)</w:t>
      </w:r>
      <w:r>
        <w:rPr>
          <w:rFonts w:hint="eastAsia" w:ascii="仿宋" w:hAnsi="仿宋" w:eastAsia="仿宋" w:cs="仿宋"/>
          <w:color w:val="000000"/>
          <w:sz w:val="32"/>
          <w:szCs w:val="32"/>
          <w:lang w:eastAsia="zh-CN"/>
        </w:rPr>
        <w:t>精神</w:t>
      </w:r>
      <w:r>
        <w:rPr>
          <w:rFonts w:hint="eastAsia" w:ascii="仿宋" w:hAnsi="仿宋" w:eastAsia="仿宋" w:cs="仿宋"/>
          <w:color w:val="000000"/>
          <w:sz w:val="32"/>
          <w:szCs w:val="32"/>
        </w:rPr>
        <w:t>，为进一步规范我市中小学生研学</w:t>
      </w:r>
      <w:r>
        <w:rPr>
          <w:rFonts w:hint="eastAsia" w:ascii="仿宋" w:hAnsi="仿宋" w:eastAsia="仿宋" w:cs="仿宋"/>
          <w:color w:val="000000"/>
          <w:sz w:val="32"/>
          <w:szCs w:val="32"/>
          <w:lang w:eastAsia="zh-CN"/>
        </w:rPr>
        <w:t>实践活动</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市研学实践工作领导小组决定对有效期已满两年的第一批研学实践活动承办企业（机构）进行考核评估，并组织开展</w:t>
      </w:r>
      <w:r>
        <w:rPr>
          <w:rFonts w:hint="eastAsia" w:ascii="仿宋" w:hAnsi="仿宋" w:eastAsia="仿宋" w:cs="仿宋"/>
          <w:color w:val="000000"/>
          <w:sz w:val="32"/>
          <w:szCs w:val="32"/>
        </w:rPr>
        <w:t>第</w:t>
      </w: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批研学</w:t>
      </w:r>
      <w:r>
        <w:rPr>
          <w:rFonts w:hint="eastAsia" w:ascii="仿宋" w:hAnsi="仿宋" w:eastAsia="仿宋" w:cs="仿宋"/>
          <w:color w:val="000000"/>
          <w:sz w:val="32"/>
          <w:szCs w:val="32"/>
          <w:lang w:eastAsia="zh-CN"/>
        </w:rPr>
        <w:t>实践活动承办企业（机构）和第二批研学实践活动基地（营地）</w:t>
      </w:r>
      <w:bookmarkStart w:id="0" w:name="_GoBack"/>
      <w:bookmarkEnd w:id="0"/>
      <w:r>
        <w:rPr>
          <w:rFonts w:hint="eastAsia" w:ascii="仿宋" w:hAnsi="仿宋" w:eastAsia="仿宋" w:cs="仿宋"/>
          <w:color w:val="000000"/>
          <w:sz w:val="32"/>
          <w:szCs w:val="32"/>
          <w:lang w:eastAsia="zh-CN"/>
        </w:rPr>
        <w:t>遴选工作</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具体工作要求见附件。</w:t>
      </w:r>
    </w:p>
    <w:p>
      <w:pPr>
        <w:ind w:firstLine="640" w:firstLineChars="200"/>
        <w:jc w:val="both"/>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附件1：衡阳市第一批中小学生研学实践活动承办企业（机构）考核评估工作实施方案</w:t>
      </w:r>
    </w:p>
    <w:p>
      <w:pPr>
        <w:ind w:firstLine="640" w:firstLineChars="200"/>
        <w:jc w:val="both"/>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附件2：衡阳市第二批中小学生研学实践活动承办企业（机构）遴选工作实施方案</w:t>
      </w:r>
    </w:p>
    <w:p>
      <w:pPr>
        <w:ind w:firstLine="640" w:firstLineChars="200"/>
        <w:jc w:val="both"/>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附件3：衡阳市第二批中小学生研学实践活动基地(营地)遴选工作实施方案</w:t>
      </w:r>
    </w:p>
    <w:p>
      <w:pPr>
        <w:ind w:firstLine="640" w:firstLineChars="200"/>
        <w:jc w:val="both"/>
        <w:rPr>
          <w:rFonts w:hint="eastAsia" w:ascii="仿宋" w:hAnsi="仿宋" w:eastAsia="仿宋" w:cs="仿宋"/>
          <w:color w:val="000000"/>
          <w:sz w:val="32"/>
          <w:szCs w:val="32"/>
          <w:lang w:val="en-US" w:eastAsia="zh-CN"/>
        </w:rPr>
      </w:pPr>
    </w:p>
    <w:p>
      <w:pPr>
        <w:spacing w:line="560" w:lineRule="exact"/>
        <w:jc w:val="righ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衡阳市研学实践工作协调小组</w:t>
      </w:r>
    </w:p>
    <w:p>
      <w:pPr>
        <w:wordWrap w:val="0"/>
        <w:ind w:firstLine="640" w:firstLineChars="200"/>
        <w:jc w:val="right"/>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2021年1月4日       </w:t>
      </w:r>
    </w:p>
    <w:p>
      <w:pPr>
        <w:ind w:firstLine="640" w:firstLineChars="200"/>
        <w:jc w:val="both"/>
        <w:rPr>
          <w:rFonts w:hint="eastAsia" w:ascii="仿宋" w:hAnsi="仿宋" w:eastAsia="仿宋" w:cs="仿宋"/>
          <w:color w:val="000000"/>
          <w:sz w:val="32"/>
          <w:szCs w:val="32"/>
          <w:lang w:val="en-US" w:eastAsia="zh-CN"/>
        </w:rPr>
      </w:pPr>
    </w:p>
    <w:p>
      <w:pPr>
        <w:ind w:firstLine="640" w:firstLineChars="200"/>
        <w:jc w:val="both"/>
        <w:rPr>
          <w:rFonts w:hint="eastAsia" w:ascii="仿宋" w:hAnsi="仿宋" w:eastAsia="仿宋" w:cs="仿宋"/>
          <w:color w:val="000000"/>
          <w:sz w:val="32"/>
          <w:szCs w:val="32"/>
          <w:lang w:val="en-US" w:eastAsia="zh-CN"/>
        </w:rPr>
      </w:pPr>
    </w:p>
    <w:p>
      <w:pPr>
        <w:ind w:firstLine="640" w:firstLineChars="200"/>
        <w:jc w:val="both"/>
        <w:rPr>
          <w:rFonts w:hint="eastAsia" w:ascii="仿宋" w:hAnsi="仿宋" w:eastAsia="仿宋" w:cs="仿宋"/>
          <w:color w:val="000000"/>
          <w:sz w:val="32"/>
          <w:szCs w:val="32"/>
          <w:lang w:val="en-US" w:eastAsia="zh-CN"/>
        </w:rPr>
      </w:pPr>
    </w:p>
    <w:p>
      <w:pPr>
        <w:ind w:firstLine="640" w:firstLineChars="200"/>
        <w:jc w:val="both"/>
        <w:rPr>
          <w:rFonts w:hint="eastAsia" w:ascii="仿宋" w:hAnsi="仿宋" w:eastAsia="仿宋" w:cs="仿宋"/>
          <w:color w:val="000000"/>
          <w:sz w:val="32"/>
          <w:szCs w:val="32"/>
          <w:lang w:val="en-US" w:eastAsia="zh-CN"/>
        </w:rPr>
      </w:pPr>
    </w:p>
    <w:p>
      <w:pPr>
        <w:ind w:firstLine="640" w:firstLineChars="200"/>
        <w:jc w:val="both"/>
        <w:rPr>
          <w:rFonts w:hint="eastAsia" w:ascii="仿宋" w:hAnsi="仿宋" w:eastAsia="仿宋" w:cs="仿宋"/>
          <w:color w:val="000000"/>
          <w:sz w:val="32"/>
          <w:szCs w:val="32"/>
          <w:lang w:val="en-US" w:eastAsia="zh-CN"/>
        </w:rPr>
      </w:pPr>
    </w:p>
    <w:p>
      <w:pPr>
        <w:ind w:firstLine="640" w:firstLineChars="200"/>
        <w:jc w:val="both"/>
        <w:rPr>
          <w:rFonts w:hint="eastAsia" w:ascii="仿宋" w:hAnsi="仿宋" w:eastAsia="仿宋" w:cs="仿宋"/>
          <w:color w:val="000000"/>
          <w:sz w:val="32"/>
          <w:szCs w:val="32"/>
          <w:lang w:val="en-US" w:eastAsia="zh-CN"/>
        </w:rPr>
      </w:pPr>
    </w:p>
    <w:p>
      <w:pPr>
        <w:ind w:firstLine="640" w:firstLineChars="200"/>
        <w:jc w:val="both"/>
        <w:rPr>
          <w:rFonts w:hint="eastAsia" w:ascii="仿宋" w:hAnsi="仿宋" w:eastAsia="仿宋" w:cs="仿宋"/>
          <w:color w:val="000000"/>
          <w:sz w:val="32"/>
          <w:szCs w:val="32"/>
          <w:lang w:val="en-US" w:eastAsia="zh-CN"/>
        </w:rPr>
      </w:pPr>
    </w:p>
    <w:p>
      <w:pPr>
        <w:ind w:firstLine="640" w:firstLineChars="200"/>
        <w:jc w:val="both"/>
        <w:rPr>
          <w:rFonts w:hint="eastAsia" w:ascii="仿宋" w:hAnsi="仿宋" w:eastAsia="仿宋" w:cs="仿宋"/>
          <w:color w:val="000000"/>
          <w:sz w:val="32"/>
          <w:szCs w:val="32"/>
          <w:lang w:val="en-US" w:eastAsia="zh-CN"/>
        </w:rPr>
      </w:pPr>
    </w:p>
    <w:p>
      <w:pPr>
        <w:ind w:firstLine="640" w:firstLineChars="200"/>
        <w:jc w:val="both"/>
        <w:rPr>
          <w:rFonts w:hint="eastAsia" w:ascii="仿宋" w:hAnsi="仿宋" w:eastAsia="仿宋" w:cs="仿宋"/>
          <w:color w:val="000000"/>
          <w:sz w:val="32"/>
          <w:szCs w:val="32"/>
          <w:lang w:val="en-US" w:eastAsia="zh-CN"/>
        </w:rPr>
      </w:pPr>
    </w:p>
    <w:p>
      <w:pPr>
        <w:ind w:firstLine="640" w:firstLineChars="200"/>
        <w:jc w:val="both"/>
        <w:rPr>
          <w:rFonts w:hint="eastAsia" w:ascii="仿宋" w:hAnsi="仿宋" w:eastAsia="仿宋" w:cs="仿宋"/>
          <w:color w:val="000000"/>
          <w:sz w:val="32"/>
          <w:szCs w:val="32"/>
          <w:lang w:val="en-US" w:eastAsia="zh-CN"/>
        </w:rPr>
      </w:pPr>
    </w:p>
    <w:p>
      <w:pPr>
        <w:ind w:firstLine="640" w:firstLineChars="200"/>
        <w:jc w:val="both"/>
        <w:rPr>
          <w:rFonts w:hint="eastAsia" w:ascii="仿宋" w:hAnsi="仿宋" w:eastAsia="仿宋" w:cs="仿宋"/>
          <w:color w:val="000000"/>
          <w:sz w:val="32"/>
          <w:szCs w:val="32"/>
          <w:lang w:val="en-US" w:eastAsia="zh-CN"/>
        </w:rPr>
      </w:pPr>
    </w:p>
    <w:p>
      <w:pPr>
        <w:ind w:firstLine="640" w:firstLineChars="200"/>
        <w:jc w:val="both"/>
        <w:rPr>
          <w:rFonts w:hint="eastAsia" w:ascii="仿宋" w:hAnsi="仿宋" w:eastAsia="仿宋" w:cs="仿宋"/>
          <w:color w:val="000000"/>
          <w:sz w:val="32"/>
          <w:szCs w:val="32"/>
          <w:lang w:val="en-US" w:eastAsia="zh-CN"/>
        </w:rPr>
      </w:pPr>
    </w:p>
    <w:p>
      <w:pPr>
        <w:ind w:firstLine="640" w:firstLineChars="200"/>
        <w:jc w:val="both"/>
        <w:rPr>
          <w:rFonts w:hint="eastAsia" w:ascii="仿宋" w:hAnsi="仿宋" w:eastAsia="仿宋" w:cs="仿宋"/>
          <w:color w:val="000000"/>
          <w:sz w:val="32"/>
          <w:szCs w:val="32"/>
          <w:lang w:val="en-US" w:eastAsia="zh-CN"/>
        </w:rPr>
      </w:pPr>
    </w:p>
    <w:p>
      <w:pPr>
        <w:ind w:firstLine="640" w:firstLineChars="200"/>
        <w:jc w:val="both"/>
        <w:rPr>
          <w:rFonts w:hint="eastAsia" w:ascii="仿宋" w:hAnsi="仿宋" w:eastAsia="仿宋" w:cs="仿宋"/>
          <w:color w:val="000000"/>
          <w:sz w:val="32"/>
          <w:szCs w:val="32"/>
          <w:lang w:val="en-US" w:eastAsia="zh-CN"/>
        </w:rPr>
      </w:pPr>
    </w:p>
    <w:p>
      <w:pPr>
        <w:jc w:val="both"/>
        <w:rPr>
          <w:rFonts w:hint="default" w:eastAsia="仿宋_GB2312" w:asciiTheme="majorEastAsia" w:hAnsiTheme="majorEastAsia" w:cstheme="majorEastAsia"/>
          <w:b/>
          <w:bCs/>
          <w:sz w:val="36"/>
          <w:szCs w:val="36"/>
          <w:lang w:val="en-US" w:eastAsia="zh-CN"/>
        </w:rPr>
      </w:pPr>
      <w:r>
        <w:rPr>
          <w:rFonts w:hint="eastAsia" w:ascii="仿宋" w:hAnsi="仿宋" w:eastAsia="仿宋" w:cs="仿宋"/>
          <w:color w:val="000000"/>
          <w:sz w:val="32"/>
          <w:szCs w:val="32"/>
          <w:lang w:val="en-US" w:eastAsia="zh-CN"/>
        </w:rPr>
        <w:t>附件1：</w:t>
      </w:r>
    </w:p>
    <w:p>
      <w:pPr>
        <w:jc w:val="center"/>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val="en-US" w:eastAsia="zh-CN"/>
        </w:rPr>
        <w:t>衡阳市第一批中小学生研学实践活动承办企业（机构）考核评估工作实施方案</w:t>
      </w:r>
    </w:p>
    <w:p>
      <w:pPr>
        <w:jc w:val="right"/>
        <w:rPr>
          <w:rFonts w:ascii="楷体_GB2312" w:eastAsia="楷体_GB2312"/>
          <w:sz w:val="24"/>
        </w:rPr>
      </w:pPr>
    </w:p>
    <w:p>
      <w:pPr>
        <w:keepNext w:val="0"/>
        <w:keepLines w:val="0"/>
        <w:pageBreakBefore w:val="0"/>
        <w:widowControl w:val="0"/>
        <w:kinsoku/>
        <w:overflowPunct/>
        <w:topLinePunct w:val="0"/>
        <w:autoSpaceDE/>
        <w:autoSpaceDN/>
        <w:bidi w:val="0"/>
        <w:adjustRightInd/>
        <w:snapToGrid/>
        <w:spacing w:line="540" w:lineRule="exact"/>
        <w:ind w:left="-29" w:leftChars="-14" w:firstLine="666" w:firstLineChars="222"/>
        <w:textAlignment w:val="auto"/>
        <w:rPr>
          <w:rFonts w:hint="eastAsia" w:ascii="黑体" w:hAnsi="黑体" w:eastAsia="黑体"/>
          <w:sz w:val="30"/>
          <w:szCs w:val="30"/>
        </w:rPr>
      </w:pPr>
      <w:r>
        <w:rPr>
          <w:rFonts w:hint="eastAsia" w:ascii="黑体" w:hAnsi="黑体" w:eastAsia="黑体"/>
          <w:sz w:val="30"/>
          <w:szCs w:val="30"/>
        </w:rPr>
        <w:t>一、</w:t>
      </w:r>
      <w:r>
        <w:rPr>
          <w:rFonts w:hint="eastAsia" w:ascii="黑体" w:hAnsi="黑体" w:eastAsia="黑体"/>
          <w:sz w:val="30"/>
          <w:szCs w:val="30"/>
          <w:lang w:eastAsia="zh-CN"/>
        </w:rPr>
        <w:t>考核评估</w:t>
      </w:r>
      <w:r>
        <w:rPr>
          <w:rFonts w:hint="eastAsia" w:ascii="黑体" w:hAnsi="黑体" w:eastAsia="黑体"/>
          <w:sz w:val="30"/>
          <w:szCs w:val="30"/>
        </w:rPr>
        <w:t>对象</w:t>
      </w:r>
    </w:p>
    <w:p>
      <w:pPr>
        <w:keepNext w:val="0"/>
        <w:keepLines w:val="0"/>
        <w:pageBreakBefore w:val="0"/>
        <w:widowControl w:val="0"/>
        <w:kinsoku/>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val="en-US" w:eastAsia="zh-CN"/>
        </w:rPr>
        <w:t>2018年12月</w:t>
      </w:r>
      <w:r>
        <w:rPr>
          <w:rFonts w:hint="eastAsia" w:ascii="仿宋" w:hAnsi="仿宋" w:eastAsia="仿宋" w:cs="仿宋"/>
          <w:color w:val="000000"/>
          <w:sz w:val="32"/>
          <w:szCs w:val="32"/>
          <w:lang w:val="en-US" w:eastAsia="zh-CN"/>
        </w:rPr>
        <w:t>衡阳市研学实践工作协调小组</w:t>
      </w:r>
      <w:r>
        <w:rPr>
          <w:rFonts w:hint="eastAsia" w:ascii="仿宋" w:hAnsi="仿宋" w:eastAsia="仿宋" w:cs="仿宋"/>
          <w:color w:val="000000"/>
          <w:sz w:val="30"/>
          <w:szCs w:val="30"/>
          <w:lang w:eastAsia="zh-CN"/>
        </w:rPr>
        <w:t>《关于公布衡阳市第一批中小学生研学实践活动承办企业（机构）推荐名单的通知》（衡研通〔201</w:t>
      </w:r>
      <w:r>
        <w:rPr>
          <w:rFonts w:hint="eastAsia" w:ascii="仿宋" w:hAnsi="仿宋" w:eastAsia="仿宋" w:cs="仿宋"/>
          <w:color w:val="000000"/>
          <w:sz w:val="30"/>
          <w:szCs w:val="30"/>
          <w:lang w:val="en-US" w:eastAsia="zh-CN"/>
        </w:rPr>
        <w:t>8</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6</w:t>
      </w:r>
      <w:r>
        <w:rPr>
          <w:rFonts w:hint="eastAsia" w:ascii="仿宋" w:hAnsi="仿宋" w:eastAsia="仿宋" w:cs="仿宋"/>
          <w:color w:val="000000"/>
          <w:sz w:val="30"/>
          <w:szCs w:val="30"/>
          <w:lang w:eastAsia="zh-CN"/>
        </w:rPr>
        <w:t>号）中的</w:t>
      </w:r>
      <w:r>
        <w:rPr>
          <w:rFonts w:hint="eastAsia" w:ascii="仿宋" w:hAnsi="仿宋" w:eastAsia="仿宋" w:cs="仿宋"/>
          <w:color w:val="000000"/>
          <w:sz w:val="30"/>
          <w:szCs w:val="30"/>
          <w:lang w:val="en-US" w:eastAsia="zh-CN"/>
        </w:rPr>
        <w:t>17家中小学生研学实践活动承办企业（机构）</w:t>
      </w:r>
      <w:r>
        <w:rPr>
          <w:rFonts w:hint="eastAsia" w:ascii="仿宋" w:hAnsi="仿宋" w:eastAsia="仿宋" w:cs="仿宋"/>
          <w:color w:val="000000"/>
          <w:sz w:val="30"/>
          <w:szCs w:val="30"/>
          <w:lang w:eastAsia="zh-CN"/>
        </w:rPr>
        <w:t>。</w:t>
      </w:r>
    </w:p>
    <w:p>
      <w:pPr>
        <w:keepNext w:val="0"/>
        <w:keepLines w:val="0"/>
        <w:pageBreakBefore w:val="0"/>
        <w:widowControl w:val="0"/>
        <w:kinsoku/>
        <w:overflowPunct/>
        <w:topLinePunct w:val="0"/>
        <w:autoSpaceDE/>
        <w:autoSpaceDN/>
        <w:bidi w:val="0"/>
        <w:adjustRightInd/>
        <w:snapToGrid/>
        <w:spacing w:line="540" w:lineRule="exact"/>
        <w:ind w:left="-29" w:leftChars="-14" w:firstLine="666" w:firstLineChars="222"/>
        <w:textAlignment w:val="auto"/>
        <w:rPr>
          <w:rFonts w:hint="eastAsia"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考核评估</w:t>
      </w:r>
      <w:r>
        <w:rPr>
          <w:rFonts w:hint="eastAsia" w:ascii="黑体" w:hAnsi="黑体" w:eastAsia="黑体"/>
          <w:sz w:val="30"/>
          <w:szCs w:val="30"/>
        </w:rPr>
        <w:t>时间</w:t>
      </w:r>
    </w:p>
    <w:p>
      <w:pPr>
        <w:keepNext w:val="0"/>
        <w:keepLines w:val="0"/>
        <w:pageBreakBefore w:val="0"/>
        <w:widowControl w:val="0"/>
        <w:numPr>
          <w:ilvl w:val="0"/>
          <w:numId w:val="0"/>
        </w:numPr>
        <w:kinsoku/>
        <w:overflowPunct/>
        <w:topLinePunct w:val="0"/>
        <w:autoSpaceDE/>
        <w:autoSpaceDN/>
        <w:bidi w:val="0"/>
        <w:adjustRightInd/>
        <w:snapToGrid/>
        <w:spacing w:line="540" w:lineRule="exact"/>
        <w:ind w:firstLine="600" w:firstLineChars="200"/>
        <w:textAlignment w:val="auto"/>
        <w:rPr>
          <w:rFonts w:hint="default" w:ascii="黑体" w:hAnsi="黑体" w:eastAsia="黑体"/>
          <w:sz w:val="30"/>
          <w:szCs w:val="30"/>
          <w:lang w:val="en-US"/>
        </w:rPr>
      </w:pPr>
      <w:r>
        <w:rPr>
          <w:rFonts w:hint="eastAsia" w:ascii="仿宋_GB2312" w:hAnsi="宋体" w:eastAsia="仿宋_GB2312"/>
          <w:sz w:val="30"/>
          <w:szCs w:val="30"/>
          <w:lang w:val="en-US" w:eastAsia="zh-CN"/>
        </w:rPr>
        <w:t>2021年1-2月</w:t>
      </w:r>
    </w:p>
    <w:p>
      <w:pPr>
        <w:keepNext w:val="0"/>
        <w:keepLines w:val="0"/>
        <w:pageBreakBefore w:val="0"/>
        <w:widowControl w:val="0"/>
        <w:numPr>
          <w:ilvl w:val="0"/>
          <w:numId w:val="1"/>
        </w:numPr>
        <w:kinsoku/>
        <w:overflowPunct/>
        <w:topLinePunct w:val="0"/>
        <w:autoSpaceDE/>
        <w:autoSpaceDN/>
        <w:bidi w:val="0"/>
        <w:adjustRightInd/>
        <w:snapToGrid/>
        <w:spacing w:line="540" w:lineRule="exact"/>
        <w:ind w:left="-29" w:leftChars="-14" w:firstLine="666" w:firstLineChars="222"/>
        <w:textAlignment w:val="auto"/>
        <w:rPr>
          <w:rFonts w:hint="eastAsia" w:ascii="黑体" w:hAnsi="黑体" w:eastAsia="黑体"/>
          <w:sz w:val="30"/>
          <w:szCs w:val="30"/>
        </w:rPr>
      </w:pPr>
      <w:r>
        <w:rPr>
          <w:rFonts w:hint="eastAsia" w:ascii="黑体" w:hAnsi="黑体" w:eastAsia="黑体"/>
          <w:sz w:val="30"/>
          <w:szCs w:val="30"/>
          <w:lang w:eastAsia="zh-CN"/>
        </w:rPr>
        <w:t>考核评估</w:t>
      </w:r>
      <w:r>
        <w:rPr>
          <w:rFonts w:hint="eastAsia" w:ascii="黑体" w:hAnsi="黑体" w:eastAsia="黑体"/>
          <w:sz w:val="30"/>
          <w:szCs w:val="30"/>
        </w:rPr>
        <w:t>内容</w:t>
      </w:r>
    </w:p>
    <w:p>
      <w:pPr>
        <w:keepNext w:val="0"/>
        <w:keepLines w:val="0"/>
        <w:pageBreakBefore w:val="0"/>
        <w:widowControl w:val="0"/>
        <w:kinsoku/>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主要考核研学实践活动承办企业（机构）两年来承办中小学生研学实践活动工作中的经营资质、运营管理、研学主题、研学课程和效果、师资配备、安全保障、抗风险力、社会评价等方面的情况（具体见考核评估细则）。</w:t>
      </w:r>
    </w:p>
    <w:p>
      <w:pPr>
        <w:keepNext w:val="0"/>
        <w:keepLines w:val="0"/>
        <w:pageBreakBefore w:val="0"/>
        <w:widowControl w:val="0"/>
        <w:kinsoku/>
        <w:overflowPunct/>
        <w:topLinePunct w:val="0"/>
        <w:autoSpaceDE/>
        <w:autoSpaceDN/>
        <w:bidi w:val="0"/>
        <w:adjustRightInd/>
        <w:snapToGrid/>
        <w:spacing w:line="540" w:lineRule="exact"/>
        <w:ind w:left="-29" w:leftChars="-14" w:firstLine="666" w:firstLineChars="222"/>
        <w:textAlignment w:val="auto"/>
        <w:rPr>
          <w:rFonts w:hint="eastAsia" w:ascii="黑体" w:hAnsi="黑体" w:eastAsia="黑体"/>
          <w:sz w:val="30"/>
          <w:szCs w:val="30"/>
        </w:rPr>
      </w:pPr>
      <w:r>
        <w:rPr>
          <w:rFonts w:hint="eastAsia" w:ascii="黑体" w:hAnsi="黑体" w:eastAsia="黑体"/>
          <w:sz w:val="30"/>
          <w:szCs w:val="30"/>
        </w:rPr>
        <w:t>四、</w:t>
      </w:r>
      <w:r>
        <w:rPr>
          <w:rFonts w:hint="eastAsia" w:ascii="黑体" w:hAnsi="黑体" w:eastAsia="黑体"/>
          <w:sz w:val="30"/>
          <w:szCs w:val="30"/>
          <w:lang w:eastAsia="zh-CN"/>
        </w:rPr>
        <w:t>考核评估程序及方式</w:t>
      </w:r>
    </w:p>
    <w:p>
      <w:pPr>
        <w:keepNext w:val="0"/>
        <w:keepLines w:val="0"/>
        <w:pageBreakBefore w:val="0"/>
        <w:widowControl w:val="0"/>
        <w:kinsoku/>
        <w:overflowPunct/>
        <w:topLinePunct w:val="0"/>
        <w:autoSpaceDE/>
        <w:autoSpaceDN/>
        <w:bidi w:val="0"/>
        <w:adjustRightInd/>
        <w:snapToGrid/>
        <w:spacing w:line="54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1.自愿申报</w:t>
      </w:r>
      <w:r>
        <w:rPr>
          <w:rFonts w:hint="eastAsia" w:ascii="仿宋" w:hAnsi="仿宋" w:eastAsia="仿宋" w:cs="仿宋"/>
          <w:b w:val="0"/>
          <w:bCs w:val="0"/>
          <w:sz w:val="30"/>
          <w:szCs w:val="30"/>
          <w:lang w:val="en-US" w:eastAsia="zh-CN"/>
        </w:rPr>
        <w:t>。坚持自愿原则，凡</w:t>
      </w:r>
      <w:r>
        <w:rPr>
          <w:rFonts w:hint="eastAsia" w:ascii="仿宋" w:hAnsi="仿宋" w:eastAsia="仿宋" w:cs="仿宋"/>
          <w:color w:val="000000"/>
          <w:sz w:val="30"/>
          <w:szCs w:val="30"/>
          <w:lang w:val="en-US" w:eastAsia="zh-CN"/>
        </w:rPr>
        <w:t>申请参加考核者，填写《衡阳市第一批中小学生研学实践活动承办企业（机构）考核申请表》[附件（1）]。不申请参加考核者，视为自动放弃进入2021年衡阳市中小学生研学实践活动承办企业（机构）推荐目录，该单位不得再参与我市中小学生研学实践活动有关工作。</w:t>
      </w:r>
    </w:p>
    <w:p>
      <w:pPr>
        <w:keepNext w:val="0"/>
        <w:keepLines w:val="0"/>
        <w:pageBreakBefore w:val="0"/>
        <w:widowControl w:val="0"/>
        <w:kinsoku/>
        <w:overflowPunct/>
        <w:topLinePunct w:val="0"/>
        <w:autoSpaceDE/>
        <w:autoSpaceDN/>
        <w:bidi w:val="0"/>
        <w:adjustRightInd/>
        <w:snapToGrid/>
        <w:spacing w:line="540" w:lineRule="exact"/>
        <w:ind w:firstLine="602"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b/>
          <w:bCs/>
          <w:sz w:val="30"/>
          <w:szCs w:val="30"/>
          <w:lang w:val="en-US" w:eastAsia="zh-CN"/>
        </w:rPr>
        <w:t>2.单位</w:t>
      </w:r>
      <w:r>
        <w:rPr>
          <w:rFonts w:hint="eastAsia" w:ascii="仿宋" w:hAnsi="仿宋" w:eastAsia="仿宋" w:cs="仿宋"/>
          <w:b/>
          <w:bCs/>
          <w:sz w:val="30"/>
          <w:szCs w:val="30"/>
        </w:rPr>
        <w:t>自评</w:t>
      </w:r>
      <w:r>
        <w:rPr>
          <w:rFonts w:hint="eastAsia" w:ascii="仿宋" w:hAnsi="仿宋" w:eastAsia="仿宋" w:cs="仿宋"/>
          <w:b/>
          <w:bCs/>
          <w:sz w:val="30"/>
          <w:szCs w:val="30"/>
          <w:lang w:eastAsia="zh-CN"/>
        </w:rPr>
        <w:t>。</w:t>
      </w:r>
      <w:r>
        <w:rPr>
          <w:rFonts w:hint="eastAsia" w:ascii="仿宋" w:hAnsi="仿宋" w:eastAsia="仿宋" w:cs="仿宋"/>
          <w:color w:val="000000"/>
          <w:sz w:val="30"/>
          <w:szCs w:val="30"/>
          <w:lang w:val="en-US" w:eastAsia="zh-CN"/>
        </w:rPr>
        <w:t>各单位按照考核评估要求逐项完成以下工作：</w:t>
      </w:r>
    </w:p>
    <w:p>
      <w:pPr>
        <w:keepNext w:val="0"/>
        <w:keepLines w:val="0"/>
        <w:pageBreakBefore w:val="0"/>
        <w:widowControl w:val="0"/>
        <w:kinsoku/>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（1）根据《评估细则》形成《自评报告》，并附相关图文佐证材料。主要内容包括：单位基本情况、主要工作成效、存在的主要问题、需整改完善的方向及下一步打算与建议等，不超过3000字。</w:t>
      </w:r>
    </w:p>
    <w:p>
      <w:pPr>
        <w:keepNext w:val="0"/>
        <w:keepLines w:val="0"/>
        <w:pageBreakBefore w:val="0"/>
        <w:widowControl w:val="0"/>
        <w:kinsoku/>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（2）填写好《衡阳市第一批中小学生研学实践活动承办企业（机构）研学活动承办情况统计表》[附件（2）]及《衡阳市第一批中小学生研学实践活动承办企业（机构）考核评估细则》[附件（3）]，并自评得分。</w:t>
      </w:r>
    </w:p>
    <w:p>
      <w:pPr>
        <w:keepNext w:val="0"/>
        <w:keepLines w:val="0"/>
        <w:pageBreakBefore w:val="0"/>
        <w:widowControl w:val="0"/>
        <w:kinsoku/>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（3）根据《评估细则》制作PPT汇报材料，汇报时间控制在10分钟之内。</w:t>
      </w:r>
    </w:p>
    <w:p>
      <w:pPr>
        <w:keepNext w:val="0"/>
        <w:keepLines w:val="0"/>
        <w:pageBreakBefore w:val="0"/>
        <w:widowControl w:val="0"/>
        <w:kinsoku/>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各考核评估对象于2021年1月15日前将《申请表》《统计表》《自评报告》、PPT汇报材料及佐证材料一式8份（每份装订成一本）报衡阳市研学实践工作协调小组办公室（衡阳市教育局基教科，318室）。报送资料不规范者，不予接受参加考核。所报资料请自留底稿，上报材料不再返还。逾期不报作弃权处理，直接取消研学实践活动承办资格。</w:t>
      </w:r>
    </w:p>
    <w:p>
      <w:pPr>
        <w:keepNext w:val="0"/>
        <w:keepLines w:val="0"/>
        <w:pageBreakBefore w:val="0"/>
        <w:widowControl w:val="0"/>
        <w:kinsoku/>
        <w:overflowPunct/>
        <w:topLinePunct w:val="0"/>
        <w:autoSpaceDE/>
        <w:autoSpaceDN/>
        <w:bidi w:val="0"/>
        <w:adjustRightInd/>
        <w:snapToGrid/>
        <w:spacing w:line="540" w:lineRule="exact"/>
        <w:ind w:firstLine="602"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b/>
          <w:bCs/>
          <w:sz w:val="30"/>
          <w:szCs w:val="30"/>
          <w:lang w:val="en-US" w:eastAsia="zh-CN"/>
        </w:rPr>
        <w:t>3.集中汇报。</w:t>
      </w:r>
      <w:r>
        <w:rPr>
          <w:rFonts w:hint="eastAsia" w:ascii="仿宋" w:hAnsi="仿宋" w:eastAsia="仿宋" w:cs="仿宋"/>
          <w:color w:val="000000"/>
          <w:sz w:val="30"/>
          <w:szCs w:val="30"/>
          <w:lang w:val="en-US" w:eastAsia="zh-CN"/>
        </w:rPr>
        <w:t>市研学工作领导小组组织专家集中听取各参评单位情况汇报（具体时间另行通知），根据汇报和相关资料进行量化计分。汇报者须为单位正式在职在岗人员（单位出具证明并盖章），且为单位主要负责人或研学工作主要负责人，汇报时须查验汇报者身份证明（身份证复印件）及工作证明（原件盖章）。</w:t>
      </w:r>
    </w:p>
    <w:p>
      <w:pPr>
        <w:keepNext w:val="0"/>
        <w:keepLines w:val="0"/>
        <w:pageBreakBefore w:val="0"/>
        <w:widowControl w:val="0"/>
        <w:kinsoku/>
        <w:overflowPunct/>
        <w:topLinePunct w:val="0"/>
        <w:autoSpaceDE/>
        <w:autoSpaceDN/>
        <w:bidi w:val="0"/>
        <w:adjustRightInd/>
        <w:snapToGrid/>
        <w:spacing w:line="540" w:lineRule="exact"/>
        <w:ind w:firstLine="602" w:firstLineChars="200"/>
        <w:textAlignment w:val="auto"/>
        <w:rPr>
          <w:rFonts w:hint="eastAsia" w:ascii="仿宋_GB2312" w:hAnsi="宋体" w:eastAsia="仿宋_GB2312"/>
          <w:sz w:val="30"/>
          <w:szCs w:val="30"/>
        </w:rPr>
      </w:pPr>
      <w:r>
        <w:rPr>
          <w:rFonts w:hint="eastAsia" w:ascii="仿宋" w:hAnsi="仿宋" w:eastAsia="仿宋" w:cs="仿宋"/>
          <w:b/>
          <w:bCs/>
          <w:sz w:val="30"/>
          <w:szCs w:val="30"/>
          <w:lang w:val="en-US" w:eastAsia="zh-CN"/>
        </w:rPr>
        <w:t>4.社会评价考核。</w:t>
      </w:r>
      <w:r>
        <w:rPr>
          <w:rFonts w:hint="eastAsia" w:ascii="仿宋" w:hAnsi="仿宋" w:eastAsia="仿宋" w:cs="仿宋"/>
          <w:color w:val="000000"/>
          <w:sz w:val="30"/>
          <w:szCs w:val="30"/>
          <w:lang w:val="en-US" w:eastAsia="zh-CN"/>
        </w:rPr>
        <w:t>市研学工作领导小组组织专家到相关学校对研学企业（机构）承办工作进行测评（具体时间另行通知），通过走访师生和家长，广泛收集意见和建议，对研学企业（机构）的承办和服务质量开展社会评价考核。</w:t>
      </w:r>
    </w:p>
    <w:p>
      <w:pPr>
        <w:keepNext w:val="0"/>
        <w:keepLines w:val="0"/>
        <w:pageBreakBefore w:val="0"/>
        <w:widowControl w:val="0"/>
        <w:kinsoku/>
        <w:overflowPunct/>
        <w:topLinePunct w:val="0"/>
        <w:autoSpaceDE/>
        <w:autoSpaceDN/>
        <w:bidi w:val="0"/>
        <w:adjustRightInd/>
        <w:snapToGrid/>
        <w:spacing w:line="540" w:lineRule="exact"/>
        <w:ind w:firstLine="602"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b/>
          <w:bCs/>
          <w:sz w:val="30"/>
          <w:szCs w:val="30"/>
          <w:lang w:val="en-US" w:eastAsia="zh-CN"/>
        </w:rPr>
        <w:t>5.结果公示。</w:t>
      </w:r>
      <w:r>
        <w:rPr>
          <w:rFonts w:hint="eastAsia" w:ascii="仿宋" w:hAnsi="仿宋" w:eastAsia="仿宋" w:cs="仿宋"/>
          <w:color w:val="000000"/>
          <w:sz w:val="30"/>
          <w:szCs w:val="30"/>
          <w:lang w:val="en-US" w:eastAsia="zh-CN"/>
        </w:rPr>
        <w:t>考核评估工作结束后，市研学实践工作领导小组向社会公布考核结果，确认考核等级。</w:t>
      </w:r>
    </w:p>
    <w:p>
      <w:pPr>
        <w:keepNext w:val="0"/>
        <w:keepLines w:val="0"/>
        <w:pageBreakBefore w:val="0"/>
        <w:widowControl w:val="0"/>
        <w:numPr>
          <w:numId w:val="0"/>
        </w:numPr>
        <w:kinsoku/>
        <w:overflowPunct/>
        <w:topLinePunct w:val="0"/>
        <w:autoSpaceDE/>
        <w:autoSpaceDN/>
        <w:bidi w:val="0"/>
        <w:adjustRightInd/>
        <w:snapToGrid/>
        <w:spacing w:line="540" w:lineRule="exact"/>
        <w:ind w:leftChars="208"/>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五、相关要求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1.要提高站位。各参评单位要高度重视此次考核评估工作，要站在为教育服务、为师生和家长服务、为办好人民满意教育的高度，认真组织参加考核评估。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2.要规范参评。各参评单位要认真学习文件精神，积极配合考核评估组，严格按要求开展申报、自评和汇报等工作，确保程序规范、材料真实完整。</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3.建立退出机制。各参评单位应遵规守纪、严格自律。如在考核评估过程中发现企业（机构）存在“机构停止运营或失去相应经营资质的”“落实安全措施不力，发生安全责任事故和重大服务质量投诉的”“违规乱收费，涉嫌商业贿赂的”“工作弄虚作假的”“不履行合同，造成一定损失并侵犯学生权益的”“采取不正当手段、恶性竞争等方式获取学校研学实践项目的”，以及在本次考核评估被评为不合格单位的，经考核评估领导小组综合研判后取消研学实践承办资格。</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联系人：陈学文         电话：8811452</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邮箱：664085744@qq.com</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附件：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（1）衡阳市第一批中小学生研学实践活动承办企业（机构）考核评估申请表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（2）衡阳市第一批中小学生研学实践活动承办（企业）机构研学活动承办情况统计表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（3）衡阳市第一批中小学生研学实践活动承办企业（机构）考核评估评分细则</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衡阳市研学旅行工作协调小组</w:t>
      </w:r>
    </w:p>
    <w:p>
      <w:pPr>
        <w:keepNext w:val="0"/>
        <w:keepLines w:val="0"/>
        <w:pageBreakBefore w:val="0"/>
        <w:widowControl w:val="0"/>
        <w:kinsoku/>
        <w:wordWrap w:val="0"/>
        <w:overflowPunct/>
        <w:topLinePunct w:val="0"/>
        <w:autoSpaceDE/>
        <w:autoSpaceDN/>
        <w:bidi w:val="0"/>
        <w:adjustRightInd/>
        <w:snapToGrid/>
        <w:spacing w:line="540" w:lineRule="exact"/>
        <w:ind w:firstLine="600" w:firstLineChars="200"/>
        <w:jc w:val="righ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0"/>
          <w:szCs w:val="30"/>
          <w:lang w:val="en-US" w:eastAsia="zh-CN"/>
        </w:rPr>
        <w:t xml:space="preserve">2021年1月4日   </w:t>
      </w:r>
      <w:r>
        <w:rPr>
          <w:rFonts w:hint="eastAsia" w:ascii="仿宋" w:hAnsi="仿宋" w:eastAsia="仿宋" w:cs="仿宋"/>
          <w:color w:val="000000"/>
          <w:sz w:val="32"/>
          <w:szCs w:val="32"/>
          <w:lang w:val="en-US" w:eastAsia="zh-CN"/>
        </w:rPr>
        <w:t xml:space="preserve">    </w:t>
      </w:r>
    </w:p>
    <w:p>
      <w:pP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br w:type="page"/>
      </w:r>
    </w:p>
    <w:p>
      <w:pPr>
        <w:rPr>
          <w:rFonts w:hint="eastAsia" w:ascii="仿宋" w:hAnsi="仿宋" w:eastAsia="仿宋" w:cs="仿宋"/>
          <w:b w:val="0"/>
          <w:i w:val="0"/>
          <w:caps w:val="0"/>
          <w:color w:val="000000"/>
          <w:spacing w:val="0"/>
          <w:kern w:val="0"/>
          <w:sz w:val="30"/>
          <w:szCs w:val="30"/>
          <w:lang w:val="en-US" w:eastAsia="zh-CN" w:bidi="ar"/>
        </w:rPr>
      </w:pPr>
      <w:r>
        <w:rPr>
          <w:rFonts w:hint="eastAsia" w:ascii="仿宋" w:hAnsi="仿宋" w:eastAsia="仿宋" w:cs="仿宋"/>
          <w:b w:val="0"/>
          <w:i w:val="0"/>
          <w:caps w:val="0"/>
          <w:color w:val="000000"/>
          <w:spacing w:val="0"/>
          <w:kern w:val="0"/>
          <w:sz w:val="30"/>
          <w:szCs w:val="30"/>
          <w:lang w:val="en-US" w:eastAsia="zh-CN" w:bidi="ar"/>
        </w:rPr>
        <w:t>附件（1）</w:t>
      </w:r>
    </w:p>
    <w:p>
      <w:pPr>
        <w:tabs>
          <w:tab w:val="left" w:pos="2706"/>
        </w:tabs>
        <w:jc w:val="center"/>
        <w:rPr>
          <w:rFonts w:hint="eastAsia" w:ascii="黑体" w:hAnsi="黑体" w:eastAsia="黑体" w:cs="黑体"/>
          <w:bCs/>
          <w:color w:val="000000"/>
          <w:sz w:val="52"/>
          <w:szCs w:val="52"/>
          <w:lang w:eastAsia="zh-CN"/>
        </w:rPr>
      </w:pPr>
      <w:r>
        <w:rPr>
          <w:rFonts w:hint="eastAsia" w:ascii="黑体" w:hAnsi="黑体" w:eastAsia="黑体" w:cs="黑体"/>
          <w:bCs/>
          <w:color w:val="000000"/>
          <w:sz w:val="52"/>
          <w:szCs w:val="52"/>
        </w:rPr>
        <w:t>衡阳市</w:t>
      </w:r>
      <w:r>
        <w:rPr>
          <w:rFonts w:hint="eastAsia" w:ascii="黑体" w:hAnsi="黑体" w:eastAsia="黑体" w:cs="黑体"/>
          <w:bCs/>
          <w:color w:val="000000"/>
          <w:sz w:val="52"/>
          <w:szCs w:val="52"/>
          <w:lang w:eastAsia="zh-CN"/>
        </w:rPr>
        <w:t>第一批</w:t>
      </w:r>
      <w:r>
        <w:rPr>
          <w:rFonts w:hint="eastAsia" w:ascii="黑体" w:hAnsi="黑体" w:eastAsia="黑体" w:cs="黑体"/>
          <w:bCs/>
          <w:color w:val="000000"/>
          <w:sz w:val="52"/>
          <w:szCs w:val="52"/>
        </w:rPr>
        <w:t>中小学生研学</w:t>
      </w:r>
      <w:r>
        <w:rPr>
          <w:rFonts w:hint="eastAsia" w:ascii="黑体" w:hAnsi="黑体" w:eastAsia="黑体" w:cs="黑体"/>
          <w:bCs/>
          <w:color w:val="000000"/>
          <w:sz w:val="52"/>
          <w:szCs w:val="52"/>
          <w:lang w:eastAsia="zh-CN"/>
        </w:rPr>
        <w:t>实践活动</w:t>
      </w:r>
      <w:r>
        <w:rPr>
          <w:rFonts w:hint="eastAsia" w:ascii="黑体" w:hAnsi="黑体" w:eastAsia="黑体" w:cs="黑体"/>
          <w:bCs/>
          <w:color w:val="000000"/>
          <w:sz w:val="52"/>
          <w:szCs w:val="52"/>
        </w:rPr>
        <w:t>承办</w:t>
      </w:r>
      <w:r>
        <w:rPr>
          <w:rFonts w:hint="eastAsia" w:ascii="黑体" w:hAnsi="黑体" w:eastAsia="黑体" w:cs="黑体"/>
          <w:bCs/>
          <w:color w:val="000000"/>
          <w:sz w:val="52"/>
          <w:szCs w:val="52"/>
          <w:lang w:eastAsia="zh-CN"/>
        </w:rPr>
        <w:t>（企业）</w:t>
      </w:r>
      <w:r>
        <w:rPr>
          <w:rFonts w:hint="eastAsia" w:ascii="黑体" w:hAnsi="黑体" w:eastAsia="黑体" w:cs="黑体"/>
          <w:bCs/>
          <w:color w:val="000000"/>
          <w:sz w:val="52"/>
          <w:szCs w:val="52"/>
        </w:rPr>
        <w:t>机构</w:t>
      </w:r>
      <w:r>
        <w:rPr>
          <w:rFonts w:hint="eastAsia" w:ascii="黑体" w:hAnsi="黑体" w:eastAsia="黑体" w:cs="黑体"/>
          <w:bCs/>
          <w:color w:val="000000"/>
          <w:sz w:val="52"/>
          <w:szCs w:val="52"/>
          <w:lang w:eastAsia="zh-CN"/>
        </w:rPr>
        <w:t>考核评估</w:t>
      </w:r>
    </w:p>
    <w:p>
      <w:pPr>
        <w:rPr>
          <w:rFonts w:hint="eastAsia" w:ascii="黑体" w:hAnsi="黑体" w:eastAsia="黑体" w:cs="黑体"/>
          <w:color w:val="000000"/>
        </w:rPr>
      </w:pPr>
    </w:p>
    <w:p>
      <w:pPr>
        <w:keepNext w:val="0"/>
        <w:keepLines w:val="0"/>
        <w:pageBreakBefore w:val="0"/>
        <w:widowControl w:val="0"/>
        <w:kinsoku/>
        <w:wordWrap/>
        <w:overflowPunct/>
        <w:topLinePunct w:val="0"/>
        <w:autoSpaceDE/>
        <w:autoSpaceDN/>
        <w:bidi w:val="0"/>
        <w:adjustRightInd/>
        <w:snapToGrid/>
        <w:spacing w:before="468" w:beforeLines="150" w:line="1600" w:lineRule="exact"/>
        <w:jc w:val="center"/>
        <w:textAlignment w:val="auto"/>
        <w:outlineLvl w:val="9"/>
        <w:rPr>
          <w:rFonts w:hint="eastAsia" w:ascii="黑体" w:hAnsi="黑体" w:eastAsia="黑体" w:cs="黑体"/>
          <w:color w:val="000000"/>
          <w:sz w:val="96"/>
          <w:szCs w:val="96"/>
        </w:rPr>
      </w:pPr>
      <w:r>
        <w:rPr>
          <w:rFonts w:hint="eastAsia" w:ascii="黑体" w:hAnsi="黑体" w:eastAsia="黑体" w:cs="黑体"/>
          <w:color w:val="000000"/>
          <w:sz w:val="90"/>
          <w:szCs w:val="90"/>
        </w:rPr>
        <w:t>申</w:t>
      </w:r>
      <w:r>
        <w:rPr>
          <w:rFonts w:hint="eastAsia" w:ascii="黑体" w:hAnsi="黑体" w:eastAsia="黑体" w:cs="黑体"/>
          <w:color w:val="000000"/>
          <w:sz w:val="96"/>
          <w:szCs w:val="96"/>
        </w:rPr>
        <w:t xml:space="preserve">  </w:t>
      </w:r>
    </w:p>
    <w:p>
      <w:pPr>
        <w:keepNext w:val="0"/>
        <w:keepLines w:val="0"/>
        <w:pageBreakBefore w:val="0"/>
        <w:widowControl w:val="0"/>
        <w:kinsoku/>
        <w:wordWrap/>
        <w:overflowPunct/>
        <w:topLinePunct w:val="0"/>
        <w:autoSpaceDE/>
        <w:autoSpaceDN/>
        <w:bidi w:val="0"/>
        <w:adjustRightInd/>
        <w:snapToGrid/>
        <w:spacing w:line="1600" w:lineRule="exact"/>
        <w:jc w:val="center"/>
        <w:textAlignment w:val="auto"/>
        <w:outlineLvl w:val="9"/>
        <w:rPr>
          <w:rFonts w:hint="eastAsia" w:ascii="黑体" w:hAnsi="黑体" w:eastAsia="黑体" w:cs="黑体"/>
          <w:color w:val="000000"/>
          <w:sz w:val="96"/>
          <w:szCs w:val="96"/>
        </w:rPr>
      </w:pPr>
    </w:p>
    <w:p>
      <w:pPr>
        <w:keepNext w:val="0"/>
        <w:keepLines w:val="0"/>
        <w:pageBreakBefore w:val="0"/>
        <w:widowControl w:val="0"/>
        <w:kinsoku/>
        <w:wordWrap/>
        <w:overflowPunct/>
        <w:topLinePunct w:val="0"/>
        <w:autoSpaceDE/>
        <w:autoSpaceDN/>
        <w:bidi w:val="0"/>
        <w:adjustRightInd/>
        <w:snapToGrid/>
        <w:spacing w:line="1600" w:lineRule="exact"/>
        <w:jc w:val="center"/>
        <w:textAlignment w:val="auto"/>
        <w:outlineLvl w:val="9"/>
        <w:rPr>
          <w:rFonts w:hint="eastAsia" w:ascii="黑体" w:hAnsi="黑体" w:eastAsia="黑体" w:cs="黑体"/>
          <w:color w:val="000000"/>
          <w:sz w:val="90"/>
          <w:szCs w:val="90"/>
        </w:rPr>
      </w:pPr>
      <w:r>
        <w:rPr>
          <w:rFonts w:hint="eastAsia" w:ascii="黑体" w:hAnsi="黑体" w:eastAsia="黑体" w:cs="黑体"/>
          <w:color w:val="000000"/>
          <w:sz w:val="90"/>
          <w:szCs w:val="90"/>
          <w:lang w:eastAsia="zh-CN"/>
        </w:rPr>
        <w:t>请</w:t>
      </w:r>
      <w:r>
        <w:rPr>
          <w:rFonts w:hint="eastAsia" w:ascii="黑体" w:hAnsi="黑体" w:eastAsia="黑体" w:cs="黑体"/>
          <w:color w:val="000000"/>
          <w:sz w:val="90"/>
          <w:szCs w:val="90"/>
        </w:rPr>
        <w:t xml:space="preserve">  </w:t>
      </w:r>
    </w:p>
    <w:p>
      <w:pPr>
        <w:keepNext w:val="0"/>
        <w:keepLines w:val="0"/>
        <w:pageBreakBefore w:val="0"/>
        <w:widowControl w:val="0"/>
        <w:kinsoku/>
        <w:wordWrap/>
        <w:overflowPunct/>
        <w:topLinePunct w:val="0"/>
        <w:autoSpaceDE/>
        <w:autoSpaceDN/>
        <w:bidi w:val="0"/>
        <w:adjustRightInd/>
        <w:snapToGrid/>
        <w:spacing w:line="1600" w:lineRule="exact"/>
        <w:jc w:val="center"/>
        <w:textAlignment w:val="auto"/>
        <w:outlineLvl w:val="9"/>
        <w:rPr>
          <w:rFonts w:hint="eastAsia" w:ascii="黑体" w:hAnsi="黑体" w:eastAsia="黑体" w:cs="黑体"/>
          <w:color w:val="000000"/>
          <w:sz w:val="90"/>
          <w:szCs w:val="90"/>
        </w:rPr>
      </w:pPr>
    </w:p>
    <w:p>
      <w:pPr>
        <w:keepNext w:val="0"/>
        <w:keepLines w:val="0"/>
        <w:pageBreakBefore w:val="0"/>
        <w:widowControl w:val="0"/>
        <w:kinsoku/>
        <w:wordWrap/>
        <w:overflowPunct/>
        <w:topLinePunct w:val="0"/>
        <w:autoSpaceDE/>
        <w:autoSpaceDN/>
        <w:bidi w:val="0"/>
        <w:adjustRightInd/>
        <w:snapToGrid/>
        <w:spacing w:line="1600" w:lineRule="exact"/>
        <w:jc w:val="center"/>
        <w:textAlignment w:val="auto"/>
        <w:outlineLvl w:val="9"/>
        <w:rPr>
          <w:rFonts w:hint="eastAsia" w:ascii="黑体" w:hAnsi="黑体" w:eastAsia="黑体" w:cs="黑体"/>
          <w:color w:val="000000"/>
          <w:sz w:val="90"/>
          <w:szCs w:val="90"/>
        </w:rPr>
      </w:pPr>
      <w:r>
        <w:rPr>
          <w:rFonts w:hint="eastAsia" w:ascii="黑体" w:hAnsi="黑体" w:eastAsia="黑体" w:cs="黑体"/>
          <w:color w:val="000000"/>
          <w:sz w:val="90"/>
          <w:szCs w:val="90"/>
        </w:rPr>
        <w:t>表</w:t>
      </w:r>
    </w:p>
    <w:p>
      <w:pPr>
        <w:tabs>
          <w:tab w:val="left" w:pos="1342"/>
        </w:tabs>
        <w:spacing w:before="156" w:beforeLines="50" w:line="580" w:lineRule="exact"/>
        <w:ind w:firstLine="1260" w:firstLineChars="450"/>
        <w:jc w:val="left"/>
        <w:rPr>
          <w:rFonts w:eastAsia="仿宋_GB2312"/>
          <w:color w:val="000000"/>
          <w:sz w:val="28"/>
          <w:szCs w:val="28"/>
        </w:rPr>
      </w:pPr>
      <w:r>
        <w:rPr>
          <w:rFonts w:eastAsia="仿宋_GB2312"/>
          <w:color w:val="000000"/>
          <w:sz w:val="28"/>
          <w:szCs w:val="28"/>
        </w:rPr>
        <w:t xml:space="preserve"> </w:t>
      </w:r>
      <w:r>
        <w:rPr>
          <w:rFonts w:hint="eastAsia" w:eastAsia="仿宋_GB2312"/>
          <w:color w:val="000000"/>
          <w:sz w:val="28"/>
          <w:szCs w:val="28"/>
        </w:rPr>
        <w:t>承办机构名称：</w:t>
      </w:r>
      <w:r>
        <w:rPr>
          <w:rFonts w:eastAsia="仿宋_GB2312"/>
          <w:color w:val="000000"/>
          <w:sz w:val="28"/>
          <w:szCs w:val="28"/>
          <w:u w:val="single"/>
        </w:rPr>
        <w:t xml:space="preserve">                       </w:t>
      </w:r>
    </w:p>
    <w:p>
      <w:pPr>
        <w:tabs>
          <w:tab w:val="left" w:pos="1342"/>
        </w:tabs>
        <w:spacing w:line="580" w:lineRule="exact"/>
        <w:jc w:val="left"/>
        <w:rPr>
          <w:rFonts w:eastAsia="仿宋_GB2312"/>
          <w:color w:val="000000"/>
          <w:sz w:val="28"/>
          <w:szCs w:val="28"/>
        </w:rPr>
      </w:pPr>
      <w:r>
        <w:rPr>
          <w:rFonts w:eastAsia="仿宋_GB2312"/>
          <w:color w:val="000000"/>
          <w:sz w:val="28"/>
          <w:szCs w:val="28"/>
        </w:rPr>
        <w:t xml:space="preserve">          </w:t>
      </w:r>
      <w:r>
        <w:rPr>
          <w:rFonts w:hint="eastAsia" w:eastAsia="仿宋_GB2312"/>
          <w:color w:val="000000"/>
          <w:sz w:val="28"/>
          <w:szCs w:val="28"/>
        </w:rPr>
        <w:t>联系人及电话：</w:t>
      </w:r>
      <w:r>
        <w:rPr>
          <w:rFonts w:eastAsia="仿宋_GB2312"/>
          <w:color w:val="000000"/>
          <w:sz w:val="28"/>
          <w:szCs w:val="28"/>
          <w:u w:val="single"/>
        </w:rPr>
        <w:t xml:space="preserve">                       </w:t>
      </w:r>
    </w:p>
    <w:p>
      <w:pPr>
        <w:tabs>
          <w:tab w:val="left" w:pos="1342"/>
        </w:tabs>
        <w:spacing w:line="580" w:lineRule="exact"/>
        <w:jc w:val="left"/>
        <w:rPr>
          <w:rFonts w:eastAsia="仿宋_GB2312"/>
          <w:color w:val="000000"/>
          <w:sz w:val="28"/>
          <w:szCs w:val="28"/>
          <w:u w:val="single"/>
        </w:rPr>
      </w:pPr>
      <w:r>
        <w:rPr>
          <w:rFonts w:eastAsia="仿宋_GB2312"/>
          <w:color w:val="000000"/>
          <w:sz w:val="28"/>
          <w:szCs w:val="28"/>
        </w:rPr>
        <w:t xml:space="preserve">          </w:t>
      </w:r>
      <w:r>
        <w:rPr>
          <w:rFonts w:hint="eastAsia" w:eastAsia="仿宋_GB2312"/>
          <w:color w:val="000000"/>
          <w:sz w:val="28"/>
          <w:szCs w:val="28"/>
        </w:rPr>
        <w:t>填</w:t>
      </w:r>
      <w:r>
        <w:rPr>
          <w:rFonts w:eastAsia="仿宋_GB2312"/>
          <w:color w:val="000000"/>
          <w:sz w:val="28"/>
          <w:szCs w:val="28"/>
        </w:rPr>
        <w:t xml:space="preserve">  </w:t>
      </w:r>
      <w:r>
        <w:rPr>
          <w:rFonts w:hint="eastAsia" w:eastAsia="仿宋_GB2312"/>
          <w:color w:val="000000"/>
          <w:sz w:val="28"/>
          <w:szCs w:val="28"/>
        </w:rPr>
        <w:t>表</w:t>
      </w:r>
      <w:r>
        <w:rPr>
          <w:rFonts w:eastAsia="仿宋_GB2312"/>
          <w:color w:val="000000"/>
          <w:sz w:val="28"/>
          <w:szCs w:val="28"/>
        </w:rPr>
        <w:t xml:space="preserve"> </w:t>
      </w:r>
      <w:r>
        <w:rPr>
          <w:rFonts w:hint="eastAsia" w:eastAsia="仿宋_GB2312"/>
          <w:color w:val="000000"/>
          <w:sz w:val="28"/>
          <w:szCs w:val="28"/>
        </w:rPr>
        <w:t>日</w:t>
      </w:r>
      <w:r>
        <w:rPr>
          <w:rFonts w:eastAsia="仿宋_GB2312"/>
          <w:color w:val="000000"/>
          <w:sz w:val="28"/>
          <w:szCs w:val="28"/>
        </w:rPr>
        <w:t xml:space="preserve"> </w:t>
      </w:r>
      <w:r>
        <w:rPr>
          <w:rFonts w:hint="eastAsia" w:eastAsia="仿宋_GB2312"/>
          <w:color w:val="000000"/>
          <w:sz w:val="28"/>
          <w:szCs w:val="28"/>
        </w:rPr>
        <w:t>期：</w:t>
      </w:r>
      <w:r>
        <w:rPr>
          <w:rFonts w:eastAsia="仿宋_GB2312"/>
          <w:color w:val="000000"/>
          <w:sz w:val="28"/>
          <w:szCs w:val="28"/>
          <w:u w:val="single"/>
        </w:rPr>
        <w:t xml:space="preserve">                       </w:t>
      </w:r>
    </w:p>
    <w:p>
      <w:pPr>
        <w:tabs>
          <w:tab w:val="left" w:pos="1342"/>
        </w:tabs>
        <w:spacing w:line="580" w:lineRule="exact"/>
        <w:jc w:val="left"/>
        <w:rPr>
          <w:color w:val="000000"/>
          <w:sz w:val="28"/>
          <w:szCs w:val="28"/>
          <w:u w:val="single"/>
        </w:rPr>
      </w:pPr>
    </w:p>
    <w:tbl>
      <w:tblPr>
        <w:tblStyle w:val="5"/>
        <w:tblW w:w="83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1516"/>
        <w:gridCol w:w="1789"/>
        <w:gridCol w:w="199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2440" w:type="dxa"/>
            <w:gridSpan w:val="2"/>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单位名称</w:t>
            </w:r>
          </w:p>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（全称，与公章一致）</w:t>
            </w:r>
          </w:p>
        </w:tc>
        <w:tc>
          <w:tcPr>
            <w:tcW w:w="5909" w:type="dxa"/>
            <w:gridSpan w:val="3"/>
            <w:vAlign w:val="center"/>
          </w:tcPr>
          <w:p>
            <w:pPr>
              <w:spacing w:line="360" w:lineRule="exact"/>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2440" w:type="dxa"/>
            <w:gridSpan w:val="2"/>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单位详细地址</w:t>
            </w:r>
          </w:p>
        </w:tc>
        <w:tc>
          <w:tcPr>
            <w:tcW w:w="5909" w:type="dxa"/>
            <w:gridSpan w:val="3"/>
            <w:vAlign w:val="center"/>
          </w:tcPr>
          <w:p>
            <w:pPr>
              <w:spacing w:line="360" w:lineRule="exact"/>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2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统一社会信用代码</w:t>
            </w:r>
          </w:p>
        </w:tc>
        <w:tc>
          <w:tcPr>
            <w:tcW w:w="590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hint="eastAsia" w:ascii="仿宋" w:hAnsi="仿宋" w:eastAsia="仿宋" w:cs="仿宋"/>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2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单位类型</w:t>
            </w:r>
          </w:p>
        </w:tc>
        <w:tc>
          <w:tcPr>
            <w:tcW w:w="590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 w:hAnsi="仿宋" w:eastAsia="仿宋" w:cs="仿宋"/>
                <w:bCs/>
                <w:color w:val="000000"/>
                <w:sz w:val="24"/>
              </w:rPr>
            </w:pPr>
            <w:r>
              <w:rPr>
                <w:rFonts w:hint="eastAsia" w:ascii="仿宋" w:hAnsi="仿宋" w:eastAsia="仿宋" w:cs="仿宋"/>
                <w:bCs/>
                <w:color w:val="000000"/>
                <w:sz w:val="24"/>
              </w:rPr>
              <w:t xml:space="preserve">□事业单位        □国有企业 </w:t>
            </w:r>
          </w:p>
          <w:p>
            <w:pPr>
              <w:spacing w:line="360" w:lineRule="exact"/>
              <w:jc w:val="left"/>
              <w:rPr>
                <w:rFonts w:hint="eastAsia" w:ascii="仿宋" w:hAnsi="仿宋" w:eastAsia="仿宋" w:cs="仿宋"/>
                <w:bCs/>
                <w:color w:val="000000"/>
                <w:sz w:val="24"/>
              </w:rPr>
            </w:pPr>
            <w:r>
              <w:rPr>
                <w:rFonts w:hint="eastAsia" w:ascii="仿宋" w:hAnsi="仿宋" w:eastAsia="仿宋" w:cs="仿宋"/>
                <w:bCs/>
                <w:color w:val="000000"/>
                <w:sz w:val="24"/>
              </w:rPr>
              <w:t>□民营企业        □其他:</w:t>
            </w:r>
            <w:r>
              <w:rPr>
                <w:rFonts w:hint="eastAsia" w:ascii="仿宋" w:hAnsi="仿宋" w:eastAsia="仿宋" w:cs="仿宋"/>
                <w:bCs/>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2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pacing w:val="-20"/>
                <w:sz w:val="24"/>
                <w:lang w:eastAsia="zh-CN"/>
              </w:rPr>
              <w:t>法人代表</w:t>
            </w:r>
          </w:p>
        </w:tc>
        <w:tc>
          <w:tcPr>
            <w:tcW w:w="178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 w:hAnsi="仿宋" w:eastAsia="仿宋" w:cs="仿宋"/>
                <w:bCs/>
                <w:color w:val="000000"/>
                <w:sz w:val="24"/>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 w:hAnsi="仿宋" w:eastAsia="仿宋" w:cs="仿宋"/>
                <w:bCs/>
                <w:color w:val="000000"/>
                <w:sz w:val="24"/>
              </w:rPr>
            </w:pPr>
            <w:r>
              <w:rPr>
                <w:rFonts w:hint="eastAsia" w:ascii="仿宋" w:hAnsi="仿宋" w:eastAsia="仿宋" w:cs="仿宋"/>
                <w:bCs/>
                <w:color w:val="000000"/>
                <w:sz w:val="24"/>
              </w:rPr>
              <w:t>电话（手机）</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2440" w:type="dxa"/>
            <w:gridSpan w:val="2"/>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lang w:eastAsia="zh-CN"/>
              </w:rPr>
              <w:t>研学业务主要负责</w:t>
            </w:r>
            <w:r>
              <w:rPr>
                <w:rFonts w:hint="eastAsia" w:ascii="仿宋" w:hAnsi="仿宋" w:eastAsia="仿宋" w:cs="仿宋"/>
                <w:bCs/>
                <w:color w:val="000000"/>
                <w:sz w:val="24"/>
              </w:rPr>
              <w:t>人</w:t>
            </w:r>
          </w:p>
        </w:tc>
        <w:tc>
          <w:tcPr>
            <w:tcW w:w="1789" w:type="dxa"/>
            <w:vAlign w:val="center"/>
          </w:tcPr>
          <w:p>
            <w:pPr>
              <w:spacing w:line="360" w:lineRule="exact"/>
              <w:ind w:firstLine="480" w:firstLineChars="200"/>
              <w:jc w:val="center"/>
              <w:rPr>
                <w:rFonts w:hint="eastAsia" w:ascii="仿宋" w:hAnsi="仿宋" w:eastAsia="仿宋" w:cs="仿宋"/>
                <w:bCs/>
                <w:color w:val="000000"/>
                <w:sz w:val="24"/>
              </w:rPr>
            </w:pPr>
          </w:p>
        </w:tc>
        <w:tc>
          <w:tcPr>
            <w:tcW w:w="1993" w:type="dxa"/>
            <w:vAlign w:val="center"/>
          </w:tcPr>
          <w:p>
            <w:pPr>
              <w:spacing w:line="360" w:lineRule="exact"/>
              <w:jc w:val="left"/>
              <w:rPr>
                <w:rFonts w:hint="eastAsia" w:ascii="仿宋" w:hAnsi="仿宋" w:eastAsia="仿宋" w:cs="仿宋"/>
                <w:bCs/>
                <w:color w:val="000000"/>
                <w:sz w:val="24"/>
              </w:rPr>
            </w:pPr>
            <w:r>
              <w:rPr>
                <w:rFonts w:hint="eastAsia" w:ascii="仿宋" w:hAnsi="仿宋" w:eastAsia="仿宋" w:cs="仿宋"/>
                <w:bCs/>
                <w:color w:val="000000"/>
                <w:sz w:val="24"/>
              </w:rPr>
              <w:t>电话（手机）</w:t>
            </w:r>
          </w:p>
        </w:tc>
        <w:tc>
          <w:tcPr>
            <w:tcW w:w="2127" w:type="dxa"/>
            <w:vAlign w:val="center"/>
          </w:tcPr>
          <w:p>
            <w:pPr>
              <w:spacing w:line="360" w:lineRule="exact"/>
              <w:ind w:firstLine="480" w:firstLineChars="20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2440" w:type="dxa"/>
            <w:gridSpan w:val="2"/>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电子邮箱</w:t>
            </w:r>
          </w:p>
        </w:tc>
        <w:tc>
          <w:tcPr>
            <w:tcW w:w="1789" w:type="dxa"/>
            <w:vAlign w:val="center"/>
          </w:tcPr>
          <w:p>
            <w:pPr>
              <w:spacing w:line="360" w:lineRule="exact"/>
              <w:ind w:firstLine="480" w:firstLineChars="200"/>
              <w:jc w:val="center"/>
              <w:rPr>
                <w:rFonts w:hint="eastAsia" w:ascii="仿宋" w:hAnsi="仿宋" w:eastAsia="仿宋" w:cs="仿宋"/>
                <w:bCs/>
                <w:color w:val="000000"/>
                <w:sz w:val="24"/>
              </w:rPr>
            </w:pPr>
          </w:p>
        </w:tc>
        <w:tc>
          <w:tcPr>
            <w:tcW w:w="1993" w:type="dxa"/>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传真</w:t>
            </w:r>
          </w:p>
        </w:tc>
        <w:tc>
          <w:tcPr>
            <w:tcW w:w="2127" w:type="dxa"/>
            <w:vAlign w:val="center"/>
          </w:tcPr>
          <w:p>
            <w:pPr>
              <w:spacing w:line="360" w:lineRule="exact"/>
              <w:ind w:firstLine="480" w:firstLineChars="20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2440" w:type="dxa"/>
            <w:gridSpan w:val="2"/>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工商营业执照号码</w:t>
            </w:r>
          </w:p>
        </w:tc>
        <w:tc>
          <w:tcPr>
            <w:tcW w:w="1789" w:type="dxa"/>
            <w:vAlign w:val="center"/>
          </w:tcPr>
          <w:p>
            <w:pPr>
              <w:spacing w:line="360" w:lineRule="exact"/>
              <w:ind w:firstLine="480" w:firstLineChars="200"/>
              <w:jc w:val="center"/>
              <w:rPr>
                <w:rFonts w:hint="eastAsia" w:ascii="仿宋" w:hAnsi="仿宋" w:eastAsia="仿宋" w:cs="仿宋"/>
                <w:bCs/>
                <w:color w:val="000000"/>
                <w:sz w:val="24"/>
              </w:rPr>
            </w:pPr>
          </w:p>
        </w:tc>
        <w:tc>
          <w:tcPr>
            <w:tcW w:w="1993" w:type="dxa"/>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是否有出境旅游业务资质</w:t>
            </w:r>
          </w:p>
        </w:tc>
        <w:tc>
          <w:tcPr>
            <w:tcW w:w="2127" w:type="dxa"/>
            <w:vAlign w:val="center"/>
          </w:tcPr>
          <w:p>
            <w:pPr>
              <w:spacing w:line="360" w:lineRule="exact"/>
              <w:ind w:firstLine="480" w:firstLineChars="20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2440" w:type="dxa"/>
            <w:gridSpan w:val="2"/>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开办年份</w:t>
            </w:r>
          </w:p>
        </w:tc>
        <w:tc>
          <w:tcPr>
            <w:tcW w:w="1789" w:type="dxa"/>
            <w:vAlign w:val="center"/>
          </w:tcPr>
          <w:p>
            <w:pPr>
              <w:spacing w:line="360" w:lineRule="exact"/>
              <w:ind w:firstLine="480" w:firstLineChars="200"/>
              <w:jc w:val="center"/>
              <w:rPr>
                <w:rFonts w:hint="eastAsia" w:ascii="仿宋" w:hAnsi="仿宋" w:eastAsia="仿宋" w:cs="仿宋"/>
                <w:bCs/>
                <w:color w:val="000000"/>
                <w:sz w:val="24"/>
              </w:rPr>
            </w:pPr>
          </w:p>
        </w:tc>
        <w:tc>
          <w:tcPr>
            <w:tcW w:w="1993" w:type="dxa"/>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总投入（万元）</w:t>
            </w:r>
          </w:p>
        </w:tc>
        <w:tc>
          <w:tcPr>
            <w:tcW w:w="2127" w:type="dxa"/>
            <w:vAlign w:val="center"/>
          </w:tcPr>
          <w:p>
            <w:pPr>
              <w:spacing w:line="360" w:lineRule="exact"/>
              <w:ind w:firstLine="480" w:firstLineChars="20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2440" w:type="dxa"/>
            <w:gridSpan w:val="2"/>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员工</w:t>
            </w:r>
            <w:r>
              <w:rPr>
                <w:rFonts w:hint="eastAsia" w:ascii="仿宋" w:hAnsi="仿宋" w:eastAsia="仿宋" w:cs="仿宋"/>
                <w:bCs/>
                <w:color w:val="000000"/>
                <w:sz w:val="24"/>
                <w:lang w:eastAsia="zh-CN"/>
              </w:rPr>
              <w:t>人</w:t>
            </w:r>
            <w:r>
              <w:rPr>
                <w:rFonts w:hint="eastAsia" w:ascii="仿宋" w:hAnsi="仿宋" w:eastAsia="仿宋" w:cs="仿宋"/>
                <w:bCs/>
                <w:color w:val="000000"/>
                <w:sz w:val="24"/>
              </w:rPr>
              <w:t>数</w:t>
            </w:r>
          </w:p>
        </w:tc>
        <w:tc>
          <w:tcPr>
            <w:tcW w:w="1789" w:type="dxa"/>
            <w:vAlign w:val="center"/>
          </w:tcPr>
          <w:p>
            <w:pPr>
              <w:spacing w:line="360" w:lineRule="exact"/>
              <w:ind w:firstLine="480" w:firstLineChars="200"/>
              <w:jc w:val="center"/>
              <w:rPr>
                <w:rFonts w:hint="eastAsia" w:ascii="仿宋" w:hAnsi="仿宋" w:eastAsia="仿宋" w:cs="仿宋"/>
                <w:bCs/>
                <w:color w:val="000000"/>
                <w:sz w:val="24"/>
              </w:rPr>
            </w:pPr>
          </w:p>
        </w:tc>
        <w:tc>
          <w:tcPr>
            <w:tcW w:w="1993" w:type="dxa"/>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研学</w:t>
            </w:r>
            <w:r>
              <w:rPr>
                <w:rFonts w:hint="eastAsia" w:ascii="仿宋" w:hAnsi="仿宋" w:eastAsia="仿宋" w:cs="仿宋"/>
                <w:bCs/>
                <w:color w:val="000000"/>
                <w:sz w:val="24"/>
                <w:lang w:eastAsia="zh-CN"/>
              </w:rPr>
              <w:t>师资人</w:t>
            </w:r>
            <w:r>
              <w:rPr>
                <w:rFonts w:hint="eastAsia" w:ascii="仿宋" w:hAnsi="仿宋" w:eastAsia="仿宋" w:cs="仿宋"/>
                <w:bCs/>
                <w:color w:val="000000"/>
                <w:sz w:val="24"/>
              </w:rPr>
              <w:t>数</w:t>
            </w:r>
          </w:p>
        </w:tc>
        <w:tc>
          <w:tcPr>
            <w:tcW w:w="2127" w:type="dxa"/>
            <w:vAlign w:val="center"/>
          </w:tcPr>
          <w:p>
            <w:pPr>
              <w:spacing w:line="360" w:lineRule="exact"/>
              <w:ind w:firstLine="480" w:firstLineChars="20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2440" w:type="dxa"/>
            <w:gridSpan w:val="2"/>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近两年承办研学实践活动具体情况</w:t>
            </w:r>
          </w:p>
        </w:tc>
        <w:tc>
          <w:tcPr>
            <w:tcW w:w="5909" w:type="dxa"/>
            <w:gridSpan w:val="3"/>
            <w:vAlign w:val="center"/>
          </w:tcPr>
          <w:p>
            <w:pPr>
              <w:spacing w:line="360" w:lineRule="exact"/>
              <w:jc w:val="left"/>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见附件（</w:t>
            </w:r>
            <w:r>
              <w:rPr>
                <w:rFonts w:hint="eastAsia" w:ascii="仿宋" w:hAnsi="仿宋" w:eastAsia="仿宋" w:cs="仿宋"/>
                <w:bCs/>
                <w:color w:val="000000"/>
                <w:sz w:val="24"/>
                <w:lang w:val="en-US" w:eastAsia="zh-CN"/>
              </w:rPr>
              <w:t>2</w:t>
            </w:r>
            <w:r>
              <w:rPr>
                <w:rFonts w:hint="eastAsia" w:ascii="仿宋" w:hAnsi="仿宋" w:eastAsia="仿宋" w:cs="仿宋"/>
                <w:bCs/>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9" w:hRule="atLeast"/>
        </w:trPr>
        <w:tc>
          <w:tcPr>
            <w:tcW w:w="2440" w:type="dxa"/>
            <w:gridSpan w:val="2"/>
            <w:vAlign w:val="center"/>
          </w:tcPr>
          <w:p>
            <w:pPr>
              <w:spacing w:line="360" w:lineRule="exact"/>
              <w:jc w:val="center"/>
              <w:rPr>
                <w:rFonts w:hint="eastAsia" w:ascii="仿宋" w:hAnsi="仿宋" w:eastAsia="仿宋" w:cs="仿宋"/>
                <w:bCs/>
                <w:color w:val="000000"/>
                <w:kern w:val="0"/>
                <w:sz w:val="24"/>
              </w:rPr>
            </w:pPr>
            <w:r>
              <w:rPr>
                <w:rFonts w:hint="eastAsia" w:ascii="仿宋" w:hAnsi="仿宋" w:eastAsia="仿宋" w:cs="仿宋"/>
                <w:bCs/>
                <w:color w:val="000000"/>
                <w:kern w:val="0"/>
                <w:sz w:val="24"/>
                <w:lang w:eastAsia="zh-CN"/>
              </w:rPr>
              <w:t>近两年</w:t>
            </w:r>
            <w:r>
              <w:rPr>
                <w:rFonts w:hint="eastAsia" w:ascii="仿宋" w:hAnsi="仿宋" w:eastAsia="仿宋" w:cs="仿宋"/>
                <w:bCs/>
                <w:color w:val="000000"/>
                <w:kern w:val="0"/>
                <w:sz w:val="24"/>
              </w:rPr>
              <w:t>接待</w:t>
            </w:r>
          </w:p>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kern w:val="0"/>
                <w:sz w:val="24"/>
              </w:rPr>
              <w:t>研学活动学生</w:t>
            </w:r>
            <w:r>
              <w:rPr>
                <w:rFonts w:hint="eastAsia" w:ascii="仿宋" w:hAnsi="仿宋" w:eastAsia="仿宋" w:cs="仿宋"/>
                <w:bCs/>
                <w:color w:val="000000"/>
                <w:kern w:val="0"/>
                <w:sz w:val="24"/>
                <w:lang w:eastAsia="zh-CN"/>
              </w:rPr>
              <w:t>总</w:t>
            </w:r>
            <w:r>
              <w:rPr>
                <w:rFonts w:hint="eastAsia" w:ascii="仿宋" w:hAnsi="仿宋" w:eastAsia="仿宋" w:cs="仿宋"/>
                <w:bCs/>
                <w:color w:val="000000"/>
                <w:kern w:val="0"/>
                <w:sz w:val="24"/>
              </w:rPr>
              <w:t>批次</w:t>
            </w:r>
          </w:p>
        </w:tc>
        <w:tc>
          <w:tcPr>
            <w:tcW w:w="1789" w:type="dxa"/>
            <w:vAlign w:val="center"/>
          </w:tcPr>
          <w:p>
            <w:pPr>
              <w:spacing w:line="360" w:lineRule="exact"/>
              <w:jc w:val="center"/>
              <w:rPr>
                <w:rFonts w:hint="eastAsia" w:ascii="仿宋" w:hAnsi="仿宋" w:eastAsia="仿宋" w:cs="仿宋"/>
                <w:bCs/>
                <w:color w:val="000000"/>
                <w:sz w:val="24"/>
              </w:rPr>
            </w:pPr>
          </w:p>
        </w:tc>
        <w:tc>
          <w:tcPr>
            <w:tcW w:w="1993" w:type="dxa"/>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kern w:val="0"/>
                <w:sz w:val="24"/>
                <w:lang w:eastAsia="zh-CN"/>
              </w:rPr>
              <w:t>近两年</w:t>
            </w:r>
            <w:r>
              <w:rPr>
                <w:rFonts w:hint="eastAsia" w:ascii="仿宋" w:hAnsi="仿宋" w:eastAsia="仿宋" w:cs="仿宋"/>
                <w:bCs/>
                <w:color w:val="000000"/>
                <w:kern w:val="0"/>
                <w:sz w:val="24"/>
              </w:rPr>
              <w:t>接待研学活动学生</w:t>
            </w:r>
            <w:r>
              <w:rPr>
                <w:rFonts w:hint="eastAsia" w:ascii="仿宋" w:hAnsi="仿宋" w:eastAsia="仿宋" w:cs="仿宋"/>
                <w:bCs/>
                <w:color w:val="000000"/>
                <w:kern w:val="0"/>
                <w:sz w:val="24"/>
                <w:lang w:eastAsia="zh-CN"/>
              </w:rPr>
              <w:t>总</w:t>
            </w:r>
            <w:r>
              <w:rPr>
                <w:rFonts w:hint="eastAsia" w:ascii="仿宋" w:hAnsi="仿宋" w:eastAsia="仿宋" w:cs="仿宋"/>
                <w:bCs/>
                <w:color w:val="000000"/>
                <w:kern w:val="0"/>
                <w:sz w:val="24"/>
              </w:rPr>
              <w:t>数</w:t>
            </w:r>
          </w:p>
        </w:tc>
        <w:tc>
          <w:tcPr>
            <w:tcW w:w="2127" w:type="dxa"/>
            <w:vAlign w:val="center"/>
          </w:tcPr>
          <w:p>
            <w:pPr>
              <w:spacing w:line="360" w:lineRule="exact"/>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2" w:hRule="atLeast"/>
        </w:trPr>
        <w:tc>
          <w:tcPr>
            <w:tcW w:w="924" w:type="dxa"/>
            <w:vAlign w:val="center"/>
          </w:tcPr>
          <w:p>
            <w:pPr>
              <w:spacing w:before="156" w:beforeLines="50" w:line="360" w:lineRule="exact"/>
              <w:jc w:val="center"/>
              <w:rPr>
                <w:rFonts w:hint="default" w:ascii="仿宋" w:hAnsi="仿宋" w:eastAsia="仿宋" w:cs="仿宋"/>
                <w:color w:val="000000"/>
                <w:sz w:val="24"/>
                <w:lang w:val="en-US"/>
              </w:rPr>
            </w:pPr>
            <w:r>
              <w:rPr>
                <w:rFonts w:hint="eastAsia" w:ascii="仿宋" w:hAnsi="仿宋" w:eastAsia="仿宋" w:cs="仿宋"/>
                <w:color w:val="000000"/>
                <w:sz w:val="24"/>
                <w:lang w:eastAsia="zh-CN"/>
              </w:rPr>
              <w:t>主要工作成效（不超过</w:t>
            </w:r>
            <w:r>
              <w:rPr>
                <w:rFonts w:hint="eastAsia" w:ascii="仿宋" w:hAnsi="仿宋" w:eastAsia="仿宋" w:cs="仿宋"/>
                <w:color w:val="000000"/>
                <w:sz w:val="24"/>
                <w:lang w:val="en-US" w:eastAsia="zh-CN"/>
              </w:rPr>
              <w:t>1500字）</w:t>
            </w:r>
          </w:p>
        </w:tc>
        <w:tc>
          <w:tcPr>
            <w:tcW w:w="7425" w:type="dxa"/>
            <w:gridSpan w:val="4"/>
            <w:vAlign w:val="top"/>
          </w:tcPr>
          <w:p>
            <w:pPr>
              <w:numPr>
                <w:ilvl w:val="0"/>
                <w:numId w:val="0"/>
              </w:numPr>
              <w:spacing w:before="156" w:beforeLines="50" w:line="360" w:lineRule="exact"/>
              <w:ind w:leftChars="0"/>
              <w:jc w:val="both"/>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3" w:hRule="atLeast"/>
        </w:trPr>
        <w:tc>
          <w:tcPr>
            <w:tcW w:w="924" w:type="dxa"/>
            <w:vAlign w:val="center"/>
          </w:tcPr>
          <w:p>
            <w:pPr>
              <w:spacing w:before="156" w:beforeLines="50" w:line="260" w:lineRule="exact"/>
              <w:jc w:val="center"/>
              <w:rPr>
                <w:rFonts w:hint="eastAsia" w:ascii="仿宋" w:hAnsi="仿宋" w:eastAsia="仿宋" w:cs="仿宋"/>
                <w:bCs/>
                <w:color w:val="000000"/>
                <w:sz w:val="24"/>
              </w:rPr>
            </w:pPr>
            <w:r>
              <w:rPr>
                <w:rFonts w:hint="eastAsia" w:ascii="仿宋" w:hAnsi="仿宋" w:eastAsia="仿宋" w:cs="仿宋"/>
                <w:bCs/>
                <w:color w:val="000000"/>
                <w:sz w:val="24"/>
                <w:lang w:eastAsia="zh-CN"/>
              </w:rPr>
              <w:t>单位意见</w:t>
            </w:r>
          </w:p>
          <w:p>
            <w:pPr>
              <w:spacing w:before="156" w:beforeLines="50" w:line="280" w:lineRule="exact"/>
              <w:jc w:val="center"/>
              <w:rPr>
                <w:rFonts w:hint="eastAsia" w:ascii="仿宋" w:hAnsi="仿宋" w:eastAsia="仿宋" w:cs="仿宋"/>
                <w:color w:val="000000"/>
                <w:sz w:val="24"/>
                <w:lang w:eastAsia="zh-CN"/>
              </w:rPr>
            </w:pPr>
          </w:p>
        </w:tc>
        <w:tc>
          <w:tcPr>
            <w:tcW w:w="7425" w:type="dxa"/>
            <w:gridSpan w:val="4"/>
            <w:vAlign w:val="top"/>
          </w:tcPr>
          <w:p>
            <w:pPr>
              <w:spacing w:before="156" w:beforeLines="50" w:line="260" w:lineRule="exact"/>
              <w:jc w:val="left"/>
              <w:rPr>
                <w:rFonts w:hint="eastAsia" w:ascii="仿宋" w:hAnsi="仿宋" w:eastAsia="仿宋" w:cs="仿宋"/>
                <w:bCs/>
                <w:color w:val="000000"/>
                <w:sz w:val="24"/>
              </w:rPr>
            </w:pPr>
          </w:p>
          <w:p>
            <w:pPr>
              <w:spacing w:before="156" w:beforeLines="50" w:line="260" w:lineRule="exact"/>
              <w:jc w:val="left"/>
              <w:rPr>
                <w:rFonts w:hint="eastAsia" w:ascii="仿宋" w:hAnsi="仿宋" w:eastAsia="仿宋" w:cs="仿宋"/>
                <w:bCs/>
                <w:color w:val="000000"/>
                <w:sz w:val="24"/>
              </w:rPr>
            </w:pPr>
          </w:p>
          <w:p>
            <w:pPr>
              <w:spacing w:before="156" w:beforeLines="50" w:line="260" w:lineRule="exact"/>
              <w:jc w:val="left"/>
              <w:rPr>
                <w:rFonts w:hint="eastAsia" w:ascii="仿宋" w:hAnsi="仿宋" w:eastAsia="仿宋" w:cs="仿宋"/>
                <w:bCs/>
                <w:color w:val="000000"/>
                <w:sz w:val="24"/>
                <w:lang w:val="en-US" w:eastAsia="zh-CN"/>
              </w:rPr>
            </w:pPr>
            <w:r>
              <w:rPr>
                <w:rFonts w:hint="eastAsia" w:ascii="仿宋" w:hAnsi="仿宋" w:eastAsia="仿宋" w:cs="仿宋"/>
                <w:bCs/>
                <w:color w:val="000000"/>
                <w:sz w:val="24"/>
              </w:rPr>
              <w:t>负责人（签字）：</w:t>
            </w:r>
            <w:r>
              <w:rPr>
                <w:rFonts w:hint="eastAsia" w:ascii="仿宋" w:hAnsi="仿宋" w:eastAsia="仿宋" w:cs="仿宋"/>
                <w:bCs/>
                <w:color w:val="000000"/>
                <w:sz w:val="24"/>
                <w:lang w:val="en-US" w:eastAsia="zh-CN"/>
              </w:rPr>
              <w:t xml:space="preserve">                     </w:t>
            </w:r>
          </w:p>
          <w:p>
            <w:pPr>
              <w:spacing w:before="156" w:beforeLines="50" w:line="260" w:lineRule="exact"/>
              <w:jc w:val="left"/>
              <w:rPr>
                <w:rFonts w:hint="eastAsia" w:ascii="仿宋" w:hAnsi="仿宋" w:eastAsia="仿宋" w:cs="仿宋"/>
                <w:bCs/>
                <w:color w:val="000000"/>
                <w:sz w:val="24"/>
              </w:rPr>
            </w:pPr>
            <w:r>
              <w:rPr>
                <w:rFonts w:hint="eastAsia" w:ascii="仿宋" w:hAnsi="仿宋" w:eastAsia="仿宋" w:cs="仿宋"/>
                <w:bCs/>
                <w:color w:val="000000"/>
                <w:sz w:val="24"/>
                <w:lang w:val="en-US" w:eastAsia="zh-CN"/>
              </w:rPr>
              <w:t xml:space="preserve">                                      </w:t>
            </w:r>
            <w:r>
              <w:rPr>
                <w:rFonts w:hint="eastAsia" w:ascii="仿宋" w:hAnsi="仿宋" w:eastAsia="仿宋" w:cs="仿宋"/>
                <w:bCs/>
                <w:color w:val="000000"/>
                <w:sz w:val="24"/>
              </w:rPr>
              <w:t>单  位（盖章）</w:t>
            </w:r>
          </w:p>
          <w:p>
            <w:pPr>
              <w:spacing w:before="156" w:beforeLines="50" w:line="260" w:lineRule="exact"/>
              <w:jc w:val="right"/>
              <w:rPr>
                <w:rFonts w:hint="eastAsia" w:ascii="仿宋" w:hAnsi="仿宋" w:eastAsia="仿宋" w:cs="仿宋"/>
                <w:bCs/>
                <w:color w:val="000000"/>
                <w:sz w:val="24"/>
              </w:rPr>
            </w:pPr>
            <w:r>
              <w:rPr>
                <w:rFonts w:hint="eastAsia" w:ascii="仿宋" w:hAnsi="仿宋" w:eastAsia="仿宋" w:cs="仿宋"/>
                <w:bCs/>
                <w:color w:val="000000"/>
                <w:sz w:val="24"/>
              </w:rPr>
              <w:t xml:space="preserve">年 </w:t>
            </w:r>
            <w:r>
              <w:rPr>
                <w:rFonts w:hint="eastAsia" w:ascii="仿宋" w:hAnsi="仿宋" w:eastAsia="仿宋" w:cs="仿宋"/>
                <w:bCs/>
                <w:color w:val="000000"/>
                <w:sz w:val="24"/>
                <w:lang w:val="en-US" w:eastAsia="zh-CN"/>
              </w:rPr>
              <w:t xml:space="preserve">  </w:t>
            </w:r>
            <w:r>
              <w:rPr>
                <w:rFonts w:hint="eastAsia" w:ascii="仿宋" w:hAnsi="仿宋" w:eastAsia="仿宋" w:cs="仿宋"/>
                <w:bCs/>
                <w:color w:val="000000"/>
                <w:sz w:val="24"/>
              </w:rPr>
              <w:t xml:space="preserve"> 月  </w:t>
            </w:r>
            <w:r>
              <w:rPr>
                <w:rFonts w:hint="eastAsia" w:ascii="仿宋" w:hAnsi="仿宋" w:eastAsia="仿宋" w:cs="仿宋"/>
                <w:bCs/>
                <w:color w:val="000000"/>
                <w:sz w:val="24"/>
                <w:lang w:val="en-US" w:eastAsia="zh-CN"/>
              </w:rPr>
              <w:t xml:space="preserve"> </w:t>
            </w:r>
            <w:r>
              <w:rPr>
                <w:rFonts w:hint="eastAsia" w:ascii="仿宋" w:hAnsi="仿宋" w:eastAsia="仿宋" w:cs="仿宋"/>
                <w:bCs/>
                <w:color w:val="000000"/>
                <w:sz w:val="24"/>
              </w:rPr>
              <w:t xml:space="preserve"> 日</w:t>
            </w:r>
          </w:p>
        </w:tc>
      </w:tr>
    </w:tbl>
    <w:p>
      <w:pPr>
        <w:rPr>
          <w:rFonts w:hint="eastAsia" w:ascii="仿宋" w:hAnsi="仿宋" w:eastAsia="仿宋" w:cs="仿宋"/>
          <w:b w:val="0"/>
          <w:i w:val="0"/>
          <w:caps w:val="0"/>
          <w:color w:val="000000"/>
          <w:spacing w:val="0"/>
          <w:kern w:val="0"/>
          <w:sz w:val="30"/>
          <w:szCs w:val="30"/>
          <w:lang w:val="en-US" w:eastAsia="zh-CN" w:bidi="ar"/>
        </w:rPr>
        <w:sectPr>
          <w:footerReference r:id="rId3" w:type="default"/>
          <w:pgSz w:w="11906" w:h="16838"/>
          <w:pgMar w:top="1440" w:right="1800" w:bottom="1440" w:left="1800" w:header="851" w:footer="992" w:gutter="0"/>
          <w:cols w:space="425" w:num="1"/>
          <w:docGrid w:type="lines" w:linePitch="312" w:charSpace="0"/>
        </w:sectPr>
      </w:pPr>
      <w:r>
        <w:rPr>
          <w:rFonts w:hint="eastAsia" w:eastAsia="仿宋_GB2312"/>
          <w:lang w:eastAsia="zh-CN"/>
        </w:rPr>
        <w:br w:type="page"/>
      </w:r>
    </w:p>
    <w:p>
      <w:pPr>
        <w:rPr>
          <w:rFonts w:hint="eastAsia" w:eastAsia="仿宋_GB2312"/>
          <w:lang w:eastAsia="zh-CN"/>
        </w:rPr>
      </w:pPr>
      <w:r>
        <w:rPr>
          <w:rFonts w:hint="eastAsia" w:ascii="仿宋" w:hAnsi="仿宋" w:eastAsia="仿宋" w:cs="仿宋"/>
          <w:b w:val="0"/>
          <w:i w:val="0"/>
          <w:caps w:val="0"/>
          <w:color w:val="000000"/>
          <w:spacing w:val="0"/>
          <w:kern w:val="0"/>
          <w:sz w:val="30"/>
          <w:szCs w:val="30"/>
          <w:lang w:val="en-US" w:eastAsia="zh-CN" w:bidi="ar"/>
        </w:rPr>
        <w:t>附件（2）</w:t>
      </w:r>
    </w:p>
    <w:p>
      <w:pPr>
        <w:jc w:val="center"/>
        <w:rPr>
          <w:rFonts w:hint="eastAsia" w:ascii="黑体" w:hAnsi="黑体" w:eastAsia="黑体" w:cs="黑体"/>
          <w:bCs/>
          <w:color w:val="000000"/>
          <w:sz w:val="36"/>
          <w:szCs w:val="36"/>
          <w:lang w:eastAsia="zh-CN"/>
        </w:rPr>
      </w:pPr>
      <w:r>
        <w:rPr>
          <w:rFonts w:hint="eastAsia" w:ascii="黑体" w:hAnsi="黑体" w:eastAsia="黑体" w:cs="黑体"/>
          <w:bCs/>
          <w:color w:val="000000"/>
          <w:sz w:val="36"/>
          <w:szCs w:val="36"/>
        </w:rPr>
        <w:t>衡阳市</w:t>
      </w:r>
      <w:r>
        <w:rPr>
          <w:rFonts w:hint="eastAsia" w:ascii="黑体" w:hAnsi="黑体" w:eastAsia="黑体" w:cs="黑体"/>
          <w:bCs/>
          <w:color w:val="000000"/>
          <w:sz w:val="36"/>
          <w:szCs w:val="36"/>
          <w:lang w:eastAsia="zh-CN"/>
        </w:rPr>
        <w:t>第一批</w:t>
      </w:r>
      <w:r>
        <w:rPr>
          <w:rFonts w:hint="eastAsia" w:ascii="黑体" w:hAnsi="黑体" w:eastAsia="黑体" w:cs="黑体"/>
          <w:bCs/>
          <w:color w:val="000000"/>
          <w:sz w:val="36"/>
          <w:szCs w:val="36"/>
        </w:rPr>
        <w:t>中小学生研学</w:t>
      </w:r>
      <w:r>
        <w:rPr>
          <w:rFonts w:hint="eastAsia" w:ascii="黑体" w:hAnsi="黑体" w:eastAsia="黑体" w:cs="黑体"/>
          <w:bCs/>
          <w:color w:val="000000"/>
          <w:sz w:val="36"/>
          <w:szCs w:val="36"/>
          <w:lang w:eastAsia="zh-CN"/>
        </w:rPr>
        <w:t>实践活动</w:t>
      </w:r>
      <w:r>
        <w:rPr>
          <w:rFonts w:hint="eastAsia" w:ascii="黑体" w:hAnsi="黑体" w:eastAsia="黑体" w:cs="黑体"/>
          <w:bCs/>
          <w:color w:val="000000"/>
          <w:sz w:val="36"/>
          <w:szCs w:val="36"/>
        </w:rPr>
        <w:t>承办</w:t>
      </w:r>
      <w:r>
        <w:rPr>
          <w:rFonts w:hint="eastAsia" w:ascii="黑体" w:hAnsi="黑体" w:eastAsia="黑体" w:cs="黑体"/>
          <w:bCs/>
          <w:color w:val="000000"/>
          <w:sz w:val="36"/>
          <w:szCs w:val="36"/>
          <w:lang w:eastAsia="zh-CN"/>
        </w:rPr>
        <w:t>（企业）</w:t>
      </w:r>
      <w:r>
        <w:rPr>
          <w:rFonts w:hint="eastAsia" w:ascii="黑体" w:hAnsi="黑体" w:eastAsia="黑体" w:cs="黑体"/>
          <w:bCs/>
          <w:color w:val="000000"/>
          <w:sz w:val="36"/>
          <w:szCs w:val="36"/>
        </w:rPr>
        <w:t>机构</w:t>
      </w:r>
      <w:r>
        <w:rPr>
          <w:rFonts w:hint="eastAsia" w:ascii="黑体" w:hAnsi="黑体" w:eastAsia="黑体" w:cs="黑体"/>
          <w:bCs/>
          <w:color w:val="000000"/>
          <w:sz w:val="36"/>
          <w:szCs w:val="36"/>
          <w:lang w:eastAsia="zh-CN"/>
        </w:rPr>
        <w:t>研学活动承办情况</w:t>
      </w:r>
    </w:p>
    <w:p>
      <w:pPr>
        <w:jc w:val="center"/>
        <w:rPr>
          <w:rFonts w:hint="eastAsia" w:ascii="黑体" w:hAnsi="黑体" w:eastAsia="黑体" w:cs="黑体"/>
          <w:bCs/>
          <w:color w:val="000000"/>
          <w:sz w:val="36"/>
          <w:szCs w:val="36"/>
          <w:lang w:eastAsia="zh-CN"/>
        </w:rPr>
      </w:pPr>
      <w:r>
        <w:rPr>
          <w:rFonts w:hint="eastAsia" w:ascii="黑体" w:hAnsi="黑体" w:eastAsia="黑体" w:cs="黑体"/>
          <w:bCs/>
          <w:color w:val="000000"/>
          <w:sz w:val="36"/>
          <w:szCs w:val="36"/>
          <w:lang w:eastAsia="zh-CN"/>
        </w:rPr>
        <w:t>统计表（</w:t>
      </w:r>
      <w:r>
        <w:rPr>
          <w:rFonts w:hint="eastAsia" w:ascii="黑体" w:hAnsi="黑体" w:eastAsia="黑体" w:cs="黑体"/>
          <w:bCs/>
          <w:color w:val="000000"/>
          <w:sz w:val="36"/>
          <w:szCs w:val="36"/>
          <w:lang w:val="en-US" w:eastAsia="zh-CN"/>
        </w:rPr>
        <w:t>2018年12月-2020年12月</w:t>
      </w:r>
      <w:r>
        <w:rPr>
          <w:rFonts w:hint="eastAsia" w:ascii="黑体" w:hAnsi="黑体" w:eastAsia="黑体" w:cs="黑体"/>
          <w:bCs/>
          <w:color w:val="000000"/>
          <w:sz w:val="36"/>
          <w:szCs w:val="36"/>
          <w:lang w:eastAsia="zh-CN"/>
        </w:rPr>
        <w:t>）</w:t>
      </w:r>
    </w:p>
    <w:p>
      <w:pPr>
        <w:jc w:val="both"/>
        <w:rPr>
          <w:rFonts w:hint="default" w:ascii="楷体" w:hAnsi="楷体" w:eastAsia="仿宋" w:cs="楷体"/>
          <w:bCs/>
          <w:color w:val="000000"/>
          <w:sz w:val="36"/>
          <w:szCs w:val="36"/>
          <w:lang w:val="en-US" w:eastAsia="zh-CN"/>
        </w:rPr>
      </w:pPr>
      <w:r>
        <w:rPr>
          <w:rFonts w:hint="eastAsia" w:ascii="楷体" w:hAnsi="楷体" w:eastAsia="楷体" w:cs="楷体"/>
          <w:bCs/>
          <w:color w:val="000000"/>
          <w:sz w:val="32"/>
          <w:szCs w:val="32"/>
          <w:lang w:eastAsia="zh-CN"/>
        </w:rPr>
        <w:t>承办企业（机构）：</w:t>
      </w:r>
      <w:r>
        <w:rPr>
          <w:rFonts w:hint="eastAsia" w:ascii="楷体" w:hAnsi="楷体" w:eastAsia="楷体" w:cs="楷体"/>
          <w:bCs/>
          <w:color w:val="000000"/>
          <w:sz w:val="36"/>
          <w:szCs w:val="36"/>
          <w:lang w:val="en-US" w:eastAsia="zh-CN"/>
        </w:rPr>
        <w:t>_________________</w:t>
      </w:r>
      <w:r>
        <w:rPr>
          <w:rFonts w:hint="eastAsia" w:ascii="仿宋" w:hAnsi="仿宋" w:eastAsia="仿宋" w:cs="仿宋"/>
          <w:bCs/>
          <w:color w:val="000000"/>
          <w:sz w:val="28"/>
          <w:szCs w:val="28"/>
        </w:rPr>
        <w:t>（盖章）</w:t>
      </w:r>
      <w:r>
        <w:rPr>
          <w:rFonts w:hint="eastAsia" w:ascii="仿宋" w:hAnsi="仿宋" w:eastAsia="仿宋" w:cs="仿宋"/>
          <w:bCs/>
          <w:color w:val="000000"/>
          <w:sz w:val="28"/>
          <w:szCs w:val="28"/>
          <w:lang w:val="en-US" w:eastAsia="zh-CN"/>
        </w:rPr>
        <w:t xml:space="preserve">   填表人：__________  联系电话：______________</w:t>
      </w:r>
    </w:p>
    <w:tbl>
      <w:tblPr>
        <w:tblStyle w:val="6"/>
        <w:tblW w:w="14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1019"/>
        <w:gridCol w:w="1018"/>
        <w:gridCol w:w="1020"/>
        <w:gridCol w:w="1020"/>
        <w:gridCol w:w="1020"/>
        <w:gridCol w:w="1022"/>
        <w:gridCol w:w="1020"/>
        <w:gridCol w:w="1020"/>
        <w:gridCol w:w="1021"/>
        <w:gridCol w:w="1020"/>
        <w:gridCol w:w="1136"/>
        <w:gridCol w:w="905"/>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1018" w:type="dxa"/>
            <w:vAlign w:val="center"/>
          </w:tcPr>
          <w:p>
            <w:pPr>
              <w:jc w:val="center"/>
              <w:rPr>
                <w:rFonts w:hint="eastAsia" w:ascii="仿宋" w:hAnsi="仿宋" w:eastAsia="仿宋" w:cs="仿宋"/>
                <w:bCs/>
                <w:color w:val="000000"/>
                <w:sz w:val="24"/>
                <w:szCs w:val="24"/>
                <w:vertAlign w:val="baseline"/>
                <w:lang w:val="en-US" w:eastAsia="zh-CN"/>
              </w:rPr>
            </w:pPr>
            <w:r>
              <w:rPr>
                <w:rFonts w:hint="eastAsia" w:ascii="仿宋" w:hAnsi="仿宋" w:eastAsia="仿宋" w:cs="仿宋"/>
                <w:bCs/>
                <w:color w:val="000000"/>
                <w:sz w:val="24"/>
                <w:szCs w:val="24"/>
                <w:vertAlign w:val="baseline"/>
                <w:lang w:val="en-US" w:eastAsia="zh-CN"/>
              </w:rPr>
              <w:t>学校</w:t>
            </w:r>
          </w:p>
        </w:tc>
        <w:tc>
          <w:tcPr>
            <w:tcW w:w="1019" w:type="dxa"/>
            <w:vAlign w:val="center"/>
          </w:tcPr>
          <w:p>
            <w:pPr>
              <w:jc w:val="center"/>
              <w:rPr>
                <w:rFonts w:hint="eastAsia" w:ascii="仿宋" w:hAnsi="仿宋" w:eastAsia="仿宋" w:cs="仿宋"/>
                <w:bCs/>
                <w:color w:val="000000"/>
                <w:sz w:val="24"/>
                <w:szCs w:val="24"/>
                <w:vertAlign w:val="baseline"/>
                <w:lang w:eastAsia="zh-CN"/>
              </w:rPr>
            </w:pPr>
            <w:r>
              <w:rPr>
                <w:rFonts w:hint="eastAsia" w:ascii="仿宋" w:hAnsi="仿宋" w:eastAsia="仿宋" w:cs="仿宋"/>
                <w:bCs/>
                <w:color w:val="000000"/>
                <w:sz w:val="24"/>
                <w:szCs w:val="24"/>
                <w:vertAlign w:val="baseline"/>
                <w:lang w:eastAsia="zh-CN"/>
              </w:rPr>
              <w:t>年级</w:t>
            </w:r>
          </w:p>
        </w:tc>
        <w:tc>
          <w:tcPr>
            <w:tcW w:w="1018" w:type="dxa"/>
            <w:vAlign w:val="center"/>
          </w:tcPr>
          <w:p>
            <w:pPr>
              <w:jc w:val="center"/>
              <w:rPr>
                <w:rFonts w:hint="eastAsia" w:ascii="仿宋" w:hAnsi="仿宋" w:eastAsia="仿宋" w:cs="仿宋"/>
                <w:bCs/>
                <w:color w:val="000000"/>
                <w:sz w:val="24"/>
                <w:szCs w:val="24"/>
                <w:vertAlign w:val="baseline"/>
                <w:lang w:eastAsia="zh-CN"/>
              </w:rPr>
            </w:pPr>
            <w:r>
              <w:rPr>
                <w:rFonts w:hint="eastAsia" w:ascii="仿宋" w:hAnsi="仿宋" w:eastAsia="仿宋" w:cs="仿宋"/>
                <w:bCs/>
                <w:color w:val="000000"/>
                <w:sz w:val="24"/>
                <w:szCs w:val="24"/>
                <w:vertAlign w:val="baseline"/>
                <w:lang w:eastAsia="zh-CN"/>
              </w:rPr>
              <w:t>时间（起止日）</w:t>
            </w:r>
          </w:p>
        </w:tc>
        <w:tc>
          <w:tcPr>
            <w:tcW w:w="1020" w:type="dxa"/>
            <w:vAlign w:val="center"/>
          </w:tcPr>
          <w:p>
            <w:pPr>
              <w:jc w:val="center"/>
              <w:rPr>
                <w:rFonts w:hint="eastAsia" w:ascii="仿宋" w:hAnsi="仿宋" w:eastAsia="仿宋" w:cs="仿宋"/>
                <w:bCs/>
                <w:color w:val="000000"/>
                <w:sz w:val="24"/>
                <w:szCs w:val="24"/>
                <w:vertAlign w:val="baseline"/>
                <w:lang w:eastAsia="zh-CN"/>
              </w:rPr>
            </w:pPr>
            <w:r>
              <w:rPr>
                <w:rFonts w:hint="eastAsia" w:ascii="仿宋" w:hAnsi="仿宋" w:eastAsia="仿宋" w:cs="仿宋"/>
                <w:bCs/>
                <w:color w:val="000000"/>
                <w:sz w:val="24"/>
                <w:szCs w:val="24"/>
                <w:vertAlign w:val="baseline"/>
                <w:lang w:eastAsia="zh-CN"/>
              </w:rPr>
              <w:t>研学课程内容</w:t>
            </w:r>
          </w:p>
        </w:tc>
        <w:tc>
          <w:tcPr>
            <w:tcW w:w="1020" w:type="dxa"/>
            <w:vAlign w:val="center"/>
          </w:tcPr>
          <w:p>
            <w:pPr>
              <w:jc w:val="center"/>
              <w:rPr>
                <w:rFonts w:hint="eastAsia" w:ascii="仿宋" w:hAnsi="仿宋" w:eastAsia="仿宋" w:cs="仿宋"/>
                <w:bCs/>
                <w:color w:val="000000"/>
                <w:sz w:val="24"/>
                <w:szCs w:val="24"/>
                <w:vertAlign w:val="baseline"/>
                <w:lang w:eastAsia="zh-CN"/>
              </w:rPr>
            </w:pPr>
            <w:r>
              <w:rPr>
                <w:rFonts w:hint="eastAsia" w:ascii="仿宋" w:hAnsi="仿宋" w:eastAsia="仿宋" w:cs="仿宋"/>
                <w:bCs/>
                <w:color w:val="000000"/>
                <w:sz w:val="24"/>
                <w:szCs w:val="24"/>
                <w:vertAlign w:val="baseline"/>
                <w:lang w:eastAsia="zh-CN"/>
              </w:rPr>
              <w:t>路线和目的地</w:t>
            </w:r>
          </w:p>
        </w:tc>
        <w:tc>
          <w:tcPr>
            <w:tcW w:w="1020" w:type="dxa"/>
            <w:vAlign w:val="center"/>
          </w:tcPr>
          <w:p>
            <w:pPr>
              <w:jc w:val="center"/>
              <w:rPr>
                <w:rFonts w:hint="eastAsia" w:ascii="仿宋" w:hAnsi="仿宋" w:eastAsia="仿宋" w:cs="仿宋"/>
                <w:bCs/>
                <w:color w:val="000000"/>
                <w:sz w:val="24"/>
                <w:szCs w:val="24"/>
                <w:vertAlign w:val="baseline"/>
                <w:lang w:eastAsia="zh-CN"/>
              </w:rPr>
            </w:pPr>
            <w:r>
              <w:rPr>
                <w:rFonts w:hint="eastAsia" w:ascii="仿宋" w:hAnsi="仿宋" w:eastAsia="仿宋" w:cs="仿宋"/>
                <w:bCs/>
                <w:color w:val="000000"/>
                <w:sz w:val="24"/>
                <w:szCs w:val="24"/>
                <w:vertAlign w:val="baseline"/>
                <w:lang w:eastAsia="zh-CN"/>
              </w:rPr>
              <w:t>参与学生数</w:t>
            </w:r>
          </w:p>
        </w:tc>
        <w:tc>
          <w:tcPr>
            <w:tcW w:w="1022" w:type="dxa"/>
            <w:vAlign w:val="center"/>
          </w:tcPr>
          <w:p>
            <w:pPr>
              <w:jc w:val="center"/>
              <w:rPr>
                <w:rFonts w:hint="eastAsia" w:ascii="仿宋" w:hAnsi="仿宋" w:eastAsia="仿宋" w:cs="仿宋"/>
                <w:bCs/>
                <w:color w:val="000000"/>
                <w:sz w:val="24"/>
                <w:szCs w:val="24"/>
                <w:vertAlign w:val="baseline"/>
                <w:lang w:eastAsia="zh-CN"/>
              </w:rPr>
            </w:pPr>
            <w:r>
              <w:rPr>
                <w:rFonts w:hint="eastAsia" w:ascii="仿宋" w:hAnsi="仿宋" w:eastAsia="仿宋" w:cs="仿宋"/>
                <w:bCs/>
                <w:color w:val="000000"/>
                <w:sz w:val="24"/>
                <w:szCs w:val="24"/>
                <w:vertAlign w:val="baseline"/>
                <w:lang w:eastAsia="zh-CN"/>
              </w:rPr>
              <w:t>参与教师数</w:t>
            </w:r>
          </w:p>
        </w:tc>
        <w:tc>
          <w:tcPr>
            <w:tcW w:w="1020" w:type="dxa"/>
            <w:vAlign w:val="center"/>
          </w:tcPr>
          <w:p>
            <w:pPr>
              <w:jc w:val="center"/>
              <w:rPr>
                <w:rFonts w:hint="eastAsia" w:ascii="仿宋" w:hAnsi="仿宋" w:eastAsia="仿宋" w:cs="仿宋"/>
                <w:bCs/>
                <w:color w:val="000000"/>
                <w:sz w:val="24"/>
                <w:szCs w:val="24"/>
                <w:vertAlign w:val="baseline"/>
                <w:lang w:eastAsia="zh-CN"/>
              </w:rPr>
            </w:pPr>
            <w:r>
              <w:rPr>
                <w:rFonts w:hint="eastAsia" w:ascii="仿宋" w:hAnsi="仿宋" w:eastAsia="仿宋" w:cs="仿宋"/>
                <w:bCs/>
                <w:color w:val="000000"/>
                <w:sz w:val="24"/>
                <w:szCs w:val="24"/>
                <w:vertAlign w:val="baseline"/>
                <w:lang w:eastAsia="zh-CN"/>
              </w:rPr>
              <w:t>收费</w:t>
            </w:r>
          </w:p>
          <w:p>
            <w:pPr>
              <w:jc w:val="center"/>
              <w:rPr>
                <w:rFonts w:hint="eastAsia" w:ascii="仿宋" w:hAnsi="仿宋" w:eastAsia="仿宋" w:cs="仿宋"/>
                <w:bCs/>
                <w:color w:val="000000"/>
                <w:sz w:val="24"/>
                <w:szCs w:val="24"/>
                <w:vertAlign w:val="baseline"/>
                <w:lang w:eastAsia="zh-CN"/>
              </w:rPr>
            </w:pPr>
            <w:r>
              <w:rPr>
                <w:rFonts w:hint="eastAsia" w:ascii="仿宋" w:hAnsi="仿宋" w:eastAsia="仿宋" w:cs="仿宋"/>
                <w:bCs/>
                <w:color w:val="000000"/>
                <w:sz w:val="24"/>
                <w:szCs w:val="24"/>
                <w:vertAlign w:val="baseline"/>
                <w:lang w:eastAsia="zh-CN"/>
              </w:rPr>
              <w:t>（元</w:t>
            </w:r>
            <w:r>
              <w:rPr>
                <w:rFonts w:hint="eastAsia" w:ascii="仿宋" w:hAnsi="仿宋" w:eastAsia="仿宋" w:cs="仿宋"/>
                <w:bCs/>
                <w:color w:val="000000"/>
                <w:sz w:val="24"/>
                <w:szCs w:val="24"/>
                <w:vertAlign w:val="baseline"/>
                <w:lang w:val="en-US" w:eastAsia="zh-CN"/>
              </w:rPr>
              <w:t>/人</w:t>
            </w:r>
            <w:r>
              <w:rPr>
                <w:rFonts w:hint="eastAsia" w:ascii="仿宋" w:hAnsi="仿宋" w:eastAsia="仿宋" w:cs="仿宋"/>
                <w:bCs/>
                <w:color w:val="000000"/>
                <w:sz w:val="24"/>
                <w:szCs w:val="24"/>
                <w:vertAlign w:val="baseline"/>
                <w:lang w:eastAsia="zh-CN"/>
              </w:rPr>
              <w:t>）</w:t>
            </w:r>
          </w:p>
        </w:tc>
        <w:tc>
          <w:tcPr>
            <w:tcW w:w="1020" w:type="dxa"/>
            <w:vAlign w:val="center"/>
          </w:tcPr>
          <w:p>
            <w:pPr>
              <w:jc w:val="center"/>
              <w:rPr>
                <w:rFonts w:hint="eastAsia" w:ascii="仿宋" w:hAnsi="仿宋" w:eastAsia="仿宋" w:cs="仿宋"/>
                <w:bCs/>
                <w:color w:val="000000"/>
                <w:sz w:val="24"/>
                <w:szCs w:val="24"/>
                <w:vertAlign w:val="baseline"/>
                <w:lang w:eastAsia="zh-CN"/>
              </w:rPr>
            </w:pPr>
            <w:r>
              <w:rPr>
                <w:rFonts w:hint="eastAsia" w:ascii="仿宋" w:hAnsi="仿宋" w:eastAsia="仿宋" w:cs="仿宋"/>
                <w:bCs/>
                <w:color w:val="000000"/>
                <w:sz w:val="24"/>
                <w:szCs w:val="24"/>
                <w:vertAlign w:val="baseline"/>
                <w:lang w:eastAsia="zh-CN"/>
              </w:rPr>
              <w:t>收费减免（人）</w:t>
            </w:r>
          </w:p>
        </w:tc>
        <w:tc>
          <w:tcPr>
            <w:tcW w:w="1021" w:type="dxa"/>
            <w:vAlign w:val="center"/>
          </w:tcPr>
          <w:p>
            <w:pPr>
              <w:jc w:val="center"/>
              <w:rPr>
                <w:rFonts w:hint="eastAsia" w:ascii="仿宋" w:hAnsi="仿宋" w:eastAsia="仿宋" w:cs="仿宋"/>
                <w:bCs/>
                <w:color w:val="000000"/>
                <w:sz w:val="24"/>
                <w:szCs w:val="24"/>
                <w:vertAlign w:val="baseline"/>
                <w:lang w:eastAsia="zh-CN"/>
              </w:rPr>
            </w:pPr>
            <w:r>
              <w:rPr>
                <w:rFonts w:hint="eastAsia" w:ascii="仿宋" w:hAnsi="仿宋" w:eastAsia="仿宋" w:cs="仿宋"/>
                <w:bCs/>
                <w:color w:val="000000"/>
                <w:sz w:val="24"/>
                <w:szCs w:val="24"/>
                <w:vertAlign w:val="baseline"/>
                <w:lang w:eastAsia="zh-CN"/>
              </w:rPr>
              <w:t>机构安全员（人）</w:t>
            </w:r>
          </w:p>
        </w:tc>
        <w:tc>
          <w:tcPr>
            <w:tcW w:w="1020" w:type="dxa"/>
            <w:vAlign w:val="center"/>
          </w:tcPr>
          <w:p>
            <w:pPr>
              <w:jc w:val="center"/>
              <w:rPr>
                <w:rFonts w:hint="eastAsia" w:ascii="仿宋" w:hAnsi="仿宋" w:eastAsia="仿宋" w:cs="仿宋"/>
                <w:bCs/>
                <w:color w:val="000000"/>
                <w:sz w:val="24"/>
                <w:szCs w:val="24"/>
                <w:vertAlign w:val="baseline"/>
                <w:lang w:eastAsia="zh-CN"/>
              </w:rPr>
            </w:pPr>
            <w:r>
              <w:rPr>
                <w:rFonts w:hint="eastAsia" w:ascii="仿宋" w:hAnsi="仿宋" w:eastAsia="仿宋" w:cs="仿宋"/>
                <w:bCs/>
                <w:color w:val="000000"/>
                <w:sz w:val="24"/>
                <w:szCs w:val="24"/>
                <w:vertAlign w:val="baseline"/>
                <w:lang w:eastAsia="zh-CN"/>
              </w:rPr>
              <w:t>机构导师（人）</w:t>
            </w:r>
          </w:p>
        </w:tc>
        <w:tc>
          <w:tcPr>
            <w:tcW w:w="1136" w:type="dxa"/>
            <w:vAlign w:val="center"/>
          </w:tcPr>
          <w:p>
            <w:pPr>
              <w:jc w:val="center"/>
              <w:rPr>
                <w:rFonts w:hint="eastAsia" w:ascii="仿宋" w:hAnsi="仿宋" w:eastAsia="仿宋" w:cs="仿宋"/>
                <w:bCs/>
                <w:color w:val="000000"/>
                <w:sz w:val="24"/>
                <w:szCs w:val="24"/>
                <w:vertAlign w:val="baseline"/>
                <w:lang w:eastAsia="zh-CN"/>
              </w:rPr>
            </w:pPr>
            <w:r>
              <w:rPr>
                <w:rFonts w:hint="eastAsia" w:ascii="仿宋" w:hAnsi="仿宋" w:eastAsia="仿宋" w:cs="仿宋"/>
                <w:bCs/>
                <w:color w:val="000000"/>
                <w:sz w:val="24"/>
                <w:szCs w:val="24"/>
                <w:vertAlign w:val="baseline"/>
                <w:lang w:eastAsia="zh-CN"/>
              </w:rPr>
              <w:t>研学</w:t>
            </w:r>
          </w:p>
          <w:p>
            <w:pPr>
              <w:jc w:val="center"/>
              <w:rPr>
                <w:rFonts w:hint="eastAsia" w:ascii="仿宋" w:hAnsi="仿宋" w:eastAsia="仿宋" w:cs="仿宋"/>
                <w:bCs/>
                <w:color w:val="000000"/>
                <w:sz w:val="24"/>
                <w:szCs w:val="24"/>
                <w:vertAlign w:val="baseline"/>
                <w:lang w:eastAsia="zh-CN"/>
              </w:rPr>
            </w:pPr>
            <w:r>
              <w:rPr>
                <w:rFonts w:hint="eastAsia" w:ascii="仿宋" w:hAnsi="仿宋" w:eastAsia="仿宋" w:cs="仿宋"/>
                <w:bCs/>
                <w:color w:val="000000"/>
                <w:sz w:val="24"/>
                <w:szCs w:val="24"/>
                <w:vertAlign w:val="baseline"/>
                <w:lang w:eastAsia="zh-CN"/>
              </w:rPr>
              <w:t>成果</w:t>
            </w:r>
          </w:p>
        </w:tc>
        <w:tc>
          <w:tcPr>
            <w:tcW w:w="905" w:type="dxa"/>
            <w:vAlign w:val="center"/>
          </w:tcPr>
          <w:p>
            <w:pPr>
              <w:jc w:val="center"/>
              <w:rPr>
                <w:rFonts w:hint="eastAsia" w:ascii="仿宋" w:hAnsi="仿宋" w:eastAsia="仿宋" w:cs="仿宋"/>
                <w:bCs/>
                <w:color w:val="000000"/>
                <w:sz w:val="24"/>
                <w:szCs w:val="24"/>
                <w:vertAlign w:val="baseline"/>
                <w:lang w:eastAsia="zh-CN"/>
              </w:rPr>
            </w:pPr>
            <w:r>
              <w:rPr>
                <w:rFonts w:hint="eastAsia" w:ascii="仿宋" w:hAnsi="仿宋" w:eastAsia="仿宋" w:cs="仿宋"/>
                <w:bCs/>
                <w:color w:val="000000"/>
                <w:sz w:val="24"/>
                <w:szCs w:val="24"/>
                <w:vertAlign w:val="baseline"/>
                <w:lang w:eastAsia="zh-CN"/>
              </w:rPr>
              <w:t>参与方式</w:t>
            </w:r>
          </w:p>
        </w:tc>
        <w:tc>
          <w:tcPr>
            <w:tcW w:w="888" w:type="dxa"/>
            <w:vAlign w:val="center"/>
          </w:tcPr>
          <w:p>
            <w:pPr>
              <w:jc w:val="center"/>
              <w:rPr>
                <w:rFonts w:hint="eastAsia" w:ascii="仿宋" w:hAnsi="仿宋" w:eastAsia="仿宋" w:cs="仿宋"/>
                <w:bCs/>
                <w:color w:val="000000"/>
                <w:sz w:val="24"/>
                <w:szCs w:val="24"/>
                <w:vertAlign w:val="baseline"/>
                <w:lang w:eastAsia="zh-CN"/>
              </w:rPr>
            </w:pPr>
            <w:r>
              <w:rPr>
                <w:rFonts w:hint="eastAsia" w:ascii="仿宋" w:hAnsi="仿宋" w:eastAsia="仿宋" w:cs="仿宋"/>
                <w:bCs/>
                <w:color w:val="000000"/>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018" w:type="dxa"/>
          </w:tcPr>
          <w:p>
            <w:pPr>
              <w:jc w:val="center"/>
              <w:rPr>
                <w:rFonts w:hint="eastAsia" w:ascii="仿宋" w:hAnsi="仿宋" w:eastAsia="仿宋" w:cs="仿宋"/>
                <w:bCs/>
                <w:color w:val="000000"/>
                <w:sz w:val="28"/>
                <w:szCs w:val="28"/>
                <w:vertAlign w:val="baseline"/>
                <w:lang w:eastAsia="zh-CN"/>
              </w:rPr>
            </w:pPr>
          </w:p>
        </w:tc>
        <w:tc>
          <w:tcPr>
            <w:tcW w:w="1019" w:type="dxa"/>
          </w:tcPr>
          <w:p>
            <w:pPr>
              <w:jc w:val="center"/>
              <w:rPr>
                <w:rFonts w:hint="eastAsia" w:ascii="仿宋" w:hAnsi="仿宋" w:eastAsia="仿宋" w:cs="仿宋"/>
                <w:bCs/>
                <w:color w:val="000000"/>
                <w:sz w:val="28"/>
                <w:szCs w:val="28"/>
                <w:vertAlign w:val="baseline"/>
                <w:lang w:eastAsia="zh-CN"/>
              </w:rPr>
            </w:pPr>
          </w:p>
        </w:tc>
        <w:tc>
          <w:tcPr>
            <w:tcW w:w="1018" w:type="dxa"/>
          </w:tcPr>
          <w:p>
            <w:pPr>
              <w:jc w:val="center"/>
              <w:rPr>
                <w:rFonts w:hint="eastAsia" w:ascii="仿宋" w:hAnsi="仿宋" w:eastAsia="仿宋" w:cs="仿宋"/>
                <w:bCs/>
                <w:color w:val="000000"/>
                <w:sz w:val="28"/>
                <w:szCs w:val="28"/>
                <w:vertAlign w:val="baseline"/>
                <w:lang w:eastAsia="zh-CN"/>
              </w:rPr>
            </w:pPr>
          </w:p>
        </w:tc>
        <w:tc>
          <w:tcPr>
            <w:tcW w:w="1020" w:type="dxa"/>
          </w:tcPr>
          <w:p>
            <w:pPr>
              <w:jc w:val="center"/>
              <w:rPr>
                <w:rFonts w:hint="eastAsia" w:ascii="仿宋" w:hAnsi="仿宋" w:eastAsia="仿宋" w:cs="仿宋"/>
                <w:bCs/>
                <w:color w:val="000000"/>
                <w:sz w:val="28"/>
                <w:szCs w:val="28"/>
                <w:vertAlign w:val="baseline"/>
                <w:lang w:eastAsia="zh-CN"/>
              </w:rPr>
            </w:pPr>
          </w:p>
        </w:tc>
        <w:tc>
          <w:tcPr>
            <w:tcW w:w="1020" w:type="dxa"/>
          </w:tcPr>
          <w:p>
            <w:pPr>
              <w:jc w:val="center"/>
              <w:rPr>
                <w:rFonts w:hint="eastAsia" w:ascii="仿宋" w:hAnsi="仿宋" w:eastAsia="仿宋" w:cs="仿宋"/>
                <w:bCs/>
                <w:color w:val="000000"/>
                <w:sz w:val="28"/>
                <w:szCs w:val="28"/>
                <w:vertAlign w:val="baseline"/>
                <w:lang w:eastAsia="zh-CN"/>
              </w:rPr>
            </w:pPr>
          </w:p>
        </w:tc>
        <w:tc>
          <w:tcPr>
            <w:tcW w:w="1020" w:type="dxa"/>
          </w:tcPr>
          <w:p>
            <w:pPr>
              <w:jc w:val="center"/>
              <w:rPr>
                <w:rFonts w:hint="eastAsia" w:ascii="仿宋" w:hAnsi="仿宋" w:eastAsia="仿宋" w:cs="仿宋"/>
                <w:bCs/>
                <w:color w:val="000000"/>
                <w:sz w:val="28"/>
                <w:szCs w:val="28"/>
                <w:vertAlign w:val="baseline"/>
                <w:lang w:eastAsia="zh-CN"/>
              </w:rPr>
            </w:pPr>
          </w:p>
        </w:tc>
        <w:tc>
          <w:tcPr>
            <w:tcW w:w="1022" w:type="dxa"/>
          </w:tcPr>
          <w:p>
            <w:pPr>
              <w:jc w:val="center"/>
              <w:rPr>
                <w:rFonts w:hint="eastAsia" w:ascii="仿宋" w:hAnsi="仿宋" w:eastAsia="仿宋" w:cs="仿宋"/>
                <w:bCs/>
                <w:color w:val="000000"/>
                <w:sz w:val="28"/>
                <w:szCs w:val="28"/>
                <w:vertAlign w:val="baseline"/>
                <w:lang w:eastAsia="zh-CN"/>
              </w:rPr>
            </w:pPr>
          </w:p>
        </w:tc>
        <w:tc>
          <w:tcPr>
            <w:tcW w:w="1020" w:type="dxa"/>
          </w:tcPr>
          <w:p>
            <w:pPr>
              <w:jc w:val="center"/>
              <w:rPr>
                <w:rFonts w:hint="eastAsia" w:ascii="仿宋" w:hAnsi="仿宋" w:eastAsia="仿宋" w:cs="仿宋"/>
                <w:bCs/>
                <w:color w:val="000000"/>
                <w:sz w:val="28"/>
                <w:szCs w:val="28"/>
                <w:vertAlign w:val="baseline"/>
                <w:lang w:eastAsia="zh-CN"/>
              </w:rPr>
            </w:pPr>
          </w:p>
        </w:tc>
        <w:tc>
          <w:tcPr>
            <w:tcW w:w="1020" w:type="dxa"/>
          </w:tcPr>
          <w:p>
            <w:pPr>
              <w:jc w:val="center"/>
              <w:rPr>
                <w:rFonts w:hint="eastAsia" w:ascii="仿宋" w:hAnsi="仿宋" w:eastAsia="仿宋" w:cs="仿宋"/>
                <w:bCs/>
                <w:color w:val="000000"/>
                <w:sz w:val="28"/>
                <w:szCs w:val="28"/>
                <w:vertAlign w:val="baseline"/>
                <w:lang w:eastAsia="zh-CN"/>
              </w:rPr>
            </w:pPr>
          </w:p>
        </w:tc>
        <w:tc>
          <w:tcPr>
            <w:tcW w:w="1021" w:type="dxa"/>
          </w:tcPr>
          <w:p>
            <w:pPr>
              <w:jc w:val="center"/>
              <w:rPr>
                <w:rFonts w:hint="eastAsia" w:ascii="仿宋" w:hAnsi="仿宋" w:eastAsia="仿宋" w:cs="仿宋"/>
                <w:bCs/>
                <w:color w:val="000000"/>
                <w:sz w:val="28"/>
                <w:szCs w:val="28"/>
                <w:vertAlign w:val="baseline"/>
                <w:lang w:eastAsia="zh-CN"/>
              </w:rPr>
            </w:pPr>
          </w:p>
        </w:tc>
        <w:tc>
          <w:tcPr>
            <w:tcW w:w="1020" w:type="dxa"/>
          </w:tcPr>
          <w:p>
            <w:pPr>
              <w:jc w:val="center"/>
              <w:rPr>
                <w:rFonts w:hint="eastAsia" w:ascii="仿宋" w:hAnsi="仿宋" w:eastAsia="仿宋" w:cs="仿宋"/>
                <w:bCs/>
                <w:color w:val="000000"/>
                <w:sz w:val="28"/>
                <w:szCs w:val="28"/>
                <w:vertAlign w:val="baseline"/>
                <w:lang w:eastAsia="zh-CN"/>
              </w:rPr>
            </w:pPr>
          </w:p>
        </w:tc>
        <w:tc>
          <w:tcPr>
            <w:tcW w:w="1136" w:type="dxa"/>
          </w:tcPr>
          <w:p>
            <w:pPr>
              <w:jc w:val="center"/>
              <w:rPr>
                <w:rFonts w:hint="eastAsia" w:ascii="仿宋" w:hAnsi="仿宋" w:eastAsia="仿宋" w:cs="仿宋"/>
                <w:bCs/>
                <w:color w:val="000000"/>
                <w:sz w:val="28"/>
                <w:szCs w:val="28"/>
                <w:vertAlign w:val="baseline"/>
                <w:lang w:eastAsia="zh-CN"/>
              </w:rPr>
            </w:pPr>
          </w:p>
        </w:tc>
        <w:tc>
          <w:tcPr>
            <w:tcW w:w="905" w:type="dxa"/>
          </w:tcPr>
          <w:p>
            <w:pPr>
              <w:jc w:val="center"/>
              <w:rPr>
                <w:rFonts w:hint="eastAsia" w:ascii="仿宋" w:hAnsi="仿宋" w:eastAsia="仿宋" w:cs="仿宋"/>
                <w:bCs/>
                <w:color w:val="000000"/>
                <w:sz w:val="28"/>
                <w:szCs w:val="28"/>
                <w:vertAlign w:val="baseline"/>
                <w:lang w:eastAsia="zh-CN"/>
              </w:rPr>
            </w:pPr>
          </w:p>
        </w:tc>
        <w:tc>
          <w:tcPr>
            <w:tcW w:w="888" w:type="dxa"/>
          </w:tcPr>
          <w:p>
            <w:pPr>
              <w:jc w:val="center"/>
              <w:rPr>
                <w:rFonts w:hint="eastAsia" w:ascii="仿宋" w:hAnsi="仿宋" w:eastAsia="仿宋" w:cs="仿宋"/>
                <w:bCs/>
                <w:color w:val="00000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trPr>
        <w:tc>
          <w:tcPr>
            <w:tcW w:w="1018" w:type="dxa"/>
          </w:tcPr>
          <w:p>
            <w:pPr>
              <w:jc w:val="center"/>
              <w:rPr>
                <w:rFonts w:hint="eastAsia" w:ascii="仿宋" w:hAnsi="仿宋" w:eastAsia="仿宋" w:cs="仿宋"/>
                <w:bCs/>
                <w:color w:val="000000"/>
                <w:sz w:val="28"/>
                <w:szCs w:val="28"/>
                <w:vertAlign w:val="baseline"/>
                <w:lang w:eastAsia="zh-CN"/>
              </w:rPr>
            </w:pPr>
          </w:p>
        </w:tc>
        <w:tc>
          <w:tcPr>
            <w:tcW w:w="1019" w:type="dxa"/>
          </w:tcPr>
          <w:p>
            <w:pPr>
              <w:jc w:val="center"/>
              <w:rPr>
                <w:rFonts w:hint="eastAsia" w:ascii="仿宋" w:hAnsi="仿宋" w:eastAsia="仿宋" w:cs="仿宋"/>
                <w:bCs/>
                <w:color w:val="000000"/>
                <w:sz w:val="28"/>
                <w:szCs w:val="28"/>
                <w:vertAlign w:val="baseline"/>
                <w:lang w:eastAsia="zh-CN"/>
              </w:rPr>
            </w:pPr>
          </w:p>
        </w:tc>
        <w:tc>
          <w:tcPr>
            <w:tcW w:w="1018" w:type="dxa"/>
          </w:tcPr>
          <w:p>
            <w:pPr>
              <w:jc w:val="center"/>
              <w:rPr>
                <w:rFonts w:hint="eastAsia" w:ascii="仿宋" w:hAnsi="仿宋" w:eastAsia="仿宋" w:cs="仿宋"/>
                <w:bCs/>
                <w:color w:val="000000"/>
                <w:sz w:val="28"/>
                <w:szCs w:val="28"/>
                <w:vertAlign w:val="baseline"/>
                <w:lang w:eastAsia="zh-CN"/>
              </w:rPr>
            </w:pPr>
          </w:p>
        </w:tc>
        <w:tc>
          <w:tcPr>
            <w:tcW w:w="1020" w:type="dxa"/>
          </w:tcPr>
          <w:p>
            <w:pPr>
              <w:jc w:val="center"/>
              <w:rPr>
                <w:rFonts w:hint="eastAsia" w:ascii="仿宋" w:hAnsi="仿宋" w:eastAsia="仿宋" w:cs="仿宋"/>
                <w:bCs/>
                <w:color w:val="000000"/>
                <w:sz w:val="28"/>
                <w:szCs w:val="28"/>
                <w:vertAlign w:val="baseline"/>
                <w:lang w:eastAsia="zh-CN"/>
              </w:rPr>
            </w:pPr>
          </w:p>
        </w:tc>
        <w:tc>
          <w:tcPr>
            <w:tcW w:w="1020" w:type="dxa"/>
          </w:tcPr>
          <w:p>
            <w:pPr>
              <w:jc w:val="center"/>
              <w:rPr>
                <w:rFonts w:hint="eastAsia" w:ascii="仿宋" w:hAnsi="仿宋" w:eastAsia="仿宋" w:cs="仿宋"/>
                <w:bCs/>
                <w:color w:val="000000"/>
                <w:sz w:val="28"/>
                <w:szCs w:val="28"/>
                <w:vertAlign w:val="baseline"/>
                <w:lang w:eastAsia="zh-CN"/>
              </w:rPr>
            </w:pPr>
          </w:p>
        </w:tc>
        <w:tc>
          <w:tcPr>
            <w:tcW w:w="1020" w:type="dxa"/>
          </w:tcPr>
          <w:p>
            <w:pPr>
              <w:jc w:val="center"/>
              <w:rPr>
                <w:rFonts w:hint="eastAsia" w:ascii="仿宋" w:hAnsi="仿宋" w:eastAsia="仿宋" w:cs="仿宋"/>
                <w:bCs/>
                <w:color w:val="000000"/>
                <w:sz w:val="28"/>
                <w:szCs w:val="28"/>
                <w:vertAlign w:val="baseline"/>
                <w:lang w:eastAsia="zh-CN"/>
              </w:rPr>
            </w:pPr>
          </w:p>
        </w:tc>
        <w:tc>
          <w:tcPr>
            <w:tcW w:w="1022" w:type="dxa"/>
          </w:tcPr>
          <w:p>
            <w:pPr>
              <w:jc w:val="center"/>
              <w:rPr>
                <w:rFonts w:hint="eastAsia" w:ascii="仿宋" w:hAnsi="仿宋" w:eastAsia="仿宋" w:cs="仿宋"/>
                <w:bCs/>
                <w:color w:val="000000"/>
                <w:sz w:val="28"/>
                <w:szCs w:val="28"/>
                <w:vertAlign w:val="baseline"/>
                <w:lang w:eastAsia="zh-CN"/>
              </w:rPr>
            </w:pPr>
          </w:p>
        </w:tc>
        <w:tc>
          <w:tcPr>
            <w:tcW w:w="1020" w:type="dxa"/>
          </w:tcPr>
          <w:p>
            <w:pPr>
              <w:jc w:val="center"/>
              <w:rPr>
                <w:rFonts w:hint="eastAsia" w:ascii="仿宋" w:hAnsi="仿宋" w:eastAsia="仿宋" w:cs="仿宋"/>
                <w:bCs/>
                <w:color w:val="000000"/>
                <w:sz w:val="28"/>
                <w:szCs w:val="28"/>
                <w:vertAlign w:val="baseline"/>
                <w:lang w:eastAsia="zh-CN"/>
              </w:rPr>
            </w:pPr>
          </w:p>
        </w:tc>
        <w:tc>
          <w:tcPr>
            <w:tcW w:w="1020" w:type="dxa"/>
          </w:tcPr>
          <w:p>
            <w:pPr>
              <w:jc w:val="center"/>
              <w:rPr>
                <w:rFonts w:hint="eastAsia" w:ascii="仿宋" w:hAnsi="仿宋" w:eastAsia="仿宋" w:cs="仿宋"/>
                <w:bCs/>
                <w:color w:val="000000"/>
                <w:sz w:val="28"/>
                <w:szCs w:val="28"/>
                <w:vertAlign w:val="baseline"/>
                <w:lang w:eastAsia="zh-CN"/>
              </w:rPr>
            </w:pPr>
          </w:p>
        </w:tc>
        <w:tc>
          <w:tcPr>
            <w:tcW w:w="1021" w:type="dxa"/>
          </w:tcPr>
          <w:p>
            <w:pPr>
              <w:jc w:val="center"/>
              <w:rPr>
                <w:rFonts w:hint="eastAsia" w:ascii="仿宋" w:hAnsi="仿宋" w:eastAsia="仿宋" w:cs="仿宋"/>
                <w:bCs/>
                <w:color w:val="000000"/>
                <w:sz w:val="28"/>
                <w:szCs w:val="28"/>
                <w:vertAlign w:val="baseline"/>
                <w:lang w:eastAsia="zh-CN"/>
              </w:rPr>
            </w:pPr>
          </w:p>
        </w:tc>
        <w:tc>
          <w:tcPr>
            <w:tcW w:w="1020" w:type="dxa"/>
          </w:tcPr>
          <w:p>
            <w:pPr>
              <w:jc w:val="center"/>
              <w:rPr>
                <w:rFonts w:hint="eastAsia" w:ascii="仿宋" w:hAnsi="仿宋" w:eastAsia="仿宋" w:cs="仿宋"/>
                <w:bCs/>
                <w:color w:val="000000"/>
                <w:sz w:val="28"/>
                <w:szCs w:val="28"/>
                <w:vertAlign w:val="baseline"/>
                <w:lang w:eastAsia="zh-CN"/>
              </w:rPr>
            </w:pPr>
          </w:p>
        </w:tc>
        <w:tc>
          <w:tcPr>
            <w:tcW w:w="1136" w:type="dxa"/>
          </w:tcPr>
          <w:p>
            <w:pPr>
              <w:jc w:val="center"/>
              <w:rPr>
                <w:rFonts w:hint="eastAsia" w:ascii="仿宋" w:hAnsi="仿宋" w:eastAsia="仿宋" w:cs="仿宋"/>
                <w:bCs/>
                <w:color w:val="000000"/>
                <w:sz w:val="28"/>
                <w:szCs w:val="28"/>
                <w:vertAlign w:val="baseline"/>
                <w:lang w:eastAsia="zh-CN"/>
              </w:rPr>
            </w:pPr>
          </w:p>
        </w:tc>
        <w:tc>
          <w:tcPr>
            <w:tcW w:w="905" w:type="dxa"/>
          </w:tcPr>
          <w:p>
            <w:pPr>
              <w:jc w:val="center"/>
              <w:rPr>
                <w:rFonts w:hint="eastAsia" w:ascii="仿宋" w:hAnsi="仿宋" w:eastAsia="仿宋" w:cs="仿宋"/>
                <w:bCs/>
                <w:color w:val="000000"/>
                <w:sz w:val="28"/>
                <w:szCs w:val="28"/>
                <w:vertAlign w:val="baseline"/>
                <w:lang w:eastAsia="zh-CN"/>
              </w:rPr>
            </w:pPr>
          </w:p>
        </w:tc>
        <w:tc>
          <w:tcPr>
            <w:tcW w:w="888" w:type="dxa"/>
          </w:tcPr>
          <w:p>
            <w:pPr>
              <w:jc w:val="center"/>
              <w:rPr>
                <w:rFonts w:hint="eastAsia" w:ascii="仿宋" w:hAnsi="仿宋" w:eastAsia="仿宋" w:cs="仿宋"/>
                <w:bCs/>
                <w:color w:val="000000"/>
                <w:sz w:val="28"/>
                <w:szCs w:val="28"/>
                <w:vertAlign w:val="baseline"/>
                <w:lang w:eastAsia="zh-CN"/>
              </w:rPr>
            </w:pPr>
          </w:p>
        </w:tc>
      </w:tr>
    </w:tbl>
    <w:p>
      <w:pPr>
        <w:jc w:val="left"/>
        <w:rPr>
          <w:rFonts w:hint="eastAsia" w:ascii="仿宋" w:hAnsi="仿宋" w:eastAsia="仿宋" w:cs="仿宋"/>
          <w:bCs/>
          <w:color w:val="000000"/>
          <w:sz w:val="28"/>
          <w:szCs w:val="28"/>
          <w:lang w:val="en-US" w:eastAsia="zh-CN"/>
        </w:rPr>
        <w:sectPr>
          <w:pgSz w:w="16838" w:h="11906" w:orient="landscape"/>
          <w:pgMar w:top="1803" w:right="1440" w:bottom="1803" w:left="1440" w:header="851" w:footer="992" w:gutter="0"/>
          <w:cols w:space="0" w:num="1"/>
          <w:rtlGutter w:val="0"/>
          <w:docGrid w:type="lines" w:linePitch="319" w:charSpace="0"/>
        </w:sectPr>
      </w:pPr>
      <w:r>
        <w:rPr>
          <w:rFonts w:hint="eastAsia" w:ascii="仿宋" w:hAnsi="仿宋" w:eastAsia="仿宋" w:cs="仿宋"/>
          <w:bCs/>
          <w:color w:val="000000"/>
          <w:sz w:val="28"/>
          <w:szCs w:val="28"/>
          <w:lang w:eastAsia="zh-CN"/>
        </w:rPr>
        <w:t>注：</w:t>
      </w:r>
      <w:r>
        <w:rPr>
          <w:rFonts w:hint="eastAsia" w:ascii="仿宋" w:hAnsi="仿宋" w:eastAsia="仿宋" w:cs="仿宋"/>
          <w:bCs/>
          <w:color w:val="000000"/>
          <w:sz w:val="28"/>
          <w:szCs w:val="28"/>
          <w:lang w:val="en-US" w:eastAsia="zh-CN"/>
        </w:rPr>
        <w:t>1.研学课程内容和研学成果须具体；2.“参与方式”指的是研学机构被学校选择为承办方的方式；3.“收费减免”须提供具体名单和相关信息。</w:t>
      </w:r>
    </w:p>
    <w:p>
      <w:pPr>
        <w:rPr>
          <w:rStyle w:val="11"/>
          <w:rFonts w:hint="eastAsia"/>
          <w:lang w:val="en-US" w:eastAsia="zh-CN" w:bidi="ar"/>
        </w:rPr>
      </w:pPr>
      <w:r>
        <w:rPr>
          <w:rStyle w:val="10"/>
          <w:rFonts w:eastAsia="仿宋_GB2312"/>
          <w:lang w:val="en-US" w:eastAsia="zh-CN" w:bidi="ar"/>
        </w:rPr>
        <w:t>附件（</w:t>
      </w:r>
      <w:r>
        <w:rPr>
          <w:rStyle w:val="10"/>
          <w:rFonts w:hint="eastAsia" w:eastAsia="仿宋_GB2312"/>
          <w:lang w:val="en-US" w:eastAsia="zh-CN" w:bidi="ar"/>
        </w:rPr>
        <w:t>3）</w:t>
      </w:r>
      <w:r>
        <w:rPr>
          <w:rStyle w:val="10"/>
          <w:rFonts w:eastAsia="仿宋_GB2312"/>
          <w:lang w:val="en-US" w:eastAsia="zh-CN" w:bidi="ar"/>
        </w:rPr>
        <w:t xml:space="preserve">          </w:t>
      </w:r>
      <w:r>
        <w:rPr>
          <w:rStyle w:val="11"/>
          <w:lang w:val="en-US" w:eastAsia="zh-CN" w:bidi="ar"/>
        </w:rPr>
        <w:t>衡阳市</w:t>
      </w:r>
      <w:r>
        <w:rPr>
          <w:rStyle w:val="11"/>
          <w:rFonts w:hint="eastAsia"/>
          <w:lang w:val="en-US" w:eastAsia="zh-CN" w:bidi="ar"/>
        </w:rPr>
        <w:t>第一批</w:t>
      </w:r>
      <w:r>
        <w:rPr>
          <w:rStyle w:val="11"/>
          <w:lang w:val="en-US" w:eastAsia="zh-CN" w:bidi="ar"/>
        </w:rPr>
        <w:t>中小学研学</w:t>
      </w:r>
      <w:r>
        <w:rPr>
          <w:rStyle w:val="11"/>
          <w:rFonts w:hint="eastAsia"/>
          <w:lang w:val="en-US" w:eastAsia="zh-CN" w:bidi="ar"/>
        </w:rPr>
        <w:t>实践</w:t>
      </w:r>
      <w:r>
        <w:rPr>
          <w:rStyle w:val="11"/>
          <w:lang w:val="en-US" w:eastAsia="zh-CN" w:bidi="ar"/>
        </w:rPr>
        <w:t>承办企业（机构）考</w:t>
      </w:r>
      <w:r>
        <w:rPr>
          <w:rStyle w:val="11"/>
          <w:rFonts w:hint="eastAsia"/>
          <w:lang w:val="en-US" w:eastAsia="zh-CN" w:bidi="ar"/>
        </w:rPr>
        <w:t>核评估细则</w:t>
      </w:r>
    </w:p>
    <w:p>
      <w:pPr>
        <w:jc w:val="center"/>
        <w:rPr>
          <w:rStyle w:val="11"/>
          <w:rFonts w:hint="eastAsia" w:ascii="楷体" w:hAnsi="楷体" w:eastAsia="楷体" w:cs="楷体"/>
          <w:b w:val="0"/>
          <w:bCs/>
          <w:sz w:val="28"/>
          <w:szCs w:val="28"/>
          <w:lang w:val="en-US" w:eastAsia="zh-CN" w:bidi="ar"/>
        </w:rPr>
      </w:pPr>
      <w:r>
        <w:rPr>
          <w:rStyle w:val="11"/>
          <w:rFonts w:hint="eastAsia" w:ascii="楷体" w:hAnsi="楷体" w:eastAsia="楷体" w:cs="楷体"/>
          <w:b w:val="0"/>
          <w:bCs/>
          <w:sz w:val="28"/>
          <w:szCs w:val="28"/>
          <w:lang w:val="en-US" w:eastAsia="zh-CN" w:bidi="ar"/>
        </w:rPr>
        <w:t>单位：___________________（盖章）填表人：_______;电话：_____________；时间：2021年___月___日</w:t>
      </w:r>
    </w:p>
    <w:tbl>
      <w:tblPr>
        <w:tblStyle w:val="5"/>
        <w:tblW w:w="14685" w:type="dxa"/>
        <w:jc w:val="center"/>
        <w:tblInd w:w="0" w:type="dxa"/>
        <w:shd w:val="clear" w:color="auto" w:fill="auto"/>
        <w:tblLayout w:type="fixed"/>
        <w:tblCellMar>
          <w:top w:w="0" w:type="dxa"/>
          <w:left w:w="0" w:type="dxa"/>
          <w:bottom w:w="0" w:type="dxa"/>
          <w:right w:w="0" w:type="dxa"/>
        </w:tblCellMar>
      </w:tblPr>
      <w:tblGrid>
        <w:gridCol w:w="825"/>
        <w:gridCol w:w="585"/>
        <w:gridCol w:w="4211"/>
        <w:gridCol w:w="472"/>
        <w:gridCol w:w="4422"/>
        <w:gridCol w:w="825"/>
        <w:gridCol w:w="825"/>
        <w:gridCol w:w="2520"/>
      </w:tblGrid>
      <w:tr>
        <w:tblPrEx>
          <w:shd w:val="clear" w:color="auto" w:fill="auto"/>
          <w:tblLayout w:type="fixed"/>
          <w:tblCellMar>
            <w:top w:w="0" w:type="dxa"/>
            <w:left w:w="0" w:type="dxa"/>
            <w:bottom w:w="0" w:type="dxa"/>
            <w:right w:w="0" w:type="dxa"/>
          </w:tblCellMar>
        </w:tblPrEx>
        <w:trPr>
          <w:trHeight w:val="540"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仿宋_GB2312" w:cs="宋体"/>
                <w:b/>
                <w:i w:val="0"/>
                <w:color w:val="000000"/>
                <w:kern w:val="0"/>
                <w:sz w:val="22"/>
                <w:szCs w:val="22"/>
                <w:u w:val="none"/>
                <w:lang w:val="en-US" w:eastAsia="zh-CN" w:bidi="ar"/>
              </w:rPr>
              <w:t>项目及权重</w:t>
            </w:r>
          </w:p>
        </w:tc>
        <w:tc>
          <w:tcPr>
            <w:tcW w:w="4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仿宋_GB2312" w:cs="宋体"/>
                <w:b/>
                <w:i w:val="0"/>
                <w:color w:val="000000"/>
                <w:kern w:val="0"/>
                <w:sz w:val="22"/>
                <w:szCs w:val="22"/>
                <w:u w:val="none"/>
                <w:lang w:val="en-US" w:eastAsia="zh-CN" w:bidi="ar"/>
              </w:rPr>
              <w:t>考核内容</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仿宋_GB2312" w:cs="宋体"/>
                <w:b/>
                <w:i w:val="0"/>
                <w:color w:val="000000"/>
                <w:kern w:val="0"/>
                <w:sz w:val="22"/>
                <w:szCs w:val="22"/>
                <w:u w:val="none"/>
                <w:lang w:val="en-US" w:eastAsia="zh-CN" w:bidi="ar"/>
              </w:rPr>
              <w:t>分值</w:t>
            </w:r>
          </w:p>
        </w:tc>
        <w:tc>
          <w:tcPr>
            <w:tcW w:w="4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仿宋_GB2312" w:cs="宋体"/>
                <w:b/>
                <w:i w:val="0"/>
                <w:color w:val="000000"/>
                <w:kern w:val="0"/>
                <w:sz w:val="22"/>
                <w:szCs w:val="22"/>
                <w:u w:val="none"/>
                <w:lang w:val="en-US" w:eastAsia="zh-CN" w:bidi="ar"/>
              </w:rPr>
              <w:t xml:space="preserve">计分规则 </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仿宋_GB2312" w:cs="宋体"/>
                <w:b/>
                <w:i w:val="0"/>
                <w:color w:val="000000"/>
                <w:kern w:val="0"/>
                <w:sz w:val="22"/>
                <w:szCs w:val="22"/>
                <w:u w:val="none"/>
                <w:lang w:val="en-US" w:eastAsia="zh-CN" w:bidi="ar"/>
              </w:rPr>
              <w:t>自评分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lang w:eastAsia="zh-CN"/>
              </w:rPr>
            </w:pPr>
            <w:r>
              <w:rPr>
                <w:rFonts w:hint="eastAsia" w:ascii="宋体" w:hAnsi="宋体" w:eastAsia="仿宋_GB2312" w:cs="宋体"/>
                <w:b/>
                <w:i w:val="0"/>
                <w:color w:val="000000"/>
                <w:sz w:val="22"/>
                <w:szCs w:val="22"/>
                <w:u w:val="none"/>
                <w:lang w:eastAsia="zh-CN"/>
              </w:rPr>
              <w:t>考核分</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仿宋_GB2312" w:cs="宋体"/>
                <w:b/>
                <w:i w:val="0"/>
                <w:color w:val="000000"/>
                <w:kern w:val="0"/>
                <w:sz w:val="22"/>
                <w:szCs w:val="22"/>
                <w:u w:val="none"/>
                <w:lang w:val="en-US" w:eastAsia="zh-CN" w:bidi="ar"/>
              </w:rPr>
              <w:t>考评记录</w:t>
            </w:r>
          </w:p>
        </w:tc>
      </w:tr>
      <w:tr>
        <w:tblPrEx>
          <w:shd w:val="clear" w:color="auto" w:fill="auto"/>
          <w:tblLayout w:type="fixed"/>
          <w:tblCellMar>
            <w:top w:w="0" w:type="dxa"/>
            <w:left w:w="0" w:type="dxa"/>
            <w:bottom w:w="0" w:type="dxa"/>
            <w:right w:w="0" w:type="dxa"/>
          </w:tblCellMar>
        </w:tblPrEx>
        <w:trPr>
          <w:trHeight w:val="1193"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_GB2312" w:cs="宋体"/>
                <w:i w:val="0"/>
                <w:color w:val="000000"/>
                <w:kern w:val="0"/>
                <w:sz w:val="22"/>
                <w:szCs w:val="22"/>
                <w:u w:val="none"/>
                <w:lang w:val="en-US" w:eastAsia="zh-CN" w:bidi="ar"/>
              </w:rPr>
            </w:pPr>
            <w:r>
              <w:rPr>
                <w:rFonts w:hint="eastAsia" w:ascii="宋体" w:hAnsi="宋体" w:eastAsia="仿宋_GB2312" w:cs="宋体"/>
                <w:i w:val="0"/>
                <w:color w:val="000000"/>
                <w:kern w:val="0"/>
                <w:sz w:val="22"/>
                <w:szCs w:val="22"/>
                <w:u w:val="none"/>
                <w:lang w:val="en-US" w:eastAsia="zh-CN" w:bidi="ar"/>
              </w:rPr>
              <w:t>一、</w:t>
            </w:r>
            <w:r>
              <w:rPr>
                <w:rFonts w:hint="eastAsia" w:ascii="宋体" w:hAnsi="宋体" w:eastAsia="仿宋_GB2312" w:cs="宋体"/>
                <w:i w:val="0"/>
                <w:color w:val="000000"/>
                <w:kern w:val="0"/>
                <w:sz w:val="22"/>
                <w:szCs w:val="22"/>
                <w:u w:val="none"/>
                <w:lang w:val="en-US" w:eastAsia="zh-CN" w:bidi="ar"/>
              </w:rPr>
              <w:br w:type="textWrapping"/>
            </w:r>
            <w:r>
              <w:rPr>
                <w:rFonts w:hint="eastAsia" w:ascii="宋体" w:hAnsi="宋体" w:eastAsia="仿宋_GB2312" w:cs="宋体"/>
                <w:i w:val="0"/>
                <w:color w:val="000000"/>
                <w:kern w:val="0"/>
                <w:sz w:val="22"/>
                <w:szCs w:val="22"/>
                <w:u w:val="none"/>
                <w:lang w:val="en-US" w:eastAsia="zh-CN" w:bidi="ar"/>
              </w:rPr>
              <w:t>经营资质</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（5分）</w:t>
            </w:r>
          </w:p>
        </w:tc>
        <w:tc>
          <w:tcPr>
            <w:tcW w:w="4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2"/>
                <w:rFonts w:eastAsia="仿宋_GB2312"/>
                <w:lang w:val="en-US" w:eastAsia="zh-CN" w:bidi="ar"/>
              </w:rPr>
              <w:t>具有法人资格，经本市市场监管部门登记注</w:t>
            </w:r>
            <w:r>
              <w:rPr>
                <w:rStyle w:val="13"/>
                <w:rFonts w:eastAsia="仿宋_GB2312"/>
                <w:lang w:val="en-US" w:eastAsia="zh-CN" w:bidi="ar"/>
              </w:rPr>
              <w:t>册，公司营业执照含有“研学实践（旅行）”内容，并具备本市旅游行政部门批准</w:t>
            </w:r>
            <w:r>
              <w:rPr>
                <w:rStyle w:val="13"/>
                <w:rFonts w:hint="eastAsia" w:eastAsia="仿宋_GB2312"/>
                <w:lang w:val="en-US" w:eastAsia="zh-CN" w:bidi="ar"/>
              </w:rPr>
              <w:t>的</w:t>
            </w:r>
            <w:r>
              <w:rPr>
                <w:rStyle w:val="13"/>
                <w:rFonts w:eastAsia="仿宋_GB2312"/>
                <w:lang w:val="en-US" w:eastAsia="zh-CN" w:bidi="ar"/>
              </w:rPr>
              <w:t>旅行经营许可资质，相</w:t>
            </w:r>
            <w:r>
              <w:rPr>
                <w:rStyle w:val="12"/>
                <w:rFonts w:eastAsia="仿宋_GB2312"/>
                <w:lang w:val="en-US" w:eastAsia="zh-CN" w:bidi="ar"/>
              </w:rPr>
              <w:t>关证照齐全</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w:t>
            </w:r>
          </w:p>
        </w:tc>
        <w:tc>
          <w:tcPr>
            <w:tcW w:w="4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符合资质计满分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90" w:hRule="atLeast"/>
          <w:jc w:val="center"/>
        </w:trPr>
        <w:tc>
          <w:tcPr>
            <w:tcW w:w="141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_GB2312" w:cs="宋体"/>
                <w:i w:val="0"/>
                <w:color w:val="000000"/>
                <w:kern w:val="0"/>
                <w:sz w:val="22"/>
                <w:szCs w:val="22"/>
                <w:u w:val="none"/>
                <w:lang w:val="en-US" w:eastAsia="zh-CN" w:bidi="ar"/>
              </w:rPr>
            </w:pPr>
            <w:r>
              <w:rPr>
                <w:rFonts w:hint="eastAsia" w:ascii="宋体" w:hAnsi="宋体" w:eastAsia="仿宋_GB2312" w:cs="宋体"/>
                <w:i w:val="0"/>
                <w:color w:val="000000"/>
                <w:kern w:val="0"/>
                <w:sz w:val="22"/>
                <w:szCs w:val="22"/>
                <w:u w:val="none"/>
                <w:lang w:val="en-US" w:eastAsia="zh-CN" w:bidi="ar"/>
              </w:rPr>
              <w:t>二、</w:t>
            </w:r>
            <w:r>
              <w:rPr>
                <w:rFonts w:hint="eastAsia" w:ascii="宋体" w:hAnsi="宋体" w:eastAsia="仿宋_GB2312" w:cs="宋体"/>
                <w:i w:val="0"/>
                <w:color w:val="000000"/>
                <w:kern w:val="0"/>
                <w:sz w:val="22"/>
                <w:szCs w:val="22"/>
                <w:u w:val="none"/>
                <w:lang w:val="en-US" w:eastAsia="zh-CN" w:bidi="ar"/>
              </w:rPr>
              <w:br w:type="textWrapping"/>
            </w:r>
            <w:r>
              <w:rPr>
                <w:rFonts w:hint="eastAsia" w:ascii="宋体" w:hAnsi="宋体" w:eastAsia="仿宋_GB2312" w:cs="宋体"/>
                <w:i w:val="0"/>
                <w:color w:val="000000"/>
                <w:kern w:val="0"/>
                <w:sz w:val="22"/>
                <w:szCs w:val="22"/>
                <w:u w:val="none"/>
                <w:lang w:val="en-US" w:eastAsia="zh-CN" w:bidi="ar"/>
              </w:rPr>
              <w:t>运营管理</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（15分）</w:t>
            </w:r>
          </w:p>
        </w:tc>
        <w:tc>
          <w:tcPr>
            <w:tcW w:w="4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1.两年内，由本机构成功承办4次（含4次）以上大型中小学生团队研学实践活动（有典型案例资料）</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6</w:t>
            </w:r>
          </w:p>
        </w:tc>
        <w:tc>
          <w:tcPr>
            <w:tcW w:w="4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仿宋_GB2312" w:cs="宋体"/>
                <w:i w:val="0"/>
                <w:color w:val="000000"/>
                <w:kern w:val="0"/>
                <w:sz w:val="22"/>
                <w:szCs w:val="22"/>
                <w:u w:val="none"/>
                <w:lang w:val="en-US" w:eastAsia="zh-CN" w:bidi="ar"/>
              </w:rPr>
              <w:t>1.要有具体收费方案，无方案扣1分；2.两年内承接研学活动每次计1.5分，满分不超过6分；（有相关案例）；3.若存在挂靠、弄虚作假、转包等行为，计0分。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141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_GB2312" w:cs="宋体"/>
                <w:i w:val="0"/>
                <w:color w:val="000000"/>
                <w:kern w:val="0"/>
                <w:sz w:val="22"/>
                <w:szCs w:val="22"/>
                <w:u w:val="none"/>
                <w:lang w:val="en-US" w:eastAsia="zh-CN" w:bidi="ar"/>
              </w:rPr>
            </w:pPr>
          </w:p>
        </w:tc>
        <w:tc>
          <w:tcPr>
            <w:tcW w:w="4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仿宋_GB2312" w:cs="宋体"/>
                <w:i w:val="0"/>
                <w:color w:val="000000"/>
                <w:kern w:val="0"/>
                <w:sz w:val="22"/>
                <w:szCs w:val="22"/>
                <w:u w:val="none"/>
                <w:lang w:val="en-US" w:eastAsia="zh-CN" w:bidi="ar"/>
              </w:rPr>
              <w:t>2.有健全的组织管理机构，管理人员配置齐全、科学，设置有研学的专业部门</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仿宋_GB2312" w:cs="宋体"/>
                <w:i w:val="0"/>
                <w:color w:val="000000"/>
                <w:kern w:val="0"/>
                <w:sz w:val="22"/>
                <w:szCs w:val="22"/>
                <w:u w:val="none"/>
                <w:lang w:val="en-US" w:eastAsia="zh-CN" w:bidi="ar"/>
              </w:rPr>
              <w:t>2</w:t>
            </w:r>
          </w:p>
        </w:tc>
        <w:tc>
          <w:tcPr>
            <w:tcW w:w="4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仿宋_GB2312" w:cs="宋体"/>
                <w:i w:val="0"/>
                <w:color w:val="000000"/>
                <w:kern w:val="0"/>
                <w:sz w:val="22"/>
                <w:szCs w:val="22"/>
                <w:u w:val="none"/>
                <w:lang w:val="en-US" w:eastAsia="zh-CN" w:bidi="ar"/>
              </w:rPr>
              <w:t>达到要求记2分；机构不健全、人员配置明显不齐记1分，无研学实践专业部门计0分。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90" w:hRule="atLeast"/>
          <w:jc w:val="center"/>
        </w:trPr>
        <w:tc>
          <w:tcPr>
            <w:tcW w:w="141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_GB2312" w:cs="宋体"/>
                <w:i w:val="0"/>
                <w:color w:val="000000"/>
                <w:kern w:val="0"/>
                <w:sz w:val="22"/>
                <w:szCs w:val="22"/>
                <w:u w:val="none"/>
                <w:lang w:val="en-US" w:eastAsia="zh-CN" w:bidi="ar"/>
              </w:rPr>
            </w:pPr>
          </w:p>
        </w:tc>
        <w:tc>
          <w:tcPr>
            <w:tcW w:w="4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仿宋_GB2312" w:cs="宋体"/>
                <w:i w:val="0"/>
                <w:color w:val="000000"/>
                <w:kern w:val="0"/>
                <w:sz w:val="22"/>
                <w:szCs w:val="22"/>
                <w:u w:val="none"/>
                <w:lang w:val="en-US" w:eastAsia="zh-CN" w:bidi="ar"/>
              </w:rPr>
              <w:t>3.依法依规为员工购买社会养老保险,；为师生购买意外伤害单人单次保额不低于50万元</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仿宋_GB2312" w:cs="宋体"/>
                <w:i w:val="0"/>
                <w:color w:val="000000"/>
                <w:kern w:val="0"/>
                <w:sz w:val="22"/>
                <w:szCs w:val="22"/>
                <w:u w:val="none"/>
                <w:lang w:val="en-US" w:eastAsia="zh-CN" w:bidi="ar"/>
              </w:rPr>
              <w:t>2</w:t>
            </w:r>
          </w:p>
        </w:tc>
        <w:tc>
          <w:tcPr>
            <w:tcW w:w="4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仿宋_GB2312" w:cs="宋体"/>
                <w:i w:val="0"/>
                <w:color w:val="000000"/>
                <w:kern w:val="0"/>
                <w:sz w:val="22"/>
                <w:szCs w:val="22"/>
                <w:u w:val="none"/>
                <w:lang w:val="en-US" w:eastAsia="zh-CN" w:bidi="ar"/>
              </w:rPr>
              <w:t>提供员工名单和购买保险相关证明材料，每少买一人扣0.5分，扣完为止。</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141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_GB2312" w:cs="宋体"/>
                <w:i w:val="0"/>
                <w:color w:val="000000"/>
                <w:kern w:val="0"/>
                <w:sz w:val="22"/>
                <w:szCs w:val="22"/>
                <w:u w:val="none"/>
                <w:lang w:val="en-US" w:eastAsia="zh-CN" w:bidi="ar"/>
              </w:rPr>
            </w:pPr>
          </w:p>
        </w:tc>
        <w:tc>
          <w:tcPr>
            <w:tcW w:w="4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仿宋_GB2312" w:cs="宋体"/>
                <w:i w:val="0"/>
                <w:color w:val="000000"/>
                <w:kern w:val="0"/>
                <w:sz w:val="22"/>
                <w:szCs w:val="22"/>
                <w:u w:val="none"/>
                <w:lang w:val="en-US" w:eastAsia="zh-CN" w:bidi="ar"/>
              </w:rPr>
              <w:t>4.严格履行工作程序，活动收费方案及时向当地价格主管行政部门备案（登记），并接受市场监督管理部门的监管。坚决杜绝高收费。</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仿宋_GB2312" w:cs="宋体"/>
                <w:i w:val="0"/>
                <w:color w:val="000000"/>
                <w:kern w:val="0"/>
                <w:sz w:val="22"/>
                <w:szCs w:val="22"/>
                <w:u w:val="none"/>
                <w:lang w:val="en-US" w:eastAsia="zh-CN" w:bidi="ar"/>
              </w:rPr>
              <w:t>5</w:t>
            </w:r>
          </w:p>
        </w:tc>
        <w:tc>
          <w:tcPr>
            <w:tcW w:w="4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仿宋_GB2312" w:cs="宋体"/>
                <w:i w:val="0"/>
                <w:color w:val="000000"/>
                <w:kern w:val="0"/>
                <w:sz w:val="22"/>
                <w:szCs w:val="22"/>
                <w:u w:val="none"/>
                <w:lang w:val="en-US" w:eastAsia="zh-CN" w:bidi="ar"/>
              </w:rPr>
              <w:t>每次研学活动均按程序开展计满分，违反程序的每次扣1分，扣完为止。存在明显高收费，或家长投诉较多的，每次扣1分。（须有备案相关证明）</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420"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_GB2312" w:cs="宋体"/>
                <w:i w:val="0"/>
                <w:color w:val="000000"/>
                <w:kern w:val="0"/>
                <w:sz w:val="22"/>
                <w:szCs w:val="22"/>
                <w:u w:val="none"/>
                <w:lang w:val="en-US" w:eastAsia="zh-CN" w:bidi="ar"/>
              </w:rPr>
            </w:pPr>
            <w:r>
              <w:rPr>
                <w:rFonts w:hint="eastAsia" w:ascii="宋体" w:hAnsi="宋体" w:eastAsia="仿宋_GB2312" w:cs="宋体"/>
                <w:i w:val="0"/>
                <w:color w:val="000000"/>
                <w:kern w:val="0"/>
                <w:sz w:val="22"/>
                <w:szCs w:val="22"/>
                <w:u w:val="none"/>
                <w:lang w:val="en-US" w:eastAsia="zh-CN" w:bidi="ar"/>
              </w:rPr>
              <w:t>三、</w:t>
            </w:r>
            <w:r>
              <w:rPr>
                <w:rFonts w:hint="eastAsia" w:ascii="宋体" w:hAnsi="宋体" w:eastAsia="仿宋_GB2312" w:cs="宋体"/>
                <w:i w:val="0"/>
                <w:color w:val="000000"/>
                <w:kern w:val="0"/>
                <w:sz w:val="22"/>
                <w:szCs w:val="22"/>
                <w:u w:val="none"/>
                <w:lang w:val="en-US" w:eastAsia="zh-CN" w:bidi="ar"/>
              </w:rPr>
              <w:br w:type="textWrapping"/>
            </w:r>
            <w:r>
              <w:rPr>
                <w:rFonts w:hint="eastAsia" w:ascii="宋体" w:hAnsi="宋体" w:eastAsia="仿宋_GB2312" w:cs="宋体"/>
                <w:i w:val="0"/>
                <w:color w:val="000000"/>
                <w:kern w:val="0"/>
                <w:sz w:val="22"/>
                <w:szCs w:val="22"/>
                <w:u w:val="none"/>
                <w:lang w:val="en-US" w:eastAsia="zh-CN" w:bidi="ar"/>
              </w:rPr>
              <w:t>研学主题和</w:t>
            </w:r>
          </w:p>
          <w:p>
            <w:pPr>
              <w:keepNext w:val="0"/>
              <w:keepLines w:val="0"/>
              <w:widowControl/>
              <w:suppressLineNumbers w:val="0"/>
              <w:jc w:val="center"/>
              <w:textAlignment w:val="center"/>
              <w:rPr>
                <w:rFonts w:hint="eastAsia" w:ascii="宋体" w:hAnsi="宋体" w:eastAsia="仿宋_GB2312" w:cs="宋体"/>
                <w:i w:val="0"/>
                <w:color w:val="000000"/>
                <w:kern w:val="0"/>
                <w:sz w:val="22"/>
                <w:szCs w:val="22"/>
                <w:u w:val="none"/>
                <w:lang w:val="en-US" w:eastAsia="zh-CN" w:bidi="ar"/>
              </w:rPr>
            </w:pPr>
            <w:r>
              <w:rPr>
                <w:rFonts w:hint="eastAsia" w:ascii="宋体" w:hAnsi="宋体" w:eastAsia="仿宋_GB2312" w:cs="宋体"/>
                <w:i w:val="0"/>
                <w:color w:val="000000"/>
                <w:kern w:val="0"/>
                <w:sz w:val="22"/>
                <w:szCs w:val="22"/>
                <w:u w:val="none"/>
                <w:lang w:val="en-US" w:eastAsia="zh-CN" w:bidi="ar"/>
              </w:rPr>
              <w:t>路线</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（10分）</w:t>
            </w:r>
          </w:p>
        </w:tc>
        <w:tc>
          <w:tcPr>
            <w:tcW w:w="4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有精心设计的研学线路，线路设置科学、安全、合理、符合学生研学主题</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10</w:t>
            </w:r>
          </w:p>
        </w:tc>
        <w:tc>
          <w:tcPr>
            <w:tcW w:w="4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从革命传统教育、优秀传统文化教育、心理健康教育、自然生态教育、国情乡情教育、国防科工教育等方面，制定科学的课程主题和行程路线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20"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_GB2312" w:cs="宋体"/>
                <w:i w:val="0"/>
                <w:color w:val="000000"/>
                <w:kern w:val="0"/>
                <w:sz w:val="22"/>
                <w:szCs w:val="22"/>
                <w:u w:val="none"/>
                <w:lang w:val="en-US" w:eastAsia="zh-CN" w:bidi="ar"/>
              </w:rPr>
            </w:pPr>
            <w:r>
              <w:rPr>
                <w:rFonts w:hint="eastAsia" w:ascii="宋体" w:hAnsi="宋体" w:eastAsia="仿宋_GB2312" w:cs="宋体"/>
                <w:i w:val="0"/>
                <w:color w:val="000000"/>
                <w:kern w:val="0"/>
                <w:sz w:val="22"/>
                <w:szCs w:val="22"/>
                <w:u w:val="none"/>
                <w:lang w:val="en-US" w:eastAsia="zh-CN" w:bidi="ar"/>
              </w:rPr>
              <w:t>四、</w:t>
            </w:r>
            <w:r>
              <w:rPr>
                <w:rFonts w:hint="eastAsia" w:ascii="宋体" w:hAnsi="宋体" w:eastAsia="仿宋_GB2312" w:cs="宋体"/>
                <w:i w:val="0"/>
                <w:color w:val="000000"/>
                <w:kern w:val="0"/>
                <w:sz w:val="22"/>
                <w:szCs w:val="22"/>
                <w:u w:val="none"/>
                <w:lang w:val="en-US" w:eastAsia="zh-CN" w:bidi="ar"/>
              </w:rPr>
              <w:br w:type="textWrapping"/>
            </w:r>
            <w:r>
              <w:rPr>
                <w:rFonts w:hint="eastAsia" w:ascii="宋体" w:hAnsi="宋体" w:eastAsia="仿宋_GB2312" w:cs="宋体"/>
                <w:i w:val="0"/>
                <w:color w:val="000000"/>
                <w:kern w:val="0"/>
                <w:sz w:val="22"/>
                <w:szCs w:val="22"/>
                <w:u w:val="none"/>
                <w:lang w:val="en-US" w:eastAsia="zh-CN" w:bidi="ar"/>
              </w:rPr>
              <w:t>研学课程及研学效果</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（25分）</w:t>
            </w:r>
          </w:p>
        </w:tc>
        <w:tc>
          <w:tcPr>
            <w:tcW w:w="4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有精心设计的研学课程，课程设置科学、合理、符合学生实际情况；研学效果好，并通过合适方式呈现。</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25</w:t>
            </w:r>
          </w:p>
        </w:tc>
        <w:tc>
          <w:tcPr>
            <w:tcW w:w="4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2"/>
              </w:numPr>
              <w:suppressLineNumbers w:val="0"/>
              <w:jc w:val="left"/>
              <w:textAlignment w:val="center"/>
              <w:rPr>
                <w:rFonts w:hint="eastAsia" w:ascii="宋体" w:hAnsi="宋体" w:eastAsia="仿宋_GB2312" w:cs="宋体"/>
                <w:i w:val="0"/>
                <w:color w:val="000000"/>
                <w:kern w:val="0"/>
                <w:sz w:val="22"/>
                <w:szCs w:val="22"/>
                <w:u w:val="none"/>
                <w:lang w:val="en-US" w:eastAsia="zh-CN" w:bidi="ar"/>
              </w:rPr>
            </w:pPr>
            <w:r>
              <w:rPr>
                <w:rFonts w:hint="eastAsia" w:ascii="宋体" w:hAnsi="宋体" w:eastAsia="仿宋_GB2312" w:cs="宋体"/>
                <w:i w:val="0"/>
                <w:color w:val="000000"/>
                <w:kern w:val="0"/>
                <w:sz w:val="22"/>
                <w:szCs w:val="22"/>
                <w:u w:val="none"/>
                <w:lang w:val="en-US" w:eastAsia="zh-CN" w:bidi="ar"/>
              </w:rPr>
              <w:t>课程设置符合研学标准，切合主题计5分；</w:t>
            </w:r>
            <w:r>
              <w:rPr>
                <w:rFonts w:hint="eastAsia" w:ascii="宋体" w:hAnsi="宋体" w:eastAsia="仿宋_GB2312" w:cs="宋体"/>
                <w:i w:val="0"/>
                <w:color w:val="000000"/>
                <w:kern w:val="0"/>
                <w:sz w:val="22"/>
                <w:szCs w:val="22"/>
                <w:u w:val="none"/>
                <w:lang w:val="en-US" w:eastAsia="zh-CN" w:bidi="ar"/>
              </w:rPr>
              <w:br w:type="textWrapping"/>
            </w:r>
            <w:r>
              <w:rPr>
                <w:rFonts w:hint="eastAsia" w:ascii="宋体" w:hAnsi="宋体" w:eastAsia="仿宋_GB2312" w:cs="宋体"/>
                <w:i w:val="0"/>
                <w:color w:val="000000"/>
                <w:kern w:val="0"/>
                <w:sz w:val="22"/>
                <w:szCs w:val="22"/>
                <w:u w:val="none"/>
                <w:lang w:val="en-US" w:eastAsia="zh-CN" w:bidi="ar"/>
              </w:rPr>
              <w:t>有6个主题或以上的研学课程，计10分；具备不同阶段6个主题或以上的研学课程（不同学段、不同年龄、不同目标、不同路线，设计不同活动，或者同路线不同活动的研学课程），计15分。</w:t>
            </w:r>
          </w:p>
          <w:p>
            <w:pPr>
              <w:keepNext w:val="0"/>
              <w:keepLines w:val="0"/>
              <w:widowControl/>
              <w:numPr>
                <w:ilvl w:val="0"/>
                <w:numId w:val="2"/>
              </w:numPr>
              <w:suppressLineNumbers w:val="0"/>
              <w:jc w:val="left"/>
              <w:textAlignment w:val="center"/>
              <w:rPr>
                <w:rFonts w:hint="eastAsia" w:ascii="宋体" w:hAnsi="宋体" w:eastAsia="仿宋_GB2312" w:cs="宋体"/>
                <w:i w:val="0"/>
                <w:color w:val="000000"/>
                <w:kern w:val="0"/>
                <w:sz w:val="22"/>
                <w:szCs w:val="22"/>
                <w:u w:val="none"/>
                <w:lang w:val="en-US" w:eastAsia="zh-CN" w:bidi="ar"/>
              </w:rPr>
            </w:pPr>
            <w:r>
              <w:rPr>
                <w:rFonts w:hint="eastAsia" w:ascii="宋体" w:hAnsi="宋体" w:eastAsia="仿宋_GB2312" w:cs="宋体"/>
                <w:i w:val="0"/>
                <w:color w:val="000000"/>
                <w:kern w:val="0"/>
                <w:sz w:val="22"/>
                <w:szCs w:val="22"/>
                <w:u w:val="none"/>
                <w:lang w:val="en-US" w:eastAsia="zh-CN" w:bidi="ar"/>
              </w:rPr>
              <w:t>研学效果好，每次研学活动均能通过具体载体呈现，师生反映好，计10分；效果欠佳，把研学当成旅游，不能通过有效载体呈现研学效果，视情况计1-5分。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220" w:hRule="atLeast"/>
          <w:jc w:val="center"/>
        </w:trPr>
        <w:tc>
          <w:tcPr>
            <w:tcW w:w="14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_GB2312" w:cs="宋体"/>
                <w:i w:val="0"/>
                <w:color w:val="000000"/>
                <w:kern w:val="0"/>
                <w:sz w:val="22"/>
                <w:szCs w:val="22"/>
                <w:u w:val="none"/>
                <w:lang w:val="en-US" w:eastAsia="zh-CN" w:bidi="ar"/>
              </w:rPr>
            </w:pPr>
            <w:r>
              <w:rPr>
                <w:rFonts w:hint="eastAsia" w:ascii="宋体" w:hAnsi="宋体" w:eastAsia="仿宋_GB2312" w:cs="宋体"/>
                <w:i w:val="0"/>
                <w:color w:val="000000"/>
                <w:kern w:val="0"/>
                <w:sz w:val="22"/>
                <w:szCs w:val="22"/>
                <w:u w:val="none"/>
                <w:lang w:val="en-US" w:eastAsia="zh-CN" w:bidi="ar"/>
              </w:rPr>
              <w:t>五、</w:t>
            </w:r>
            <w:r>
              <w:rPr>
                <w:rFonts w:hint="eastAsia" w:ascii="宋体" w:hAnsi="宋体" w:eastAsia="仿宋_GB2312" w:cs="宋体"/>
                <w:i w:val="0"/>
                <w:color w:val="000000"/>
                <w:kern w:val="0"/>
                <w:sz w:val="22"/>
                <w:szCs w:val="22"/>
                <w:u w:val="none"/>
                <w:lang w:val="en-US" w:eastAsia="zh-CN" w:bidi="ar"/>
              </w:rPr>
              <w:br w:type="textWrapping"/>
            </w:r>
            <w:r>
              <w:rPr>
                <w:rFonts w:hint="eastAsia" w:ascii="宋体" w:hAnsi="宋体" w:eastAsia="仿宋_GB2312" w:cs="宋体"/>
                <w:i w:val="0"/>
                <w:color w:val="000000"/>
                <w:kern w:val="0"/>
                <w:sz w:val="22"/>
                <w:szCs w:val="22"/>
                <w:u w:val="none"/>
                <w:lang w:val="en-US" w:eastAsia="zh-CN" w:bidi="ar"/>
              </w:rPr>
              <w:t>师资配备</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（10分）</w:t>
            </w:r>
          </w:p>
        </w:tc>
        <w:tc>
          <w:tcPr>
            <w:tcW w:w="4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1.配备专职研学导师、安全员共不少于5人，并提供相关资格证书</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w:t>
            </w:r>
          </w:p>
        </w:tc>
        <w:tc>
          <w:tcPr>
            <w:tcW w:w="4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1.人数达标，资格证书齐全；（5分）2.每少一人扣1分，每缺一个资格证书扣1分，扣完为止。</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2.团队人员具备研学工作所必备的学历和知识素养</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3</w:t>
            </w:r>
          </w:p>
        </w:tc>
        <w:tc>
          <w:tcPr>
            <w:tcW w:w="4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仿宋_GB2312" w:cs="宋体"/>
                <w:i w:val="0"/>
                <w:color w:val="000000"/>
                <w:kern w:val="0"/>
                <w:sz w:val="22"/>
                <w:szCs w:val="22"/>
                <w:u w:val="none"/>
                <w:lang w:val="en-US" w:eastAsia="zh-CN" w:bidi="ar"/>
              </w:rPr>
              <w:t>全职人员硕士（1分/人)、全日制本科全职人员（0.6分/人）、全日制专科全职人员（0.2分/人），与其他单位建立劳动或人事关系的以及已办理退休手续的领导干部。满分不超过3分。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1335" w:hRule="atLeast"/>
          <w:jc w:val="center"/>
        </w:trPr>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3.正式签订书面劳动合同并参加、缴纳社会养老保险及工伤保险费用的全职员工8人以上。(与其他单位建立劳动或人事关系的以及已办理退休手续的领导干部除外)</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2</w:t>
            </w:r>
          </w:p>
        </w:tc>
        <w:tc>
          <w:tcPr>
            <w:tcW w:w="4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达到要求记2分；每少一人扣0.3分；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jc w:val="center"/>
        </w:trPr>
        <w:tc>
          <w:tcPr>
            <w:tcW w:w="14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_GB2312" w:cs="宋体"/>
                <w:i w:val="0"/>
                <w:color w:val="000000"/>
                <w:kern w:val="0"/>
                <w:sz w:val="22"/>
                <w:szCs w:val="22"/>
                <w:u w:val="none"/>
                <w:lang w:val="en-US" w:eastAsia="zh-CN" w:bidi="ar"/>
              </w:rPr>
            </w:pPr>
            <w:r>
              <w:rPr>
                <w:rFonts w:hint="eastAsia" w:ascii="宋体" w:hAnsi="宋体" w:eastAsia="仿宋_GB2312" w:cs="宋体"/>
                <w:i w:val="0"/>
                <w:color w:val="000000"/>
                <w:kern w:val="0"/>
                <w:sz w:val="22"/>
                <w:szCs w:val="22"/>
                <w:u w:val="none"/>
                <w:lang w:val="en-US" w:eastAsia="zh-CN" w:bidi="ar"/>
              </w:rPr>
              <w:t>六、</w:t>
            </w:r>
            <w:r>
              <w:rPr>
                <w:rFonts w:hint="eastAsia" w:ascii="宋体" w:hAnsi="宋体" w:eastAsia="仿宋_GB2312" w:cs="宋体"/>
                <w:i w:val="0"/>
                <w:color w:val="000000"/>
                <w:kern w:val="0"/>
                <w:sz w:val="22"/>
                <w:szCs w:val="22"/>
                <w:u w:val="none"/>
                <w:lang w:val="en-US" w:eastAsia="zh-CN" w:bidi="ar"/>
              </w:rPr>
              <w:br w:type="textWrapping"/>
            </w:r>
            <w:r>
              <w:rPr>
                <w:rFonts w:hint="eastAsia" w:ascii="宋体" w:hAnsi="宋体" w:eastAsia="仿宋_GB2312" w:cs="宋体"/>
                <w:i w:val="0"/>
                <w:color w:val="000000"/>
                <w:kern w:val="0"/>
                <w:sz w:val="22"/>
                <w:szCs w:val="22"/>
                <w:u w:val="none"/>
                <w:lang w:val="en-US" w:eastAsia="zh-CN" w:bidi="ar"/>
              </w:rPr>
              <w:t>安全保障</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（10分）</w:t>
            </w:r>
          </w:p>
        </w:tc>
        <w:tc>
          <w:tcPr>
            <w:tcW w:w="4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1.有明确的安全防控措施，无重大质量投诉、不良诚信记录、经济纠纷及重大安全事故。</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4</w:t>
            </w:r>
          </w:p>
        </w:tc>
        <w:tc>
          <w:tcPr>
            <w:tcW w:w="4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2"/>
                <w:rFonts w:eastAsia="仿宋_GB2312"/>
                <w:lang w:val="en-US" w:eastAsia="zh-CN" w:bidi="ar"/>
              </w:rPr>
              <w:t>达到要求记</w:t>
            </w:r>
            <w:r>
              <w:rPr>
                <w:rStyle w:val="12"/>
                <w:rFonts w:hint="eastAsia" w:eastAsia="仿宋_GB2312"/>
                <w:lang w:val="en-US" w:eastAsia="zh-CN" w:bidi="ar"/>
              </w:rPr>
              <w:t>4</w:t>
            </w:r>
            <w:r>
              <w:rPr>
                <w:rStyle w:val="12"/>
                <w:rFonts w:eastAsia="仿宋_GB2312"/>
                <w:lang w:val="en-US" w:eastAsia="zh-CN" w:bidi="ar"/>
              </w:rPr>
              <w:t>分；两年内发生明显重大安全事故、经济纠纷、质量投诉等现象，记0分。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37" w:hRule="atLeast"/>
          <w:jc w:val="center"/>
        </w:trPr>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2.有完善的安全管理制度和应急预案</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2</w:t>
            </w:r>
          </w:p>
        </w:tc>
        <w:tc>
          <w:tcPr>
            <w:tcW w:w="4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达到要求记2分，无制度、无应急预案记0分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1015" w:hRule="atLeast"/>
          <w:jc w:val="center"/>
        </w:trPr>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3.选用具有道路旅客运输经营资质企业并符合安全技术要求的旅游包车、客运车辆</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2</w:t>
            </w:r>
          </w:p>
        </w:tc>
        <w:tc>
          <w:tcPr>
            <w:tcW w:w="4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无《道路运输经营许可证》或与具有道路旅客运输经营资质企业签订的承运合同，记0分；符合要求记2分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695" w:hRule="atLeast"/>
          <w:jc w:val="center"/>
        </w:trPr>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4.有投诉处理制度，并有专人负责</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2</w:t>
            </w:r>
          </w:p>
        </w:tc>
        <w:tc>
          <w:tcPr>
            <w:tcW w:w="4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2"/>
                <w:rFonts w:eastAsia="仿宋_GB2312"/>
                <w:lang w:val="en-US" w:eastAsia="zh-CN" w:bidi="ar"/>
              </w:rPr>
              <w:t>有制度、有专人负责（2分），无制度、无专人负责（0分）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400"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_GB2312" w:cs="宋体"/>
                <w:i w:val="0"/>
                <w:color w:val="000000"/>
                <w:kern w:val="0"/>
                <w:sz w:val="22"/>
                <w:szCs w:val="22"/>
                <w:u w:val="none"/>
                <w:lang w:val="en-US" w:eastAsia="zh-CN" w:bidi="ar"/>
              </w:rPr>
            </w:pPr>
            <w:r>
              <w:rPr>
                <w:rFonts w:hint="eastAsia" w:ascii="宋体" w:hAnsi="宋体" w:eastAsia="仿宋_GB2312" w:cs="宋体"/>
                <w:i w:val="0"/>
                <w:color w:val="000000"/>
                <w:kern w:val="0"/>
                <w:sz w:val="22"/>
                <w:szCs w:val="22"/>
                <w:u w:val="none"/>
                <w:lang w:val="en-US" w:eastAsia="zh-CN" w:bidi="ar"/>
              </w:rPr>
              <w:t>七、</w:t>
            </w:r>
            <w:r>
              <w:rPr>
                <w:rFonts w:hint="eastAsia" w:ascii="宋体" w:hAnsi="宋体" w:eastAsia="仿宋_GB2312" w:cs="宋体"/>
                <w:i w:val="0"/>
                <w:color w:val="000000"/>
                <w:kern w:val="0"/>
                <w:sz w:val="22"/>
                <w:szCs w:val="22"/>
                <w:u w:val="none"/>
                <w:lang w:val="en-US" w:eastAsia="zh-CN" w:bidi="ar"/>
              </w:rPr>
              <w:br w:type="textWrapping"/>
            </w:r>
            <w:r>
              <w:rPr>
                <w:rFonts w:hint="eastAsia" w:ascii="宋体" w:hAnsi="宋体" w:eastAsia="仿宋_GB2312" w:cs="宋体"/>
                <w:i w:val="0"/>
                <w:color w:val="000000"/>
                <w:kern w:val="0"/>
                <w:sz w:val="22"/>
                <w:szCs w:val="22"/>
                <w:u w:val="none"/>
                <w:lang w:val="en-US" w:eastAsia="zh-CN" w:bidi="ar"/>
              </w:rPr>
              <w:t>抗风险力</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（5分）</w:t>
            </w:r>
          </w:p>
        </w:tc>
        <w:tc>
          <w:tcPr>
            <w:tcW w:w="4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产权明晰、资产优良，投资者能够承受市场管理风险，在衡阳市有价值不低于300万元的固定资产（提供相关证明材料）</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5</w:t>
            </w:r>
          </w:p>
        </w:tc>
        <w:tc>
          <w:tcPr>
            <w:tcW w:w="4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能提供单位法人或法人合法配偶所规定资产证明300万元以上（5分），固定资产价值介于100万元至300万元之间（3分）、100万元以下（1分），无固定资产证明（0分）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45"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_GB2312" w:cs="宋体"/>
                <w:i w:val="0"/>
                <w:color w:val="000000"/>
                <w:kern w:val="0"/>
                <w:sz w:val="22"/>
                <w:szCs w:val="22"/>
                <w:u w:val="none"/>
                <w:lang w:val="en-US" w:eastAsia="zh-CN" w:bidi="ar"/>
              </w:rPr>
            </w:pPr>
            <w:r>
              <w:rPr>
                <w:rFonts w:hint="eastAsia" w:ascii="宋体" w:hAnsi="宋体" w:eastAsia="仿宋_GB2312" w:cs="宋体"/>
                <w:i w:val="0"/>
                <w:color w:val="000000"/>
                <w:kern w:val="0"/>
                <w:sz w:val="22"/>
                <w:szCs w:val="22"/>
                <w:u w:val="none"/>
                <w:lang w:val="en-US" w:eastAsia="zh-CN" w:bidi="ar"/>
              </w:rPr>
              <w:t>八、</w:t>
            </w:r>
          </w:p>
          <w:p>
            <w:pPr>
              <w:keepNext w:val="0"/>
              <w:keepLines w:val="0"/>
              <w:widowControl/>
              <w:suppressLineNumbers w:val="0"/>
              <w:jc w:val="center"/>
              <w:textAlignment w:val="center"/>
              <w:rPr>
                <w:rFonts w:hint="eastAsia" w:ascii="宋体" w:hAnsi="宋体" w:eastAsia="仿宋_GB2312" w:cs="宋体"/>
                <w:i w:val="0"/>
                <w:color w:val="000000"/>
                <w:kern w:val="0"/>
                <w:sz w:val="22"/>
                <w:szCs w:val="22"/>
                <w:u w:val="none"/>
                <w:lang w:val="en-US" w:eastAsia="zh-CN" w:bidi="ar"/>
              </w:rPr>
            </w:pPr>
            <w:r>
              <w:rPr>
                <w:rFonts w:hint="eastAsia" w:ascii="宋体" w:hAnsi="宋体" w:eastAsia="仿宋_GB2312" w:cs="宋体"/>
                <w:i w:val="0"/>
                <w:color w:val="000000"/>
                <w:kern w:val="0"/>
                <w:sz w:val="22"/>
                <w:szCs w:val="22"/>
                <w:u w:val="none"/>
                <w:lang w:val="en-US" w:eastAsia="zh-CN" w:bidi="ar"/>
              </w:rPr>
              <w:t>社会评价</w:t>
            </w:r>
          </w:p>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仿宋_GB2312" w:cs="宋体"/>
                <w:i w:val="0"/>
                <w:color w:val="000000"/>
                <w:kern w:val="0"/>
                <w:sz w:val="22"/>
                <w:szCs w:val="22"/>
                <w:u w:val="none"/>
                <w:lang w:val="en-US" w:eastAsia="zh-CN" w:bidi="ar"/>
              </w:rPr>
              <w:t>（20分）</w:t>
            </w:r>
          </w:p>
        </w:tc>
        <w:tc>
          <w:tcPr>
            <w:tcW w:w="4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仿宋_GB2312" w:cs="宋体"/>
                <w:i w:val="0"/>
                <w:color w:val="000000"/>
                <w:kern w:val="0"/>
                <w:sz w:val="22"/>
                <w:szCs w:val="22"/>
                <w:u w:val="none"/>
                <w:lang w:val="en-US" w:eastAsia="zh-CN" w:bidi="ar"/>
              </w:rPr>
              <w:t>对研学机构承办学校师生和家长开展满意率调查</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4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仿宋_GB2312" w:cs="宋体"/>
                <w:i w:val="0"/>
                <w:color w:val="000000"/>
                <w:kern w:val="0"/>
                <w:sz w:val="22"/>
                <w:szCs w:val="22"/>
                <w:u w:val="none"/>
                <w:lang w:val="en-US" w:eastAsia="zh-CN" w:bidi="ar"/>
              </w:rPr>
              <w:t>根据满意度调查结果计分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490" w:hRule="atLeast"/>
          <w:jc w:val="center"/>
        </w:trPr>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仿宋_GB2312" w:cs="宋体"/>
                <w:b/>
                <w:i w:val="0"/>
                <w:color w:val="000000"/>
                <w:kern w:val="0"/>
                <w:sz w:val="22"/>
                <w:szCs w:val="22"/>
                <w:u w:val="none"/>
                <w:lang w:val="en-US" w:eastAsia="zh-CN" w:bidi="ar"/>
              </w:rPr>
              <w:t>总分</w:t>
            </w:r>
          </w:p>
        </w:tc>
        <w:tc>
          <w:tcPr>
            <w:tcW w:w="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仿宋_GB2312" w:cs="宋体"/>
                <w:b/>
                <w:i w:val="0"/>
                <w:color w:val="000000"/>
                <w:kern w:val="0"/>
                <w:sz w:val="22"/>
                <w:szCs w:val="22"/>
                <w:u w:val="none"/>
                <w:lang w:val="en-US" w:eastAsia="zh-CN" w:bidi="ar"/>
              </w:rPr>
              <w:t>100</w:t>
            </w:r>
          </w:p>
        </w:tc>
        <w:tc>
          <w:tcPr>
            <w:tcW w:w="4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00" w:hRule="atLeast"/>
          <w:jc w:val="center"/>
        </w:trPr>
        <w:tc>
          <w:tcPr>
            <w:tcW w:w="82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86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仿宋_GB2312" w:cs="宋体"/>
                <w:i w:val="0"/>
                <w:color w:val="000000"/>
                <w:kern w:val="0"/>
                <w:sz w:val="22"/>
                <w:szCs w:val="22"/>
                <w:u w:val="none"/>
                <w:lang w:val="en-US" w:eastAsia="zh-CN" w:bidi="ar"/>
              </w:rPr>
              <w:t>说明：1.对被考评单位实行评价：90分以上为优秀，80-89分为良好，70-79为合格，70分以下为不合格。</w:t>
            </w:r>
            <w:r>
              <w:rPr>
                <w:rFonts w:hint="eastAsia" w:ascii="宋体" w:hAnsi="宋体" w:eastAsia="仿宋_GB2312" w:cs="宋体"/>
                <w:i w:val="0"/>
                <w:color w:val="000000"/>
                <w:kern w:val="0"/>
                <w:sz w:val="22"/>
                <w:szCs w:val="22"/>
                <w:u w:val="none"/>
                <w:lang w:val="en-US" w:eastAsia="zh-CN" w:bidi="ar"/>
              </w:rPr>
              <w:br w:type="textWrapping"/>
            </w:r>
            <w:r>
              <w:rPr>
                <w:rFonts w:hint="eastAsia" w:ascii="宋体" w:hAnsi="宋体" w:eastAsia="仿宋_GB2312" w:cs="宋体"/>
                <w:i w:val="0"/>
                <w:color w:val="000000"/>
                <w:kern w:val="0"/>
                <w:sz w:val="22"/>
                <w:szCs w:val="22"/>
                <w:u w:val="none"/>
                <w:lang w:val="en-US" w:eastAsia="zh-CN" w:bidi="ar"/>
              </w:rPr>
              <w:t xml:space="preserve">      2.在考核评估过程中发现有涉黑、涉恶记录的不得再进入研学机构承办企业（机构）行业，实行一票否决。</w:t>
            </w:r>
          </w:p>
        </w:tc>
      </w:tr>
    </w:tbl>
    <w:p>
      <w:pPr>
        <w:rPr>
          <w:rFonts w:hint="eastAsia" w:ascii="宋体" w:hAnsi="宋体" w:eastAsia="仿宋_GB2312" w:cs="宋体"/>
          <w:i w:val="0"/>
          <w:color w:val="000000"/>
          <w:kern w:val="0"/>
          <w:sz w:val="22"/>
          <w:szCs w:val="22"/>
          <w:u w:val="none"/>
          <w:lang w:val="en-US" w:eastAsia="zh-CN" w:bidi="ar"/>
        </w:rPr>
      </w:pPr>
      <w:r>
        <w:rPr>
          <w:rFonts w:hint="eastAsia" w:ascii="宋体" w:hAnsi="宋体" w:eastAsia="仿宋_GB2312" w:cs="宋体"/>
          <w:i w:val="0"/>
          <w:color w:val="000000"/>
          <w:kern w:val="0"/>
          <w:sz w:val="22"/>
          <w:szCs w:val="22"/>
          <w:u w:val="none"/>
          <w:lang w:val="en-US" w:eastAsia="zh-CN" w:bidi="ar"/>
        </w:rPr>
        <w:t>考核人员签名：</w:t>
      </w:r>
    </w:p>
    <w:p>
      <w:pPr>
        <w:rPr>
          <w:rFonts w:hint="eastAsia" w:ascii="宋体" w:hAnsi="宋体" w:eastAsia="仿宋_GB2312" w:cs="宋体"/>
          <w:i w:val="0"/>
          <w:color w:val="000000"/>
          <w:kern w:val="0"/>
          <w:sz w:val="22"/>
          <w:szCs w:val="22"/>
          <w:u w:val="none"/>
          <w:lang w:val="en-US" w:eastAsia="zh-CN" w:bidi="ar"/>
        </w:rPr>
        <w:sectPr>
          <w:pgSz w:w="16838" w:h="11906" w:orient="landscape"/>
          <w:pgMar w:top="1803" w:right="1440" w:bottom="1803" w:left="1440" w:header="851" w:footer="992" w:gutter="0"/>
          <w:cols w:space="0" w:num="1"/>
          <w:rtlGutter w:val="0"/>
          <w:docGrid w:type="lines" w:linePitch="319" w:charSpace="0"/>
        </w:sectPr>
      </w:pPr>
    </w:p>
    <w:p>
      <w:pPr>
        <w:wordWrap w:val="0"/>
        <w:jc w:val="both"/>
        <w:rPr>
          <w:rFonts w:hint="eastAsia" w:ascii="黑体" w:eastAsia="黑体"/>
          <w:color w:val="000000"/>
          <w:sz w:val="36"/>
          <w:szCs w:val="36"/>
        </w:rPr>
      </w:pPr>
      <w:r>
        <w:rPr>
          <w:rFonts w:hint="eastAsia" w:ascii="楷体" w:hAnsi="楷体" w:eastAsia="楷体"/>
          <w:b/>
          <w:sz w:val="30"/>
          <w:szCs w:val="30"/>
          <w:lang w:eastAsia="zh-CN"/>
        </w:rPr>
        <w:t>附件</w:t>
      </w:r>
      <w:r>
        <w:rPr>
          <w:rFonts w:hint="eastAsia" w:ascii="楷体" w:hAnsi="楷体" w:eastAsia="楷体"/>
          <w:b/>
          <w:sz w:val="30"/>
          <w:szCs w:val="30"/>
          <w:lang w:val="en-US" w:eastAsia="zh-CN"/>
        </w:rPr>
        <w:t>2</w:t>
      </w:r>
    </w:p>
    <w:p>
      <w:pPr>
        <w:jc w:val="center"/>
        <w:rPr>
          <w:rFonts w:hint="eastAsia" w:ascii="黑体" w:eastAsia="黑体"/>
          <w:color w:val="000000"/>
          <w:sz w:val="36"/>
          <w:szCs w:val="36"/>
        </w:rPr>
      </w:pPr>
      <w:r>
        <w:rPr>
          <w:rFonts w:hint="eastAsia" w:ascii="黑体" w:eastAsia="黑体"/>
          <w:color w:val="000000"/>
          <w:sz w:val="36"/>
          <w:szCs w:val="36"/>
        </w:rPr>
        <w:t>衡阳市中小学</w:t>
      </w:r>
      <w:r>
        <w:rPr>
          <w:rFonts w:hint="eastAsia" w:ascii="黑体" w:eastAsia="黑体"/>
          <w:color w:val="000000"/>
          <w:sz w:val="36"/>
          <w:szCs w:val="36"/>
          <w:lang w:eastAsia="zh-CN"/>
        </w:rPr>
        <w:t>生第二批</w:t>
      </w:r>
      <w:r>
        <w:rPr>
          <w:rFonts w:hint="eastAsia" w:ascii="黑体" w:eastAsia="黑体"/>
          <w:color w:val="000000"/>
          <w:sz w:val="36"/>
          <w:szCs w:val="36"/>
        </w:rPr>
        <w:t>研学</w:t>
      </w:r>
      <w:r>
        <w:rPr>
          <w:rFonts w:hint="eastAsia" w:ascii="黑体" w:eastAsia="黑体"/>
          <w:color w:val="000000"/>
          <w:sz w:val="36"/>
          <w:szCs w:val="36"/>
          <w:lang w:eastAsia="zh-CN"/>
        </w:rPr>
        <w:t>实践活动承办企业（机构）遴选工作实施方案</w:t>
      </w:r>
    </w:p>
    <w:p>
      <w:pPr>
        <w:jc w:val="center"/>
        <w:rPr>
          <w:rFonts w:hint="eastAsia" w:ascii="黑体" w:eastAsia="黑体"/>
          <w:color w:val="000000"/>
          <w:sz w:val="36"/>
          <w:szCs w:val="36"/>
        </w:rPr>
      </w:pPr>
    </w:p>
    <w:p>
      <w:pPr>
        <w:rPr>
          <w:rFonts w:hint="eastAsia" w:ascii="仿宋" w:hAnsi="仿宋" w:eastAsia="仿宋" w:cs="仿宋"/>
          <w:b w:val="0"/>
          <w:i w:val="0"/>
          <w:caps w:val="0"/>
          <w:color w:val="000000"/>
          <w:spacing w:val="0"/>
          <w:sz w:val="30"/>
          <w:szCs w:val="30"/>
          <w:lang w:eastAsia="zh-CN"/>
        </w:rPr>
      </w:pPr>
      <w:r>
        <w:rPr>
          <w:rFonts w:hint="eastAsia" w:ascii="仿宋" w:hAnsi="仿宋" w:eastAsia="仿宋" w:cs="仿宋"/>
          <w:b w:val="0"/>
          <w:i w:val="0"/>
          <w:caps w:val="0"/>
          <w:color w:val="000000"/>
          <w:spacing w:val="0"/>
          <w:sz w:val="30"/>
          <w:szCs w:val="30"/>
          <w:lang w:eastAsia="zh-CN"/>
        </w:rPr>
        <w:t>　　根据衡阳市教育局等10部门印发《关于推进衡阳市中小学生研学旅行工作实施方案的通知》(衡教通〔2017〕62号)要求，为进一步规范我市中小学生研学实践活动，市研学工作领导小组于</w:t>
      </w:r>
      <w:r>
        <w:rPr>
          <w:rFonts w:hint="eastAsia" w:ascii="仿宋" w:hAnsi="仿宋" w:eastAsia="仿宋" w:cs="仿宋"/>
          <w:b w:val="0"/>
          <w:i w:val="0"/>
          <w:caps w:val="0"/>
          <w:color w:val="000000"/>
          <w:spacing w:val="0"/>
          <w:sz w:val="30"/>
          <w:szCs w:val="30"/>
          <w:lang w:val="en-US" w:eastAsia="zh-CN"/>
        </w:rPr>
        <w:t>2018年12月开展了第一批研学实践活动承办企业（机构）的遴选工作，有效期为两年，现有效期已满。为</w:t>
      </w:r>
      <w:r>
        <w:rPr>
          <w:rFonts w:hint="eastAsia" w:ascii="仿宋" w:hAnsi="仿宋" w:eastAsia="仿宋" w:cs="仿宋"/>
          <w:b w:val="0"/>
          <w:i w:val="0"/>
          <w:caps w:val="0"/>
          <w:color w:val="000000"/>
          <w:spacing w:val="0"/>
          <w:sz w:val="30"/>
          <w:szCs w:val="30"/>
          <w:lang w:eastAsia="zh-CN"/>
        </w:rPr>
        <w:t>确保我市研学实践工作更加规范、安全、有序，经研究，市教育局会同市研学实践活动有关成员单</w:t>
      </w:r>
      <w:r>
        <w:rPr>
          <w:rFonts w:hint="eastAsia" w:ascii="仿宋" w:hAnsi="仿宋" w:eastAsia="仿宋" w:cs="仿宋"/>
          <w:b w:val="0"/>
          <w:i w:val="0"/>
          <w:caps w:val="0"/>
          <w:color w:val="000000" w:themeColor="text1"/>
          <w:spacing w:val="0"/>
          <w:sz w:val="30"/>
          <w:szCs w:val="30"/>
          <w:lang w:eastAsia="zh-CN"/>
          <w14:textFill>
            <w14:solidFill>
              <w14:schemeClr w14:val="tx1"/>
            </w14:solidFill>
          </w14:textFill>
        </w:rPr>
        <w:t>位对有意向申请承办中小学生研学实践活动的机构进行公开遴选（第一批研学实践承办机构经考核符合继续保留资格者无须重新申报），通过</w:t>
      </w:r>
      <w:r>
        <w:rPr>
          <w:rFonts w:hint="eastAsia" w:ascii="仿宋" w:hAnsi="仿宋" w:eastAsia="仿宋" w:cs="仿宋"/>
          <w:b w:val="0"/>
          <w:i w:val="0"/>
          <w:caps w:val="0"/>
          <w:color w:val="000000"/>
          <w:spacing w:val="0"/>
          <w:sz w:val="30"/>
          <w:szCs w:val="30"/>
          <w:lang w:eastAsia="zh-CN"/>
        </w:rPr>
        <w:t>遴选建立第二批衡阳市中小学生研学实践活动承办机构推荐目录，供中小学校选择。</w:t>
      </w:r>
    </w:p>
    <w:p>
      <w:pPr>
        <w:rPr>
          <w:rFonts w:hint="eastAsia" w:ascii="仿宋_GB2312" w:eastAsia="仿宋_GB2312"/>
          <w:color w:val="000000"/>
          <w:sz w:val="30"/>
          <w:szCs w:val="30"/>
        </w:rPr>
      </w:pPr>
      <w:r>
        <w:rPr>
          <w:rFonts w:hint="eastAsia" w:ascii="仿宋_GB2312" w:eastAsia="仿宋_GB2312"/>
          <w:color w:val="000000"/>
          <w:sz w:val="30"/>
          <w:szCs w:val="30"/>
        </w:rPr>
        <w:t>　　</w:t>
      </w:r>
      <w:r>
        <w:rPr>
          <w:rFonts w:hint="eastAsia" w:ascii="黑体" w:hAnsi="黑体" w:eastAsia="黑体" w:cs="黑体"/>
          <w:color w:val="000000"/>
          <w:sz w:val="30"/>
          <w:szCs w:val="30"/>
        </w:rPr>
        <w:t>一、申请条件</w:t>
      </w:r>
    </w:p>
    <w:p>
      <w:pPr>
        <w:rPr>
          <w:rFonts w:hint="eastAsia" w:ascii="仿宋_GB2312" w:eastAsia="仿宋_GB2312"/>
          <w:color w:val="000000"/>
          <w:sz w:val="30"/>
          <w:szCs w:val="30"/>
        </w:rPr>
      </w:pPr>
      <w:r>
        <w:rPr>
          <w:rFonts w:hint="eastAsia" w:ascii="仿宋_GB2312" w:eastAsia="仿宋_GB2312"/>
          <w:color w:val="000000"/>
          <w:sz w:val="30"/>
          <w:szCs w:val="30"/>
        </w:rPr>
        <w:t>　　</w:t>
      </w:r>
      <w:r>
        <w:rPr>
          <w:rFonts w:hint="eastAsia" w:ascii="仿宋" w:hAnsi="仿宋" w:eastAsia="仿宋" w:cs="仿宋"/>
          <w:b w:val="0"/>
          <w:i w:val="0"/>
          <w:caps w:val="0"/>
          <w:color w:val="000000"/>
          <w:spacing w:val="0"/>
          <w:sz w:val="30"/>
          <w:szCs w:val="30"/>
          <w:lang w:eastAsia="zh-CN"/>
        </w:rPr>
        <w:t>1.经本市市场监管部门登记注册成立，具有研学资质，</w:t>
      </w:r>
      <w:r>
        <w:rPr>
          <w:rFonts w:hint="eastAsia" w:ascii="仿宋" w:hAnsi="仿宋" w:eastAsia="仿宋" w:cs="仿宋"/>
          <w:b w:val="0"/>
          <w:i w:val="0"/>
          <w:caps w:val="0"/>
          <w:color w:val="000000"/>
          <w:spacing w:val="0"/>
          <w:sz w:val="30"/>
          <w:szCs w:val="30"/>
        </w:rPr>
        <w:t>具备</w:t>
      </w:r>
      <w:r>
        <w:rPr>
          <w:rFonts w:hint="eastAsia" w:ascii="仿宋" w:hAnsi="仿宋" w:eastAsia="仿宋" w:cs="仿宋"/>
          <w:b w:val="0"/>
          <w:i w:val="0"/>
          <w:caps w:val="0"/>
          <w:color w:val="000000"/>
          <w:spacing w:val="0"/>
          <w:sz w:val="30"/>
          <w:szCs w:val="30"/>
          <w:lang w:eastAsia="zh-CN"/>
        </w:rPr>
        <w:t>本市</w:t>
      </w:r>
      <w:r>
        <w:rPr>
          <w:rFonts w:hint="eastAsia" w:ascii="仿宋" w:hAnsi="仿宋" w:eastAsia="仿宋" w:cs="仿宋"/>
          <w:b w:val="0"/>
          <w:i w:val="0"/>
          <w:caps w:val="0"/>
          <w:color w:val="000000"/>
          <w:spacing w:val="0"/>
          <w:sz w:val="30"/>
          <w:szCs w:val="30"/>
        </w:rPr>
        <w:t>旅游行政部门批准的经营许可资质（营业执照和旅行</w:t>
      </w:r>
      <w:r>
        <w:rPr>
          <w:rFonts w:hint="eastAsia" w:ascii="仿宋" w:hAnsi="仿宋" w:eastAsia="仿宋" w:cs="仿宋"/>
          <w:b w:val="0"/>
          <w:i w:val="0"/>
          <w:caps w:val="0"/>
          <w:color w:val="000000"/>
          <w:spacing w:val="0"/>
          <w:sz w:val="30"/>
          <w:szCs w:val="30"/>
          <w:lang w:eastAsia="zh-CN"/>
        </w:rPr>
        <w:t>服务机构</w:t>
      </w:r>
      <w:r>
        <w:rPr>
          <w:rFonts w:hint="eastAsia" w:ascii="仿宋" w:hAnsi="仿宋" w:eastAsia="仿宋" w:cs="仿宋"/>
          <w:b w:val="0"/>
          <w:i w:val="0"/>
          <w:caps w:val="0"/>
          <w:color w:val="000000"/>
          <w:spacing w:val="0"/>
          <w:sz w:val="30"/>
          <w:szCs w:val="30"/>
        </w:rPr>
        <w:t>业务经营许可证）。</w:t>
      </w:r>
    </w:p>
    <w:p>
      <w:pPr>
        <w:rPr>
          <w:rFonts w:hint="eastAsia" w:ascii="仿宋" w:hAnsi="仿宋" w:eastAsia="仿宋" w:cs="仿宋"/>
          <w:b w:val="0"/>
          <w:i w:val="0"/>
          <w:caps w:val="0"/>
          <w:color w:val="000000"/>
          <w:spacing w:val="0"/>
          <w:sz w:val="30"/>
          <w:szCs w:val="30"/>
          <w:lang w:eastAsia="zh-CN"/>
        </w:rPr>
      </w:pPr>
      <w:r>
        <w:rPr>
          <w:rFonts w:hint="eastAsia" w:ascii="仿宋_GB2312" w:eastAsia="仿宋_GB2312"/>
          <w:color w:val="000000"/>
          <w:sz w:val="30"/>
          <w:szCs w:val="30"/>
        </w:rPr>
        <w:t>　</w:t>
      </w:r>
      <w:r>
        <w:rPr>
          <w:rFonts w:hint="eastAsia" w:ascii="仿宋" w:hAnsi="仿宋" w:eastAsia="仿宋" w:cs="仿宋"/>
          <w:b w:val="0"/>
          <w:i w:val="0"/>
          <w:caps w:val="0"/>
          <w:color w:val="000000"/>
          <w:spacing w:val="0"/>
          <w:sz w:val="30"/>
          <w:szCs w:val="30"/>
          <w:lang w:eastAsia="zh-CN"/>
        </w:rPr>
        <w:t>　2.有固定的经营和办公场所，经营场所不少于200平方米(含)。须符合《旅行社国内旅游服务规范》(LB/T 004 -2013)和《旅行社服务通则》(GB/T31385-2015) 的要求。</w:t>
      </w:r>
    </w:p>
    <w:p>
      <w:pPr>
        <w:rPr>
          <w:rFonts w:hint="eastAsia" w:ascii="仿宋" w:hAnsi="仿宋" w:eastAsia="仿宋" w:cs="仿宋"/>
          <w:b w:val="0"/>
          <w:i w:val="0"/>
          <w:caps w:val="0"/>
          <w:color w:val="000000"/>
          <w:spacing w:val="0"/>
          <w:sz w:val="30"/>
          <w:szCs w:val="30"/>
          <w:lang w:eastAsia="zh-CN"/>
        </w:rPr>
      </w:pPr>
      <w:r>
        <w:rPr>
          <w:rFonts w:hint="eastAsia" w:ascii="仿宋" w:hAnsi="仿宋" w:eastAsia="仿宋" w:cs="仿宋"/>
          <w:b w:val="0"/>
          <w:i w:val="0"/>
          <w:caps w:val="0"/>
          <w:color w:val="000000"/>
          <w:spacing w:val="0"/>
          <w:sz w:val="30"/>
          <w:szCs w:val="30"/>
          <w:lang w:eastAsia="zh-CN"/>
        </w:rPr>
        <w:t>　　3.有明确的安全防控措施，连续三年内无重大质量投诉、不良诚信记录、经济纠纷及重大安全责任事故。</w:t>
      </w:r>
    </w:p>
    <w:p>
      <w:pPr>
        <w:rPr>
          <w:rFonts w:hint="eastAsia" w:ascii="仿宋" w:hAnsi="仿宋" w:eastAsia="仿宋" w:cs="仿宋"/>
          <w:b w:val="0"/>
          <w:i w:val="0"/>
          <w:caps w:val="0"/>
          <w:color w:val="000000"/>
          <w:spacing w:val="0"/>
          <w:sz w:val="30"/>
          <w:szCs w:val="30"/>
          <w:lang w:eastAsia="zh-CN"/>
        </w:rPr>
      </w:pPr>
      <w:r>
        <w:rPr>
          <w:rFonts w:hint="eastAsia" w:ascii="仿宋" w:hAnsi="仿宋" w:eastAsia="仿宋" w:cs="仿宋"/>
          <w:b w:val="0"/>
          <w:i w:val="0"/>
          <w:caps w:val="0"/>
          <w:color w:val="000000"/>
          <w:spacing w:val="0"/>
          <w:sz w:val="30"/>
          <w:szCs w:val="30"/>
          <w:lang w:eastAsia="zh-CN"/>
        </w:rPr>
        <w:t>　　4.有健全的组织管理机构，设有研学实践活动的专业部门或专职人员。配置项目管理人员、安全员、研学指导老师、校外教育专家、导游等，开展安全教育和安全防控工作，为中小学生提供研学实践教育服务和生活保障服务。从业人员应具有应急救护的基本常识和基本技能。</w:t>
      </w:r>
    </w:p>
    <w:p>
      <w:pPr>
        <w:rPr>
          <w:rFonts w:hint="eastAsia" w:ascii="仿宋" w:hAnsi="仿宋" w:eastAsia="仿宋" w:cs="仿宋"/>
          <w:b w:val="0"/>
          <w:i w:val="0"/>
          <w:caps w:val="0"/>
          <w:color w:val="000000"/>
          <w:spacing w:val="0"/>
          <w:sz w:val="30"/>
          <w:szCs w:val="30"/>
          <w:lang w:eastAsia="zh-CN"/>
        </w:rPr>
      </w:pPr>
      <w:r>
        <w:rPr>
          <w:rFonts w:hint="eastAsia" w:ascii="仿宋" w:hAnsi="仿宋" w:eastAsia="仿宋" w:cs="仿宋"/>
          <w:b w:val="0"/>
          <w:i w:val="0"/>
          <w:caps w:val="0"/>
          <w:color w:val="000000"/>
          <w:spacing w:val="0"/>
          <w:sz w:val="30"/>
          <w:szCs w:val="30"/>
          <w:lang w:eastAsia="zh-CN"/>
        </w:rPr>
        <w:t>　　5.有多次承接教育部门大型学生团队旅行活动经验。</w:t>
      </w:r>
    </w:p>
    <w:p>
      <w:pPr>
        <w:rPr>
          <w:rFonts w:hint="eastAsia" w:ascii="仿宋" w:hAnsi="仿宋" w:eastAsia="仿宋" w:cs="仿宋"/>
          <w:b w:val="0"/>
          <w:i w:val="0"/>
          <w:caps w:val="0"/>
          <w:color w:val="000000"/>
          <w:spacing w:val="0"/>
          <w:sz w:val="30"/>
          <w:szCs w:val="30"/>
          <w:lang w:eastAsia="zh-CN"/>
        </w:rPr>
      </w:pPr>
      <w:r>
        <w:rPr>
          <w:rFonts w:hint="eastAsia" w:ascii="仿宋" w:hAnsi="仿宋" w:eastAsia="仿宋" w:cs="仿宋"/>
          <w:b w:val="0"/>
          <w:i w:val="0"/>
          <w:caps w:val="0"/>
          <w:color w:val="000000"/>
          <w:spacing w:val="0"/>
          <w:sz w:val="30"/>
          <w:szCs w:val="30"/>
          <w:lang w:eastAsia="zh-CN"/>
        </w:rPr>
        <w:t>　　6.有完备的研学实践活动课程体系和精心设计的研学线路。</w:t>
      </w:r>
    </w:p>
    <w:p>
      <w:pPr>
        <w:rPr>
          <w:rFonts w:hint="eastAsia" w:ascii="仿宋" w:hAnsi="仿宋" w:eastAsia="仿宋" w:cs="仿宋"/>
          <w:b w:val="0"/>
          <w:i w:val="0"/>
          <w:caps w:val="0"/>
          <w:color w:val="000000"/>
          <w:spacing w:val="0"/>
          <w:sz w:val="30"/>
          <w:szCs w:val="30"/>
          <w:lang w:eastAsia="zh-CN"/>
        </w:rPr>
      </w:pPr>
      <w:r>
        <w:rPr>
          <w:rFonts w:hint="eastAsia" w:ascii="仿宋" w:hAnsi="仿宋" w:eastAsia="仿宋" w:cs="仿宋"/>
          <w:b w:val="0"/>
          <w:i w:val="0"/>
          <w:caps w:val="0"/>
          <w:color w:val="000000"/>
          <w:spacing w:val="0"/>
          <w:sz w:val="30"/>
          <w:szCs w:val="30"/>
          <w:lang w:eastAsia="zh-CN"/>
        </w:rPr>
        <w:t>　　7.产权明晰、资产优良，投资者能够承受市场管理风险，在衡阳市有价值不低于</w:t>
      </w:r>
      <w:r>
        <w:rPr>
          <w:rFonts w:hint="eastAsia" w:ascii="仿宋" w:hAnsi="仿宋" w:eastAsia="仿宋" w:cs="仿宋"/>
          <w:b w:val="0"/>
          <w:i w:val="0"/>
          <w:caps w:val="0"/>
          <w:color w:val="000000"/>
          <w:spacing w:val="0"/>
          <w:sz w:val="30"/>
          <w:szCs w:val="30"/>
          <w:lang w:val="en-US" w:eastAsia="zh-CN"/>
        </w:rPr>
        <w:t>300万元的固定资产（提供相关证明材料）</w:t>
      </w:r>
      <w:r>
        <w:rPr>
          <w:rFonts w:hint="eastAsia" w:ascii="仿宋" w:hAnsi="仿宋" w:eastAsia="仿宋" w:cs="仿宋"/>
          <w:b w:val="0"/>
          <w:i w:val="0"/>
          <w:caps w:val="0"/>
          <w:color w:val="000000"/>
          <w:spacing w:val="0"/>
          <w:sz w:val="30"/>
          <w:szCs w:val="30"/>
          <w:lang w:eastAsia="zh-CN"/>
        </w:rPr>
        <w:t>。购买意外伤害险单人单次保额不低于</w:t>
      </w:r>
      <w:r>
        <w:rPr>
          <w:rFonts w:hint="eastAsia" w:ascii="仿宋" w:hAnsi="仿宋" w:eastAsia="仿宋" w:cs="仿宋"/>
          <w:b w:val="0"/>
          <w:i w:val="0"/>
          <w:caps w:val="0"/>
          <w:color w:val="000000"/>
          <w:spacing w:val="0"/>
          <w:sz w:val="30"/>
          <w:szCs w:val="30"/>
          <w:lang w:val="en-US" w:eastAsia="zh-CN"/>
        </w:rPr>
        <w:t>50</w:t>
      </w:r>
      <w:r>
        <w:rPr>
          <w:rFonts w:hint="eastAsia" w:ascii="仿宋" w:hAnsi="仿宋" w:eastAsia="仿宋" w:cs="仿宋"/>
          <w:b w:val="0"/>
          <w:i w:val="0"/>
          <w:caps w:val="0"/>
          <w:color w:val="000000"/>
          <w:spacing w:val="0"/>
          <w:sz w:val="30"/>
          <w:szCs w:val="30"/>
          <w:lang w:eastAsia="zh-CN"/>
        </w:rPr>
        <w:t>万元。</w:t>
      </w:r>
    </w:p>
    <w:p>
      <w:pPr>
        <w:ind w:firstLine="600" w:firstLineChars="200"/>
        <w:rPr>
          <w:rFonts w:hint="default" w:ascii="仿宋" w:hAnsi="仿宋" w:eastAsia="仿宋" w:cs="仿宋"/>
          <w:b w:val="0"/>
          <w:i w:val="0"/>
          <w:caps w:val="0"/>
          <w:color w:val="000000"/>
          <w:spacing w:val="0"/>
          <w:sz w:val="30"/>
          <w:szCs w:val="30"/>
          <w:lang w:val="en-US" w:eastAsia="zh-CN"/>
        </w:rPr>
      </w:pPr>
      <w:r>
        <w:rPr>
          <w:rFonts w:hint="eastAsia" w:ascii="仿宋" w:hAnsi="仿宋" w:eastAsia="仿宋" w:cs="仿宋"/>
          <w:b w:val="0"/>
          <w:i w:val="0"/>
          <w:caps w:val="0"/>
          <w:color w:val="000000"/>
          <w:spacing w:val="0"/>
          <w:sz w:val="30"/>
          <w:szCs w:val="30"/>
          <w:lang w:eastAsia="zh-CN"/>
        </w:rPr>
        <w:t>8.选用具有道路旅客运输经营资质企业并符合要求的旅游包车、客运车辆，取得《道路运输经营许可证》。</w:t>
      </w:r>
    </w:p>
    <w:p>
      <w:pPr>
        <w:rPr>
          <w:rFonts w:hint="eastAsia" w:ascii="黑体" w:hAnsi="黑体" w:eastAsia="黑体" w:cs="黑体"/>
          <w:color w:val="000000"/>
          <w:sz w:val="30"/>
          <w:szCs w:val="30"/>
        </w:rPr>
      </w:pPr>
      <w:r>
        <w:rPr>
          <w:rFonts w:hint="eastAsia" w:ascii="仿宋_GB2312" w:eastAsia="仿宋_GB2312"/>
          <w:color w:val="000000"/>
          <w:sz w:val="30"/>
          <w:szCs w:val="30"/>
        </w:rPr>
        <w:t>　　</w:t>
      </w:r>
      <w:r>
        <w:rPr>
          <w:rFonts w:hint="eastAsia" w:ascii="黑体" w:hAnsi="黑体" w:eastAsia="黑体" w:cs="黑体"/>
          <w:color w:val="000000"/>
          <w:sz w:val="30"/>
          <w:szCs w:val="30"/>
        </w:rPr>
        <w:t>二、</w:t>
      </w:r>
      <w:r>
        <w:rPr>
          <w:rFonts w:hint="eastAsia" w:ascii="黑体" w:hAnsi="黑体" w:eastAsia="黑体" w:cs="黑体"/>
          <w:color w:val="000000"/>
          <w:sz w:val="30"/>
          <w:szCs w:val="30"/>
          <w:lang w:eastAsia="zh-CN"/>
        </w:rPr>
        <w:t>工作</w:t>
      </w:r>
      <w:r>
        <w:rPr>
          <w:rFonts w:hint="eastAsia" w:ascii="黑体" w:hAnsi="黑体" w:eastAsia="黑体" w:cs="黑体"/>
          <w:color w:val="000000"/>
          <w:sz w:val="30"/>
          <w:szCs w:val="30"/>
        </w:rPr>
        <w:t>程序</w:t>
      </w:r>
    </w:p>
    <w:p>
      <w:pPr>
        <w:rPr>
          <w:rFonts w:hint="eastAsia" w:ascii="仿宋_GB2312" w:eastAsia="仿宋_GB2312"/>
          <w:color w:val="000000"/>
          <w:sz w:val="30"/>
          <w:szCs w:val="30"/>
          <w:lang w:eastAsia="zh-CN"/>
        </w:rPr>
      </w:pPr>
      <w:r>
        <w:rPr>
          <w:rFonts w:hint="eastAsia" w:ascii="仿宋_GB2312" w:eastAsia="仿宋_GB2312"/>
          <w:color w:val="000000"/>
          <w:sz w:val="30"/>
          <w:szCs w:val="30"/>
        </w:rPr>
        <w:t>　　</w:t>
      </w:r>
      <w:r>
        <w:rPr>
          <w:rFonts w:hint="eastAsia" w:ascii="楷体_GB2312" w:hAnsi="楷体_GB2312" w:eastAsia="楷体_GB2312" w:cs="楷体_GB2312"/>
          <w:b/>
          <w:bCs/>
          <w:color w:val="000000"/>
          <w:sz w:val="30"/>
          <w:szCs w:val="30"/>
        </w:rPr>
        <w:t>1.书面申请。</w:t>
      </w:r>
      <w:r>
        <w:rPr>
          <w:rFonts w:hint="eastAsia" w:ascii="仿宋_GB2312" w:eastAsia="仿宋_GB2312"/>
          <w:color w:val="000000"/>
          <w:sz w:val="30"/>
          <w:szCs w:val="30"/>
        </w:rPr>
        <w:t>凡符合上述条件的机构，可向衡阳市</w:t>
      </w:r>
      <w:r>
        <w:rPr>
          <w:rFonts w:hint="eastAsia" w:ascii="仿宋_GB2312" w:eastAsia="仿宋_GB2312"/>
          <w:color w:val="000000"/>
          <w:sz w:val="30"/>
          <w:szCs w:val="30"/>
          <w:lang w:eastAsia="zh-CN"/>
        </w:rPr>
        <w:t>研学实践</w:t>
      </w:r>
      <w:r>
        <w:rPr>
          <w:rFonts w:hint="eastAsia" w:ascii="仿宋_GB2312" w:eastAsia="仿宋_GB2312"/>
          <w:color w:val="000000"/>
          <w:sz w:val="30"/>
          <w:szCs w:val="30"/>
          <w:lang w:val="en-US" w:eastAsia="zh-CN"/>
        </w:rPr>
        <w:t>工作</w:t>
      </w:r>
      <w:r>
        <w:rPr>
          <w:rFonts w:hint="eastAsia" w:ascii="仿宋_GB2312" w:eastAsia="仿宋_GB2312"/>
          <w:color w:val="000000"/>
          <w:sz w:val="30"/>
          <w:szCs w:val="30"/>
          <w:lang w:eastAsia="zh-CN"/>
        </w:rPr>
        <w:t>办公室</w:t>
      </w:r>
      <w:r>
        <w:rPr>
          <w:rFonts w:hint="eastAsia" w:ascii="仿宋_GB2312" w:eastAsia="仿宋_GB2312"/>
          <w:color w:val="000000"/>
          <w:sz w:val="30"/>
          <w:szCs w:val="30"/>
        </w:rPr>
        <w:t>提出书面申请</w:t>
      </w:r>
      <w:r>
        <w:rPr>
          <w:rFonts w:hint="eastAsia" w:ascii="仿宋_GB2312" w:eastAsia="仿宋_GB2312"/>
          <w:color w:val="000000"/>
          <w:sz w:val="30"/>
          <w:szCs w:val="30"/>
          <w:lang w:eastAsia="zh-CN"/>
        </w:rPr>
        <w:t>，申请材料如下：</w:t>
      </w:r>
    </w:p>
    <w:p>
      <w:pPr>
        <w:rPr>
          <w:rFonts w:hint="eastAsia" w:ascii="仿宋_GB2312" w:eastAsia="仿宋_GB2312"/>
          <w:color w:val="000000"/>
          <w:sz w:val="30"/>
          <w:szCs w:val="30"/>
        </w:rPr>
      </w:pPr>
      <w:r>
        <w:rPr>
          <w:rFonts w:hint="eastAsia" w:ascii="仿宋_GB2312" w:eastAsia="仿宋_GB2312"/>
          <w:color w:val="000000"/>
          <w:sz w:val="30"/>
          <w:szCs w:val="30"/>
        </w:rPr>
        <w:t>　　(1)</w:t>
      </w:r>
      <w:r>
        <w:rPr>
          <w:rFonts w:hint="eastAsia" w:ascii="仿宋_GB2312" w:eastAsia="仿宋_GB2312"/>
          <w:color w:val="000000"/>
          <w:sz w:val="30"/>
          <w:szCs w:val="30"/>
          <w:lang w:eastAsia="zh-CN"/>
        </w:rPr>
        <w:t>《申报表》和《汇总表》</w:t>
      </w:r>
      <w:r>
        <w:rPr>
          <w:rFonts w:hint="eastAsia" w:ascii="仿宋_GB2312" w:eastAsia="仿宋_GB2312"/>
          <w:color w:val="000000"/>
          <w:sz w:val="30"/>
          <w:szCs w:val="30"/>
        </w:rPr>
        <w:t>(见附件)</w:t>
      </w:r>
    </w:p>
    <w:p>
      <w:pPr>
        <w:rPr>
          <w:rFonts w:hint="eastAsia" w:ascii="仿宋_GB2312" w:eastAsia="仿宋_GB2312"/>
          <w:color w:val="000000"/>
          <w:sz w:val="30"/>
          <w:szCs w:val="30"/>
        </w:rPr>
      </w:pPr>
      <w:r>
        <w:rPr>
          <w:rFonts w:hint="eastAsia" w:ascii="仿宋_GB2312" w:eastAsia="仿宋_GB2312"/>
          <w:color w:val="000000"/>
          <w:sz w:val="30"/>
          <w:szCs w:val="30"/>
        </w:rPr>
        <w:t>　　(2)工商营业执照(正副本)</w:t>
      </w:r>
    </w:p>
    <w:p>
      <w:pPr>
        <w:rPr>
          <w:rFonts w:hint="eastAsia" w:ascii="仿宋_GB2312" w:eastAsia="仿宋_GB2312"/>
          <w:color w:val="000000"/>
          <w:sz w:val="30"/>
          <w:szCs w:val="30"/>
        </w:rPr>
      </w:pPr>
      <w:r>
        <w:rPr>
          <w:rFonts w:hint="eastAsia" w:ascii="仿宋_GB2312" w:eastAsia="仿宋_GB2312"/>
          <w:color w:val="000000"/>
          <w:sz w:val="30"/>
          <w:szCs w:val="30"/>
        </w:rPr>
        <w:t>　　(3)</w:t>
      </w:r>
      <w:r>
        <w:rPr>
          <w:rFonts w:hint="eastAsia" w:ascii="仿宋_GB2312" w:eastAsia="仿宋_GB2312"/>
          <w:color w:val="000000"/>
          <w:sz w:val="30"/>
          <w:szCs w:val="30"/>
          <w:lang w:eastAsia="zh-CN"/>
        </w:rPr>
        <w:t>研学实践活动</w:t>
      </w:r>
      <w:r>
        <w:rPr>
          <w:rFonts w:hint="eastAsia" w:ascii="仿宋_GB2312" w:eastAsia="仿宋_GB2312"/>
          <w:color w:val="000000"/>
          <w:sz w:val="30"/>
          <w:szCs w:val="30"/>
        </w:rPr>
        <w:t>业务经营许可证(正副本)</w:t>
      </w:r>
    </w:p>
    <w:p>
      <w:pPr>
        <w:rPr>
          <w:rFonts w:hint="eastAsia" w:ascii="仿宋_GB2312" w:eastAsia="仿宋_GB2312"/>
          <w:color w:val="000000"/>
          <w:sz w:val="30"/>
          <w:szCs w:val="30"/>
        </w:rPr>
      </w:pPr>
      <w:r>
        <w:rPr>
          <w:rFonts w:hint="eastAsia" w:ascii="仿宋_GB2312" w:eastAsia="仿宋_GB2312"/>
          <w:color w:val="000000"/>
          <w:sz w:val="30"/>
          <w:szCs w:val="30"/>
        </w:rPr>
        <w:t>　　(4)</w:t>
      </w:r>
      <w:r>
        <w:rPr>
          <w:rFonts w:hint="eastAsia" w:ascii="仿宋_GB2312" w:eastAsia="仿宋_GB2312"/>
          <w:color w:val="000000"/>
          <w:sz w:val="30"/>
          <w:szCs w:val="30"/>
          <w:lang w:eastAsia="zh-CN"/>
        </w:rPr>
        <w:t>研学实践活动企业</w:t>
      </w:r>
      <w:r>
        <w:rPr>
          <w:rFonts w:hint="eastAsia" w:ascii="仿宋_GB2312" w:eastAsia="仿宋_GB2312"/>
          <w:color w:val="000000"/>
          <w:sz w:val="30"/>
          <w:szCs w:val="30"/>
        </w:rPr>
        <w:t>(机构)法人身份证</w:t>
      </w:r>
    </w:p>
    <w:p>
      <w:pPr>
        <w:rPr>
          <w:rFonts w:hint="eastAsia" w:ascii="仿宋_GB2312" w:eastAsia="仿宋_GB2312"/>
          <w:color w:val="000000"/>
          <w:sz w:val="30"/>
          <w:szCs w:val="30"/>
        </w:rPr>
      </w:pPr>
      <w:r>
        <w:rPr>
          <w:rFonts w:hint="eastAsia" w:ascii="仿宋_GB2312" w:eastAsia="仿宋_GB2312"/>
          <w:color w:val="000000"/>
          <w:sz w:val="30"/>
          <w:szCs w:val="30"/>
        </w:rPr>
        <w:t>　　(5)社保人员花名册(从衡阳社保服务平台下载后加盖公章)</w:t>
      </w:r>
    </w:p>
    <w:p>
      <w:pPr>
        <w:rPr>
          <w:rFonts w:hint="eastAsia" w:ascii="仿宋_GB2312" w:eastAsia="仿宋_GB2312"/>
          <w:color w:val="000000"/>
          <w:sz w:val="30"/>
          <w:szCs w:val="30"/>
        </w:rPr>
      </w:pPr>
      <w:r>
        <w:rPr>
          <w:rFonts w:hint="eastAsia" w:ascii="仿宋_GB2312" w:eastAsia="仿宋_GB2312"/>
          <w:color w:val="000000"/>
          <w:sz w:val="30"/>
          <w:szCs w:val="30"/>
        </w:rPr>
        <w:t>　　(6)</w:t>
      </w:r>
      <w:r>
        <w:rPr>
          <w:rFonts w:hint="eastAsia" w:ascii="仿宋_GB2312" w:eastAsia="仿宋_GB2312"/>
          <w:color w:val="000000"/>
          <w:sz w:val="30"/>
          <w:szCs w:val="30"/>
          <w:lang w:eastAsia="zh-CN"/>
        </w:rPr>
        <w:t>研学专家、指导教师、安保人员原始毕业文凭及从业资格证书</w:t>
      </w:r>
      <w:r>
        <w:rPr>
          <w:rFonts w:hint="eastAsia" w:ascii="仿宋_GB2312" w:eastAsia="仿宋_GB2312"/>
          <w:color w:val="000000"/>
          <w:sz w:val="30"/>
          <w:szCs w:val="30"/>
        </w:rPr>
        <w:t>(</w:t>
      </w:r>
      <w:r>
        <w:rPr>
          <w:rFonts w:hint="eastAsia" w:ascii="仿宋_GB2312" w:eastAsia="仿宋_GB2312"/>
          <w:color w:val="000000"/>
          <w:sz w:val="30"/>
          <w:szCs w:val="30"/>
          <w:lang w:eastAsia="zh-CN"/>
        </w:rPr>
        <w:t>共计不少于</w:t>
      </w:r>
      <w:r>
        <w:rPr>
          <w:rFonts w:hint="eastAsia" w:ascii="仿宋_GB2312" w:eastAsia="仿宋_GB2312"/>
          <w:color w:val="000000"/>
          <w:sz w:val="30"/>
          <w:szCs w:val="30"/>
          <w:lang w:val="en-US" w:eastAsia="zh-CN"/>
        </w:rPr>
        <w:t>5人</w:t>
      </w:r>
      <w:r>
        <w:rPr>
          <w:rFonts w:hint="eastAsia" w:ascii="仿宋_GB2312" w:eastAsia="仿宋_GB2312"/>
          <w:color w:val="000000"/>
          <w:sz w:val="30"/>
          <w:szCs w:val="30"/>
        </w:rPr>
        <w:t>)</w:t>
      </w:r>
    </w:p>
    <w:p>
      <w:pPr>
        <w:rPr>
          <w:rFonts w:hint="eastAsia" w:ascii="仿宋_GB2312" w:eastAsia="仿宋_GB2312"/>
          <w:color w:val="000000"/>
          <w:sz w:val="30"/>
          <w:szCs w:val="30"/>
        </w:rPr>
      </w:pPr>
      <w:r>
        <w:rPr>
          <w:rFonts w:hint="eastAsia" w:ascii="仿宋_GB2312" w:eastAsia="仿宋_GB2312"/>
          <w:color w:val="000000"/>
          <w:sz w:val="30"/>
          <w:szCs w:val="30"/>
        </w:rPr>
        <w:t>　　(</w:t>
      </w:r>
      <w:r>
        <w:rPr>
          <w:rFonts w:hint="eastAsia" w:ascii="仿宋_GB2312" w:eastAsia="仿宋_GB2312"/>
          <w:color w:val="000000"/>
          <w:sz w:val="30"/>
          <w:szCs w:val="30"/>
          <w:lang w:val="en-US" w:eastAsia="zh-CN"/>
        </w:rPr>
        <w:t>7</w:t>
      </w:r>
      <w:r>
        <w:rPr>
          <w:rFonts w:hint="eastAsia" w:ascii="仿宋_GB2312" w:eastAsia="仿宋_GB2312"/>
          <w:color w:val="000000"/>
          <w:sz w:val="30"/>
          <w:szCs w:val="30"/>
        </w:rPr>
        <w:t>)</w:t>
      </w:r>
      <w:r>
        <w:rPr>
          <w:rFonts w:hint="eastAsia" w:ascii="仿宋_GB2312" w:eastAsia="仿宋_GB2312"/>
          <w:color w:val="000000"/>
          <w:sz w:val="30"/>
          <w:szCs w:val="30"/>
          <w:lang w:eastAsia="zh-CN"/>
        </w:rPr>
        <w:t>研学实践活动企业（机构）导游</w:t>
      </w:r>
      <w:r>
        <w:rPr>
          <w:rFonts w:hint="eastAsia" w:ascii="仿宋_GB2312" w:eastAsia="仿宋_GB2312"/>
          <w:color w:val="000000"/>
          <w:sz w:val="30"/>
          <w:szCs w:val="30"/>
        </w:rPr>
        <w:t>及员工(不少于</w:t>
      </w:r>
      <w:r>
        <w:rPr>
          <w:rFonts w:hint="eastAsia" w:ascii="仿宋_GB2312" w:eastAsia="仿宋_GB2312"/>
          <w:color w:val="000000"/>
          <w:sz w:val="30"/>
          <w:szCs w:val="30"/>
          <w:lang w:val="en-US" w:eastAsia="zh-CN"/>
        </w:rPr>
        <w:t>1</w:t>
      </w:r>
      <w:r>
        <w:rPr>
          <w:rFonts w:hint="eastAsia" w:ascii="仿宋_GB2312" w:eastAsia="仿宋_GB2312"/>
          <w:color w:val="000000"/>
          <w:sz w:val="30"/>
          <w:szCs w:val="30"/>
        </w:rPr>
        <w:t>0人)资料</w:t>
      </w:r>
    </w:p>
    <w:p>
      <w:pPr>
        <w:rPr>
          <w:rFonts w:hint="eastAsia" w:ascii="仿宋_GB2312" w:eastAsia="仿宋_GB2312"/>
          <w:color w:val="000000"/>
          <w:sz w:val="30"/>
          <w:szCs w:val="30"/>
        </w:rPr>
      </w:pPr>
      <w:r>
        <w:rPr>
          <w:rFonts w:hint="eastAsia" w:ascii="仿宋_GB2312" w:eastAsia="仿宋_GB2312"/>
          <w:color w:val="000000"/>
          <w:sz w:val="30"/>
          <w:szCs w:val="30"/>
        </w:rPr>
        <w:t>　　(</w:t>
      </w:r>
      <w:r>
        <w:rPr>
          <w:rFonts w:hint="eastAsia" w:ascii="仿宋_GB2312" w:eastAsia="仿宋_GB2312"/>
          <w:color w:val="000000"/>
          <w:sz w:val="30"/>
          <w:szCs w:val="30"/>
          <w:lang w:val="en-US" w:eastAsia="zh-CN"/>
        </w:rPr>
        <w:t>8</w:t>
      </w:r>
      <w:r>
        <w:rPr>
          <w:rFonts w:hint="eastAsia" w:ascii="仿宋_GB2312" w:eastAsia="仿宋_GB2312"/>
          <w:color w:val="000000"/>
          <w:sz w:val="30"/>
          <w:szCs w:val="30"/>
        </w:rPr>
        <w:t>)市级以上旅游</w:t>
      </w:r>
      <w:r>
        <w:rPr>
          <w:rFonts w:hint="eastAsia" w:ascii="仿宋_GB2312" w:eastAsia="仿宋_GB2312"/>
          <w:color w:val="000000"/>
          <w:sz w:val="30"/>
          <w:szCs w:val="30"/>
          <w:lang w:eastAsia="zh-CN"/>
        </w:rPr>
        <w:t>行政部门</w:t>
      </w:r>
      <w:r>
        <w:rPr>
          <w:rFonts w:hint="eastAsia" w:ascii="仿宋_GB2312" w:eastAsia="仿宋_GB2312"/>
          <w:color w:val="000000"/>
          <w:sz w:val="30"/>
          <w:szCs w:val="30"/>
        </w:rPr>
        <w:t>近三年无服务质量投诉证明材料</w:t>
      </w:r>
    </w:p>
    <w:p>
      <w:pPr>
        <w:rPr>
          <w:rFonts w:hint="eastAsia" w:ascii="仿宋_GB2312" w:eastAsia="仿宋_GB2312"/>
          <w:color w:val="000000"/>
          <w:sz w:val="30"/>
          <w:szCs w:val="30"/>
        </w:rPr>
      </w:pPr>
      <w:r>
        <w:rPr>
          <w:rFonts w:hint="eastAsia" w:ascii="仿宋_GB2312" w:eastAsia="仿宋_GB2312"/>
          <w:color w:val="000000"/>
          <w:sz w:val="30"/>
          <w:szCs w:val="30"/>
        </w:rPr>
        <w:t>　　(</w:t>
      </w:r>
      <w:r>
        <w:rPr>
          <w:rFonts w:hint="eastAsia" w:ascii="仿宋_GB2312" w:eastAsia="仿宋_GB2312"/>
          <w:color w:val="000000"/>
          <w:sz w:val="30"/>
          <w:szCs w:val="30"/>
          <w:lang w:val="en-US" w:eastAsia="zh-CN"/>
        </w:rPr>
        <w:t>9</w:t>
      </w:r>
      <w:r>
        <w:rPr>
          <w:rFonts w:hint="eastAsia" w:ascii="仿宋_GB2312" w:eastAsia="仿宋_GB2312"/>
          <w:color w:val="000000"/>
          <w:sz w:val="30"/>
          <w:szCs w:val="30"/>
        </w:rPr>
        <w:t>)近三年内，有多次承接教育部门大</w:t>
      </w:r>
      <w:r>
        <w:rPr>
          <w:rFonts w:hint="eastAsia" w:ascii="仿宋_GB2312" w:eastAsia="仿宋_GB2312"/>
          <w:color w:val="000000"/>
          <w:sz w:val="30"/>
          <w:szCs w:val="30"/>
          <w:lang w:eastAsia="zh-CN"/>
        </w:rPr>
        <w:t>型学生团队旅行活动</w:t>
      </w:r>
      <w:r>
        <w:rPr>
          <w:rFonts w:hint="eastAsia" w:ascii="仿宋_GB2312" w:eastAsia="仿宋_GB2312"/>
          <w:color w:val="000000"/>
          <w:sz w:val="30"/>
          <w:szCs w:val="30"/>
        </w:rPr>
        <w:t>经验(</w:t>
      </w:r>
      <w:r>
        <w:rPr>
          <w:rFonts w:hint="eastAsia" w:ascii="仿宋_GB2312" w:eastAsia="仿宋_GB2312"/>
          <w:color w:val="000000"/>
          <w:sz w:val="30"/>
          <w:szCs w:val="30"/>
          <w:lang w:eastAsia="zh-CN"/>
        </w:rPr>
        <w:t>附</w:t>
      </w:r>
      <w:r>
        <w:rPr>
          <w:rFonts w:hint="eastAsia" w:ascii="仿宋_GB2312" w:eastAsia="仿宋_GB2312"/>
          <w:color w:val="000000"/>
          <w:sz w:val="30"/>
          <w:szCs w:val="30"/>
        </w:rPr>
        <w:t>典型案例)</w:t>
      </w:r>
    </w:p>
    <w:p>
      <w:pPr>
        <w:rPr>
          <w:rFonts w:hint="eastAsia" w:ascii="仿宋_GB2312" w:eastAsia="仿宋_GB2312"/>
          <w:color w:val="000000"/>
          <w:sz w:val="30"/>
          <w:szCs w:val="30"/>
        </w:rPr>
      </w:pPr>
      <w:r>
        <w:rPr>
          <w:rFonts w:hint="eastAsia" w:ascii="仿宋_GB2312" w:eastAsia="仿宋_GB2312"/>
          <w:color w:val="000000"/>
          <w:sz w:val="30"/>
          <w:szCs w:val="30"/>
        </w:rPr>
        <w:t>　　(1</w:t>
      </w:r>
      <w:r>
        <w:rPr>
          <w:rFonts w:hint="eastAsia" w:ascii="仿宋_GB2312" w:eastAsia="仿宋_GB2312"/>
          <w:color w:val="000000"/>
          <w:sz w:val="30"/>
          <w:szCs w:val="30"/>
          <w:lang w:val="en-US" w:eastAsia="zh-CN"/>
        </w:rPr>
        <w:t>0</w:t>
      </w:r>
      <w:r>
        <w:rPr>
          <w:rFonts w:hint="eastAsia" w:ascii="仿宋_GB2312" w:eastAsia="仿宋_GB2312"/>
          <w:color w:val="000000"/>
          <w:sz w:val="30"/>
          <w:szCs w:val="30"/>
        </w:rPr>
        <w:t>)研学</w:t>
      </w:r>
      <w:r>
        <w:rPr>
          <w:rFonts w:hint="eastAsia" w:ascii="仿宋_GB2312" w:eastAsia="仿宋_GB2312"/>
          <w:color w:val="000000"/>
          <w:sz w:val="30"/>
          <w:szCs w:val="30"/>
          <w:lang w:eastAsia="zh-CN"/>
        </w:rPr>
        <w:t>实践活动</w:t>
      </w:r>
      <w:r>
        <w:rPr>
          <w:rFonts w:hint="eastAsia" w:ascii="仿宋_GB2312" w:eastAsia="仿宋_GB2312"/>
          <w:color w:val="000000"/>
          <w:sz w:val="30"/>
          <w:szCs w:val="30"/>
        </w:rPr>
        <w:t>精品线路及研学课程设置资料(根据课程设置六大类别提供)</w:t>
      </w:r>
    </w:p>
    <w:p>
      <w:pPr>
        <w:rPr>
          <w:rFonts w:hint="eastAsia" w:ascii="仿宋_GB2312" w:eastAsia="仿宋_GB2312"/>
          <w:color w:val="000000"/>
          <w:sz w:val="30"/>
          <w:szCs w:val="30"/>
        </w:rPr>
      </w:pPr>
      <w:r>
        <w:rPr>
          <w:rFonts w:hint="eastAsia" w:ascii="仿宋_GB2312" w:eastAsia="仿宋_GB2312"/>
          <w:color w:val="000000"/>
          <w:sz w:val="30"/>
          <w:szCs w:val="30"/>
        </w:rPr>
        <w:t>　　(1</w:t>
      </w:r>
      <w:r>
        <w:rPr>
          <w:rFonts w:hint="eastAsia" w:ascii="仿宋_GB2312" w:eastAsia="仿宋_GB2312"/>
          <w:color w:val="000000"/>
          <w:sz w:val="30"/>
          <w:szCs w:val="30"/>
          <w:lang w:val="en-US" w:eastAsia="zh-CN"/>
        </w:rPr>
        <w:t>1</w:t>
      </w:r>
      <w:r>
        <w:rPr>
          <w:rFonts w:hint="eastAsia" w:ascii="仿宋_GB2312" w:eastAsia="仿宋_GB2312"/>
          <w:color w:val="000000"/>
          <w:sz w:val="30"/>
          <w:szCs w:val="30"/>
        </w:rPr>
        <w:t>)服务质量承诺书</w:t>
      </w:r>
    </w:p>
    <w:p>
      <w:pPr>
        <w:rPr>
          <w:rFonts w:hint="eastAsia" w:ascii="仿宋_GB2312" w:eastAsia="仿宋_GB2312"/>
          <w:color w:val="000000"/>
          <w:sz w:val="30"/>
          <w:szCs w:val="30"/>
        </w:rPr>
      </w:pPr>
      <w:r>
        <w:rPr>
          <w:rFonts w:hint="eastAsia" w:ascii="仿宋_GB2312" w:eastAsia="仿宋_GB2312"/>
          <w:color w:val="000000"/>
          <w:sz w:val="30"/>
          <w:szCs w:val="30"/>
        </w:rPr>
        <w:t>　　(1</w:t>
      </w:r>
      <w:r>
        <w:rPr>
          <w:rFonts w:hint="eastAsia" w:ascii="仿宋_GB2312" w:eastAsia="仿宋_GB2312"/>
          <w:color w:val="000000"/>
          <w:sz w:val="30"/>
          <w:szCs w:val="30"/>
          <w:lang w:val="en-US" w:eastAsia="zh-CN"/>
        </w:rPr>
        <w:t>2</w:t>
      </w:r>
      <w:r>
        <w:rPr>
          <w:rFonts w:hint="eastAsia" w:ascii="仿宋_GB2312" w:eastAsia="仿宋_GB2312"/>
          <w:color w:val="000000"/>
          <w:sz w:val="30"/>
          <w:szCs w:val="30"/>
        </w:rPr>
        <w:t>)其他</w:t>
      </w:r>
    </w:p>
    <w:p>
      <w:pPr>
        <w:rPr>
          <w:rFonts w:hint="eastAsia" w:ascii="仿宋_GB2312" w:eastAsia="仿宋_GB2312"/>
          <w:color w:val="000000"/>
          <w:sz w:val="30"/>
          <w:szCs w:val="30"/>
        </w:rPr>
      </w:pPr>
      <w:r>
        <w:rPr>
          <w:rFonts w:hint="eastAsia" w:ascii="仿宋_GB2312" w:eastAsia="仿宋_GB2312"/>
          <w:color w:val="000000"/>
          <w:sz w:val="30"/>
          <w:szCs w:val="30"/>
        </w:rPr>
        <w:t>　　申报单位需提交材料的原件和复印件，原件核对后归还申请机构。</w:t>
      </w:r>
    </w:p>
    <w:p>
      <w:pPr>
        <w:rPr>
          <w:rFonts w:hint="eastAsia" w:ascii="仿宋_GB2312" w:eastAsia="仿宋_GB2312"/>
          <w:color w:val="000000"/>
          <w:sz w:val="30"/>
          <w:szCs w:val="30"/>
        </w:rPr>
      </w:pPr>
      <w:r>
        <w:rPr>
          <w:rFonts w:hint="eastAsia" w:ascii="仿宋_GB2312" w:eastAsia="仿宋_GB2312"/>
          <w:color w:val="000000"/>
          <w:sz w:val="30"/>
          <w:szCs w:val="30"/>
        </w:rPr>
        <w:t>　　</w:t>
      </w:r>
      <w:r>
        <w:rPr>
          <w:rFonts w:hint="eastAsia" w:ascii="楷体_GB2312" w:hAnsi="楷体_GB2312" w:eastAsia="楷体_GB2312" w:cs="楷体_GB2312"/>
          <w:b/>
          <w:bCs/>
          <w:color w:val="000000"/>
          <w:sz w:val="30"/>
          <w:szCs w:val="30"/>
        </w:rPr>
        <w:t>2.资格初审。</w:t>
      </w:r>
      <w:r>
        <w:rPr>
          <w:rFonts w:hint="eastAsia" w:ascii="仿宋_GB2312" w:eastAsia="仿宋_GB2312"/>
          <w:color w:val="000000"/>
          <w:sz w:val="30"/>
          <w:szCs w:val="30"/>
        </w:rPr>
        <w:t>市教育局</w:t>
      </w:r>
      <w:r>
        <w:rPr>
          <w:rFonts w:hint="eastAsia" w:ascii="仿宋_GB2312" w:eastAsia="仿宋_GB2312"/>
          <w:color w:val="000000"/>
          <w:sz w:val="30"/>
          <w:szCs w:val="30"/>
          <w:lang w:eastAsia="zh-CN"/>
        </w:rPr>
        <w:t>会同有关研学实践活动成员单位</w:t>
      </w:r>
      <w:r>
        <w:rPr>
          <w:rFonts w:hint="eastAsia" w:ascii="仿宋_GB2312" w:eastAsia="仿宋_GB2312"/>
          <w:color w:val="000000"/>
          <w:sz w:val="30"/>
          <w:szCs w:val="30"/>
        </w:rPr>
        <w:t>对企业(机构)申报资料进行初审，确定进入推荐目录管理考察名单。</w:t>
      </w:r>
    </w:p>
    <w:p>
      <w:pPr>
        <w:rPr>
          <w:rFonts w:hint="eastAsia" w:ascii="仿宋_GB2312" w:eastAsia="仿宋_GB2312"/>
          <w:color w:val="000000"/>
          <w:sz w:val="30"/>
          <w:szCs w:val="30"/>
        </w:rPr>
      </w:pPr>
      <w:r>
        <w:rPr>
          <w:rFonts w:hint="eastAsia" w:ascii="仿宋_GB2312" w:eastAsia="仿宋_GB2312"/>
          <w:color w:val="000000"/>
          <w:sz w:val="30"/>
          <w:szCs w:val="30"/>
        </w:rPr>
        <w:t>　　</w:t>
      </w:r>
      <w:r>
        <w:rPr>
          <w:rFonts w:hint="eastAsia" w:ascii="楷体_GB2312" w:hAnsi="楷体_GB2312" w:eastAsia="楷体_GB2312" w:cs="楷体_GB2312"/>
          <w:b/>
          <w:bCs/>
          <w:color w:val="000000"/>
          <w:sz w:val="30"/>
          <w:szCs w:val="30"/>
        </w:rPr>
        <w:t>3.考察评估。</w:t>
      </w:r>
      <w:r>
        <w:rPr>
          <w:rFonts w:hint="eastAsia" w:ascii="仿宋_GB2312" w:eastAsia="仿宋_GB2312"/>
          <w:color w:val="000000"/>
          <w:sz w:val="30"/>
          <w:szCs w:val="30"/>
        </w:rPr>
        <w:t>市教育局</w:t>
      </w:r>
      <w:r>
        <w:rPr>
          <w:rFonts w:hint="eastAsia" w:ascii="仿宋_GB2312" w:eastAsia="仿宋_GB2312"/>
          <w:color w:val="000000"/>
          <w:sz w:val="30"/>
          <w:szCs w:val="30"/>
          <w:lang w:eastAsia="zh-CN"/>
        </w:rPr>
        <w:t>会同有关研学实践活动成员单位</w:t>
      </w:r>
      <w:r>
        <w:rPr>
          <w:rFonts w:hint="eastAsia" w:ascii="仿宋_GB2312" w:eastAsia="仿宋_GB2312"/>
          <w:color w:val="000000"/>
          <w:sz w:val="30"/>
          <w:szCs w:val="30"/>
        </w:rPr>
        <w:t>根据考核细则，对初选入围的企业(机构)进行实地考察评估，主要考核企业(机构)的资质证照、企业实力、经营水平、制度建设、安全管理、员工队伍、周边环境等方面的情况。</w:t>
      </w:r>
    </w:p>
    <w:p>
      <w:pPr>
        <w:ind w:firstLine="600"/>
        <w:rPr>
          <w:rFonts w:hint="eastAsia" w:ascii="仿宋_GB2312" w:eastAsia="仿宋_GB2312"/>
          <w:color w:val="000000"/>
          <w:sz w:val="30"/>
          <w:szCs w:val="30"/>
        </w:rPr>
      </w:pPr>
      <w:r>
        <w:rPr>
          <w:rFonts w:hint="eastAsia" w:ascii="楷体_GB2312" w:hAnsi="楷体_GB2312" w:eastAsia="楷体_GB2312" w:cs="楷体_GB2312"/>
          <w:b/>
          <w:bCs/>
          <w:color w:val="000000"/>
          <w:sz w:val="30"/>
          <w:szCs w:val="30"/>
        </w:rPr>
        <w:t>4.专家评审。</w:t>
      </w:r>
      <w:r>
        <w:rPr>
          <w:rFonts w:hint="eastAsia" w:ascii="仿宋_GB2312" w:eastAsia="仿宋_GB2312"/>
          <w:color w:val="000000"/>
          <w:sz w:val="30"/>
          <w:szCs w:val="30"/>
        </w:rPr>
        <w:t>专家组根据</w:t>
      </w:r>
      <w:r>
        <w:rPr>
          <w:rFonts w:hint="eastAsia" w:ascii="仿宋_GB2312" w:eastAsia="仿宋_GB2312"/>
          <w:color w:val="000000"/>
          <w:sz w:val="30"/>
          <w:szCs w:val="30"/>
          <w:lang w:eastAsia="zh-CN"/>
        </w:rPr>
        <w:t>申报单位的</w:t>
      </w:r>
      <w:r>
        <w:rPr>
          <w:rFonts w:hint="eastAsia" w:ascii="仿宋_GB2312" w:eastAsia="仿宋_GB2312"/>
          <w:color w:val="000000"/>
          <w:sz w:val="30"/>
          <w:szCs w:val="30"/>
        </w:rPr>
        <w:t>申报材料、</w:t>
      </w:r>
      <w:r>
        <w:rPr>
          <w:rFonts w:hint="eastAsia" w:ascii="仿宋_GB2312" w:eastAsia="仿宋_GB2312"/>
          <w:color w:val="000000"/>
          <w:sz w:val="30"/>
          <w:szCs w:val="30"/>
          <w:lang w:eastAsia="zh-CN"/>
        </w:rPr>
        <w:t>申报单位</w:t>
      </w:r>
      <w:r>
        <w:rPr>
          <w:rFonts w:hint="eastAsia" w:ascii="仿宋_GB2312" w:eastAsia="仿宋_GB2312"/>
          <w:color w:val="000000"/>
          <w:sz w:val="30"/>
          <w:szCs w:val="30"/>
        </w:rPr>
        <w:t>负责人集中陈述情况以及现场考核结果等开展评审。</w:t>
      </w:r>
    </w:p>
    <w:p>
      <w:pPr>
        <w:ind w:firstLine="600"/>
        <w:rPr>
          <w:rFonts w:hint="eastAsia" w:ascii="仿宋_GB2312" w:eastAsia="仿宋_GB2312"/>
          <w:color w:val="000000"/>
          <w:sz w:val="30"/>
          <w:szCs w:val="30"/>
        </w:rPr>
      </w:pPr>
      <w:r>
        <w:rPr>
          <w:rFonts w:hint="eastAsia" w:ascii="楷体_GB2312" w:hAnsi="楷体_GB2312" w:eastAsia="楷体_GB2312" w:cs="楷体_GB2312"/>
          <w:b/>
          <w:bCs/>
          <w:color w:val="000000"/>
          <w:sz w:val="30"/>
          <w:szCs w:val="30"/>
        </w:rPr>
        <w:t>5.研究决定。</w:t>
      </w:r>
      <w:r>
        <w:rPr>
          <w:rFonts w:hint="eastAsia" w:ascii="仿宋_GB2312" w:eastAsia="仿宋_GB2312"/>
          <w:color w:val="000000"/>
          <w:sz w:val="30"/>
          <w:szCs w:val="30"/>
        </w:rPr>
        <w:t>根据专家评审意见，评审领导小组研究，</w:t>
      </w:r>
      <w:r>
        <w:rPr>
          <w:rFonts w:hint="eastAsia" w:ascii="仿宋_GB2312" w:eastAsia="仿宋_GB2312"/>
          <w:color w:val="000000"/>
          <w:sz w:val="30"/>
          <w:szCs w:val="30"/>
          <w:lang w:eastAsia="zh-CN"/>
        </w:rPr>
        <w:t>确立</w:t>
      </w:r>
      <w:r>
        <w:rPr>
          <w:rFonts w:hint="eastAsia" w:ascii="仿宋_GB2312" w:eastAsia="仿宋_GB2312"/>
          <w:color w:val="000000"/>
          <w:sz w:val="30"/>
          <w:szCs w:val="30"/>
        </w:rPr>
        <w:t>拟</w:t>
      </w:r>
      <w:r>
        <w:rPr>
          <w:rFonts w:hint="eastAsia" w:ascii="仿宋_GB2312" w:eastAsia="仿宋_GB2312"/>
          <w:color w:val="000000"/>
          <w:sz w:val="30"/>
          <w:szCs w:val="30"/>
          <w:lang w:eastAsia="zh-CN"/>
        </w:rPr>
        <w:t>进入</w:t>
      </w:r>
      <w:r>
        <w:rPr>
          <w:rFonts w:hint="eastAsia" w:ascii="仿宋_GB2312" w:eastAsia="仿宋_GB2312"/>
          <w:color w:val="000000"/>
          <w:sz w:val="30"/>
          <w:szCs w:val="30"/>
        </w:rPr>
        <w:t>推荐目录</w:t>
      </w:r>
      <w:r>
        <w:rPr>
          <w:rFonts w:hint="eastAsia" w:ascii="仿宋_GB2312" w:eastAsia="仿宋_GB2312"/>
          <w:color w:val="000000"/>
          <w:sz w:val="30"/>
          <w:szCs w:val="30"/>
          <w:lang w:eastAsia="zh-CN"/>
        </w:rPr>
        <w:t>的企业（机构）</w:t>
      </w:r>
      <w:r>
        <w:rPr>
          <w:rFonts w:hint="eastAsia" w:ascii="仿宋_GB2312" w:eastAsia="仿宋_GB2312"/>
          <w:color w:val="000000"/>
          <w:sz w:val="30"/>
          <w:szCs w:val="30"/>
        </w:rPr>
        <w:t>名单。</w:t>
      </w:r>
    </w:p>
    <w:p>
      <w:pPr>
        <w:rPr>
          <w:rFonts w:hint="eastAsia" w:ascii="仿宋_GB2312" w:eastAsia="仿宋_GB2312"/>
          <w:color w:val="000000"/>
          <w:sz w:val="30"/>
          <w:szCs w:val="30"/>
        </w:rPr>
      </w:pPr>
      <w:r>
        <w:rPr>
          <w:rFonts w:hint="eastAsia" w:ascii="仿宋_GB2312" w:eastAsia="仿宋_GB2312"/>
          <w:color w:val="000000"/>
          <w:sz w:val="30"/>
          <w:szCs w:val="30"/>
        </w:rPr>
        <w:t>　　</w:t>
      </w:r>
      <w:r>
        <w:rPr>
          <w:rFonts w:hint="eastAsia" w:ascii="楷体_GB2312" w:hAnsi="楷体_GB2312" w:eastAsia="楷体_GB2312" w:cs="楷体_GB2312"/>
          <w:b/>
          <w:bCs/>
          <w:color w:val="000000"/>
          <w:sz w:val="30"/>
          <w:szCs w:val="30"/>
        </w:rPr>
        <w:t>6.结果公示。</w:t>
      </w:r>
      <w:r>
        <w:rPr>
          <w:rFonts w:hint="eastAsia" w:ascii="仿宋_GB2312" w:eastAsia="仿宋_GB2312"/>
          <w:color w:val="000000"/>
          <w:sz w:val="30"/>
          <w:szCs w:val="30"/>
        </w:rPr>
        <w:t>经研究确定企业(机构)推荐目录公示名单，公示期满且无异议的，最终确定进入推荐目录的企业(机构)。</w:t>
      </w:r>
    </w:p>
    <w:p>
      <w:pPr>
        <w:rPr>
          <w:rFonts w:hint="eastAsia" w:ascii="仿宋_GB2312" w:eastAsia="仿宋_GB2312"/>
          <w:color w:val="000000"/>
          <w:sz w:val="30"/>
          <w:szCs w:val="30"/>
        </w:rPr>
      </w:pPr>
      <w:r>
        <w:rPr>
          <w:rFonts w:hint="eastAsia" w:ascii="仿宋_GB2312" w:eastAsia="仿宋_GB2312"/>
          <w:color w:val="000000"/>
          <w:sz w:val="30"/>
          <w:szCs w:val="30"/>
        </w:rPr>
        <w:t>　　</w:t>
      </w:r>
      <w:r>
        <w:rPr>
          <w:rFonts w:hint="eastAsia" w:ascii="黑体" w:hAnsi="黑体" w:eastAsia="黑体" w:cs="黑体"/>
          <w:color w:val="000000"/>
          <w:sz w:val="30"/>
          <w:szCs w:val="30"/>
        </w:rPr>
        <w:t>三、注意事项</w:t>
      </w:r>
    </w:p>
    <w:p>
      <w:pPr>
        <w:rPr>
          <w:rFonts w:hint="eastAsia" w:ascii="仿宋_GB2312" w:eastAsia="仿宋_GB2312"/>
          <w:color w:val="000000"/>
          <w:sz w:val="30"/>
          <w:szCs w:val="30"/>
        </w:rPr>
      </w:pPr>
      <w:r>
        <w:rPr>
          <w:rFonts w:hint="eastAsia" w:ascii="仿宋_GB2312" w:eastAsia="仿宋_GB2312"/>
          <w:color w:val="000000"/>
          <w:sz w:val="30"/>
          <w:szCs w:val="30"/>
        </w:rPr>
        <w:t>　　1.推荐目录有效期为两年，有效期满后由市教育局</w:t>
      </w:r>
      <w:r>
        <w:rPr>
          <w:rFonts w:hint="eastAsia" w:ascii="仿宋_GB2312" w:eastAsia="仿宋_GB2312"/>
          <w:color w:val="000000"/>
          <w:sz w:val="30"/>
          <w:szCs w:val="30"/>
          <w:lang w:eastAsia="zh-CN"/>
        </w:rPr>
        <w:t>会同研学实践成员</w:t>
      </w:r>
      <w:r>
        <w:rPr>
          <w:rFonts w:hint="eastAsia" w:ascii="仿宋_GB2312" w:eastAsia="仿宋_GB2312"/>
          <w:color w:val="000000"/>
          <w:sz w:val="30"/>
          <w:szCs w:val="30"/>
          <w:lang w:val="en-US" w:eastAsia="zh-CN"/>
        </w:rPr>
        <w:t>单位</w:t>
      </w:r>
      <w:r>
        <w:rPr>
          <w:rFonts w:hint="eastAsia" w:ascii="仿宋_GB2312" w:eastAsia="仿宋_GB2312"/>
          <w:color w:val="000000"/>
          <w:sz w:val="30"/>
          <w:szCs w:val="30"/>
          <w:lang w:eastAsia="zh-CN"/>
        </w:rPr>
        <w:t>进行考核评估或重新</w:t>
      </w:r>
      <w:r>
        <w:rPr>
          <w:rFonts w:hint="eastAsia" w:ascii="仿宋_GB2312" w:eastAsia="仿宋_GB2312"/>
          <w:color w:val="000000"/>
          <w:sz w:val="30"/>
          <w:szCs w:val="30"/>
        </w:rPr>
        <w:t>组织遴选。期间，实施动态管理，定期评估验收，结果作为准入和退出的依据。</w:t>
      </w:r>
    </w:p>
    <w:p>
      <w:pPr>
        <w:rPr>
          <w:rFonts w:hint="eastAsia" w:ascii="仿宋_GB2312" w:eastAsia="仿宋_GB2312"/>
          <w:color w:val="000000"/>
          <w:sz w:val="30"/>
          <w:szCs w:val="30"/>
          <w:lang w:eastAsia="zh-CN"/>
        </w:rPr>
      </w:pPr>
      <w:r>
        <w:rPr>
          <w:rFonts w:hint="eastAsia" w:ascii="仿宋_GB2312" w:eastAsia="仿宋_GB2312"/>
          <w:color w:val="000000"/>
          <w:sz w:val="30"/>
          <w:szCs w:val="30"/>
        </w:rPr>
        <w:t>　　2.有意向的机构请于20</w:t>
      </w:r>
      <w:r>
        <w:rPr>
          <w:rFonts w:hint="eastAsia" w:ascii="仿宋_GB2312" w:eastAsia="仿宋_GB2312"/>
          <w:color w:val="000000"/>
          <w:sz w:val="30"/>
          <w:szCs w:val="30"/>
          <w:lang w:val="en-US" w:eastAsia="zh-CN"/>
        </w:rPr>
        <w:t>21</w:t>
      </w:r>
      <w:r>
        <w:rPr>
          <w:rFonts w:hint="eastAsia" w:ascii="仿宋_GB2312" w:eastAsia="仿宋_GB2312"/>
          <w:color w:val="000000"/>
          <w:sz w:val="30"/>
          <w:szCs w:val="30"/>
        </w:rPr>
        <w:t>年</w:t>
      </w:r>
      <w:r>
        <w:rPr>
          <w:rFonts w:hint="eastAsia" w:ascii="仿宋_GB2312" w:eastAsia="仿宋_GB2312"/>
          <w:color w:val="000000"/>
          <w:sz w:val="30"/>
          <w:szCs w:val="30"/>
          <w:lang w:val="en-US" w:eastAsia="zh-CN"/>
        </w:rPr>
        <w:t>1</w:t>
      </w:r>
      <w:r>
        <w:rPr>
          <w:rFonts w:hint="eastAsia" w:ascii="仿宋_GB2312" w:eastAsia="仿宋_GB2312"/>
          <w:color w:val="000000"/>
          <w:sz w:val="30"/>
          <w:szCs w:val="30"/>
        </w:rPr>
        <w:t>月</w:t>
      </w:r>
      <w:r>
        <w:rPr>
          <w:rFonts w:hint="eastAsia" w:ascii="仿宋_GB2312" w:eastAsia="仿宋_GB2312"/>
          <w:color w:val="000000"/>
          <w:sz w:val="30"/>
          <w:szCs w:val="30"/>
          <w:lang w:val="en-US" w:eastAsia="zh-CN"/>
        </w:rPr>
        <w:t>20</w:t>
      </w:r>
      <w:r>
        <w:rPr>
          <w:rFonts w:hint="eastAsia" w:ascii="仿宋_GB2312" w:eastAsia="仿宋_GB2312"/>
          <w:color w:val="000000"/>
          <w:sz w:val="30"/>
          <w:szCs w:val="30"/>
        </w:rPr>
        <w:t>日前，将申请材料</w:t>
      </w:r>
      <w:r>
        <w:rPr>
          <w:rFonts w:hint="eastAsia" w:ascii="仿宋_GB2312" w:eastAsia="仿宋_GB2312"/>
          <w:color w:val="000000"/>
          <w:sz w:val="30"/>
          <w:szCs w:val="30"/>
          <w:lang w:eastAsia="zh-CN"/>
        </w:rPr>
        <w:t>纸质稿（一式二份，用盒子装好）</w:t>
      </w:r>
      <w:r>
        <w:rPr>
          <w:rFonts w:hint="eastAsia" w:ascii="仿宋_GB2312" w:eastAsia="仿宋_GB2312"/>
          <w:color w:val="000000"/>
          <w:sz w:val="30"/>
          <w:szCs w:val="30"/>
        </w:rPr>
        <w:t>上报至衡阳市教育局基础教育科</w:t>
      </w:r>
      <w:r>
        <w:rPr>
          <w:rFonts w:hint="eastAsia" w:ascii="仿宋_GB2312" w:eastAsia="仿宋_GB2312"/>
          <w:color w:val="000000"/>
          <w:sz w:val="30"/>
          <w:szCs w:val="30"/>
          <w:lang w:val="en-US" w:eastAsia="zh-CN"/>
        </w:rPr>
        <w:t xml:space="preserve">   318</w:t>
      </w:r>
      <w:r>
        <w:rPr>
          <w:rFonts w:hint="eastAsia" w:ascii="仿宋_GB2312" w:eastAsia="仿宋_GB2312"/>
          <w:color w:val="000000"/>
          <w:sz w:val="30"/>
          <w:szCs w:val="30"/>
        </w:rPr>
        <w:t>室，逾期视为放弃。</w:t>
      </w:r>
      <w:r>
        <w:rPr>
          <w:rFonts w:hint="eastAsia" w:ascii="仿宋_GB2312" w:eastAsia="仿宋_GB2312"/>
          <w:color w:val="000000"/>
          <w:sz w:val="30"/>
          <w:szCs w:val="30"/>
          <w:lang w:eastAsia="zh-CN"/>
        </w:rPr>
        <w:t>有关电子稿发</w:t>
      </w:r>
      <w:r>
        <w:rPr>
          <w:rFonts w:hint="eastAsia" w:ascii="仿宋_GB2312" w:eastAsia="仿宋_GB2312"/>
          <w:color w:val="000000"/>
          <w:sz w:val="30"/>
          <w:szCs w:val="30"/>
        </w:rPr>
        <w:t>送邮箱</w:t>
      </w:r>
      <w:r>
        <w:rPr>
          <w:rFonts w:hint="eastAsia" w:ascii="仿宋_GB2312" w:hAnsi="仿宋" w:eastAsia="仿宋_GB2312" w:cs="仿宋"/>
          <w:color w:val="000000"/>
          <w:kern w:val="0"/>
          <w:sz w:val="30"/>
          <w:szCs w:val="30"/>
          <w:lang w:val="en-US" w:eastAsia="zh-CN"/>
        </w:rPr>
        <w:t xml:space="preserve">664085744 </w:t>
      </w:r>
      <w:r>
        <w:rPr>
          <w:rFonts w:ascii="仿宋_GB2312" w:hAnsi="仿宋" w:eastAsia="仿宋_GB2312" w:cs="仿宋"/>
          <w:color w:val="000000"/>
          <w:kern w:val="0"/>
          <w:sz w:val="30"/>
          <w:szCs w:val="30"/>
        </w:rPr>
        <w:t>@qq.com</w:t>
      </w:r>
      <w:r>
        <w:rPr>
          <w:rFonts w:hint="eastAsia" w:ascii="仿宋_GB2312" w:hAnsi="仿宋" w:eastAsia="仿宋_GB2312" w:cs="仿宋"/>
          <w:color w:val="000000"/>
          <w:kern w:val="0"/>
          <w:sz w:val="30"/>
          <w:szCs w:val="30"/>
          <w:lang w:eastAsia="zh-CN"/>
        </w:rPr>
        <w:t>。</w:t>
      </w:r>
      <w:r>
        <w:rPr>
          <w:rFonts w:hint="eastAsia" w:ascii="仿宋_GB2312" w:eastAsia="仿宋_GB2312"/>
          <w:color w:val="000000"/>
          <w:sz w:val="30"/>
          <w:szCs w:val="30"/>
        </w:rPr>
        <w:t>联系人：</w:t>
      </w:r>
      <w:r>
        <w:rPr>
          <w:rFonts w:hint="eastAsia" w:ascii="仿宋_GB2312" w:hAnsi="仿宋" w:eastAsia="仿宋_GB2312" w:cs="仿宋"/>
          <w:color w:val="000000"/>
          <w:kern w:val="0"/>
          <w:sz w:val="30"/>
          <w:szCs w:val="30"/>
          <w:lang w:val="en-US" w:eastAsia="zh-CN"/>
        </w:rPr>
        <w:t>陈学文</w:t>
      </w:r>
      <w:r>
        <w:rPr>
          <w:rFonts w:hint="eastAsia" w:ascii="仿宋_GB2312" w:eastAsia="仿宋_GB2312"/>
          <w:color w:val="000000"/>
          <w:sz w:val="30"/>
          <w:szCs w:val="30"/>
          <w:lang w:eastAsia="zh-CN"/>
        </w:rPr>
        <w:t>；</w:t>
      </w:r>
      <w:r>
        <w:rPr>
          <w:rFonts w:hint="eastAsia" w:ascii="仿宋_GB2312" w:eastAsia="仿宋_GB2312"/>
          <w:color w:val="000000"/>
          <w:sz w:val="30"/>
          <w:szCs w:val="30"/>
        </w:rPr>
        <w:t>电话：</w:t>
      </w:r>
      <w:r>
        <w:rPr>
          <w:rFonts w:ascii="仿宋_GB2312" w:hAnsi="仿宋" w:eastAsia="仿宋_GB2312" w:cs="仿宋"/>
          <w:color w:val="000000"/>
          <w:kern w:val="0"/>
          <w:sz w:val="30"/>
          <w:szCs w:val="30"/>
        </w:rPr>
        <w:t>8811</w:t>
      </w:r>
      <w:r>
        <w:rPr>
          <w:rFonts w:hint="eastAsia" w:ascii="仿宋_GB2312" w:hAnsi="仿宋" w:eastAsia="仿宋_GB2312" w:cs="仿宋"/>
          <w:color w:val="000000"/>
          <w:kern w:val="0"/>
          <w:sz w:val="30"/>
          <w:szCs w:val="30"/>
          <w:lang w:val="en-US" w:eastAsia="zh-CN"/>
        </w:rPr>
        <w:t>452</w:t>
      </w:r>
      <w:r>
        <w:rPr>
          <w:rFonts w:hint="eastAsia" w:ascii="仿宋_GB2312" w:hAnsi="仿宋" w:eastAsia="仿宋_GB2312" w:cs="仿宋"/>
          <w:color w:val="000000"/>
          <w:kern w:val="0"/>
          <w:sz w:val="30"/>
          <w:szCs w:val="30"/>
        </w:rPr>
        <w:t>。</w:t>
      </w:r>
    </w:p>
    <w:p>
      <w:pPr>
        <w:rPr>
          <w:rFonts w:hint="eastAsia" w:ascii="仿宋_GB2312" w:eastAsia="仿宋_GB2312"/>
          <w:color w:val="000000"/>
          <w:sz w:val="30"/>
          <w:szCs w:val="30"/>
        </w:rPr>
      </w:pPr>
      <w:r>
        <w:rPr>
          <w:rFonts w:hint="eastAsia" w:ascii="仿宋_GB2312" w:eastAsia="仿宋_GB2312"/>
          <w:color w:val="000000"/>
          <w:sz w:val="30"/>
          <w:szCs w:val="30"/>
        </w:rPr>
        <w:t>　　3.申请机构现场陈述</w:t>
      </w:r>
      <w:r>
        <w:rPr>
          <w:rFonts w:hint="eastAsia" w:ascii="仿宋_GB2312" w:eastAsia="仿宋_GB2312"/>
          <w:color w:val="000000"/>
          <w:sz w:val="30"/>
          <w:szCs w:val="30"/>
          <w:lang w:val="en-US" w:eastAsia="zh-CN"/>
        </w:rPr>
        <w:t>8</w:t>
      </w:r>
      <w:r>
        <w:rPr>
          <w:rFonts w:hint="eastAsia" w:ascii="仿宋_GB2312" w:eastAsia="仿宋_GB2312"/>
          <w:color w:val="000000"/>
          <w:sz w:val="30"/>
          <w:szCs w:val="30"/>
        </w:rPr>
        <w:t>分钟，陈述时间另行通知。</w:t>
      </w:r>
    </w:p>
    <w:p>
      <w:pPr>
        <w:rPr>
          <w:rFonts w:hint="eastAsia" w:ascii="仿宋_GB2312" w:eastAsia="仿宋_GB2312"/>
          <w:color w:val="000000"/>
          <w:sz w:val="30"/>
          <w:szCs w:val="30"/>
        </w:rPr>
      </w:pPr>
      <w:r>
        <w:rPr>
          <w:rFonts w:hint="eastAsia" w:ascii="仿宋_GB2312" w:eastAsia="仿宋_GB2312"/>
          <w:color w:val="000000"/>
          <w:sz w:val="30"/>
          <w:szCs w:val="30"/>
        </w:rPr>
        <w:t>　　4.承办机构在组织学生活动期间，若出现重大安全责任事故，必须承担相应的赔偿责任，并移出推荐目录，任何学校不再选择该机构承办研学活动。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00" w:firstLineChars="200"/>
        <w:jc w:val="left"/>
        <w:textAlignment w:val="auto"/>
        <w:outlineLvl w:val="9"/>
        <w:rPr>
          <w:rFonts w:hint="eastAsia" w:ascii="仿宋_GB2312" w:hAnsi="Calibri" w:eastAsia="仿宋_GB2312" w:cs="Times New Roman"/>
          <w:color w:val="000000"/>
          <w:kern w:val="2"/>
          <w:sz w:val="30"/>
          <w:szCs w:val="30"/>
          <w:lang w:val="en-US" w:eastAsia="zh-CN" w:bidi="ar-SA"/>
        </w:rPr>
      </w:pPr>
      <w:r>
        <w:rPr>
          <w:rFonts w:hint="eastAsia" w:ascii="仿宋_GB2312" w:hAnsi="Calibri" w:eastAsia="仿宋_GB2312" w:cs="Times New Roman"/>
          <w:color w:val="000000"/>
          <w:kern w:val="2"/>
          <w:sz w:val="30"/>
          <w:szCs w:val="30"/>
          <w:lang w:val="en-US" w:eastAsia="zh-CN" w:bidi="ar-SA"/>
        </w:rPr>
        <w:t>5.建立研学实践活动承办方退出机制。存在“机构停止运营或失去相应经营资质的”“落实安全措施不力，发生安全责任事故和重大服务质量投诉的”“</w:t>
      </w:r>
      <w:r>
        <w:rPr>
          <w:rFonts w:hint="eastAsia" w:ascii="仿宋" w:hAnsi="仿宋" w:eastAsia="仿宋" w:cs="仿宋"/>
          <w:b w:val="0"/>
          <w:i w:val="0"/>
          <w:caps w:val="0"/>
          <w:color w:val="000000"/>
          <w:spacing w:val="0"/>
          <w:sz w:val="30"/>
          <w:szCs w:val="30"/>
          <w:lang w:eastAsia="zh-CN"/>
        </w:rPr>
        <w:t>违规乱收费，涉嫌商业贿赂的</w:t>
      </w:r>
      <w:r>
        <w:rPr>
          <w:rFonts w:hint="eastAsia" w:ascii="仿宋_GB2312" w:hAnsi="Calibri" w:eastAsia="仿宋_GB2312" w:cs="Times New Roman"/>
          <w:color w:val="000000"/>
          <w:kern w:val="2"/>
          <w:sz w:val="30"/>
          <w:szCs w:val="30"/>
          <w:lang w:val="en-US" w:eastAsia="zh-CN" w:bidi="ar-SA"/>
        </w:rPr>
        <w:t>”“</w:t>
      </w:r>
      <w:r>
        <w:rPr>
          <w:rFonts w:hint="eastAsia" w:ascii="仿宋" w:hAnsi="仿宋" w:eastAsia="仿宋" w:cs="仿宋"/>
          <w:b w:val="0"/>
          <w:i w:val="0"/>
          <w:caps w:val="0"/>
          <w:color w:val="000000"/>
          <w:spacing w:val="0"/>
          <w:sz w:val="30"/>
          <w:szCs w:val="30"/>
        </w:rPr>
        <w:t>弄虚作假获得</w:t>
      </w:r>
      <w:r>
        <w:rPr>
          <w:rFonts w:hint="eastAsia" w:ascii="仿宋" w:hAnsi="仿宋" w:eastAsia="仿宋" w:cs="仿宋"/>
          <w:b w:val="0"/>
          <w:i w:val="0"/>
          <w:caps w:val="0"/>
          <w:color w:val="000000"/>
          <w:spacing w:val="0"/>
          <w:sz w:val="30"/>
          <w:szCs w:val="30"/>
          <w:lang w:eastAsia="zh-CN"/>
        </w:rPr>
        <w:t>推荐</w:t>
      </w:r>
      <w:r>
        <w:rPr>
          <w:rFonts w:hint="eastAsia" w:ascii="仿宋" w:hAnsi="仿宋" w:eastAsia="仿宋" w:cs="仿宋"/>
          <w:b w:val="0"/>
          <w:i w:val="0"/>
          <w:caps w:val="0"/>
          <w:color w:val="000000"/>
          <w:spacing w:val="0"/>
          <w:sz w:val="30"/>
          <w:szCs w:val="30"/>
        </w:rPr>
        <w:t>目录管理资格</w:t>
      </w:r>
      <w:r>
        <w:rPr>
          <w:rFonts w:hint="eastAsia" w:ascii="仿宋" w:hAnsi="仿宋" w:eastAsia="仿宋" w:cs="仿宋"/>
          <w:b w:val="0"/>
          <w:i w:val="0"/>
          <w:caps w:val="0"/>
          <w:color w:val="000000"/>
          <w:spacing w:val="0"/>
          <w:sz w:val="30"/>
          <w:szCs w:val="30"/>
          <w:lang w:eastAsia="zh-CN"/>
        </w:rPr>
        <w:t>的</w:t>
      </w:r>
      <w:r>
        <w:rPr>
          <w:rFonts w:hint="eastAsia" w:ascii="仿宋_GB2312" w:hAnsi="Calibri" w:eastAsia="仿宋_GB2312" w:cs="Times New Roman"/>
          <w:color w:val="000000"/>
          <w:kern w:val="2"/>
          <w:sz w:val="30"/>
          <w:szCs w:val="30"/>
          <w:lang w:val="en-US" w:eastAsia="zh-CN" w:bidi="ar-SA"/>
        </w:rPr>
        <w:t>”“</w:t>
      </w:r>
      <w:r>
        <w:rPr>
          <w:rFonts w:hint="eastAsia" w:ascii="仿宋" w:hAnsi="仿宋" w:eastAsia="仿宋" w:cs="仿宋"/>
          <w:b w:val="0"/>
          <w:i w:val="0"/>
          <w:caps w:val="0"/>
          <w:color w:val="000000"/>
          <w:spacing w:val="0"/>
          <w:sz w:val="30"/>
          <w:szCs w:val="30"/>
        </w:rPr>
        <w:t>不履行合同，造成一定损失并侵犯学生权益的</w:t>
      </w:r>
      <w:r>
        <w:rPr>
          <w:rFonts w:hint="eastAsia" w:ascii="仿宋_GB2312" w:hAnsi="Calibri" w:eastAsia="仿宋_GB2312" w:cs="Times New Roman"/>
          <w:color w:val="000000"/>
          <w:kern w:val="2"/>
          <w:sz w:val="30"/>
          <w:szCs w:val="30"/>
          <w:lang w:val="en-US" w:eastAsia="zh-CN" w:bidi="ar-SA"/>
        </w:rPr>
        <w:t>”“</w:t>
      </w:r>
      <w:r>
        <w:rPr>
          <w:rFonts w:hint="eastAsia" w:ascii="仿宋" w:hAnsi="仿宋" w:eastAsia="仿宋" w:cs="仿宋"/>
          <w:b w:val="0"/>
          <w:i w:val="0"/>
          <w:caps w:val="0"/>
          <w:color w:val="000000"/>
          <w:spacing w:val="0"/>
          <w:sz w:val="30"/>
          <w:szCs w:val="30"/>
          <w:lang w:val="en-US" w:eastAsia="zh-CN"/>
        </w:rPr>
        <w:t>采取不正当手段搞恶性竞争</w:t>
      </w:r>
      <w:r>
        <w:rPr>
          <w:rFonts w:hint="eastAsia" w:ascii="仿宋_GB2312" w:hAnsi="Calibri" w:eastAsia="仿宋_GB2312" w:cs="Times New Roman"/>
          <w:color w:val="000000"/>
          <w:kern w:val="2"/>
          <w:sz w:val="30"/>
          <w:szCs w:val="30"/>
          <w:lang w:val="en-US" w:eastAsia="zh-CN" w:bidi="ar-SA"/>
        </w:rPr>
        <w:t>，影响研学实践活动正常开展的”“在研学实践工作协调小组组织的年检考核中被评为不合格单位的”，以及其他严重违反国、省、市中小学生研学旅行工作有关文件规定的，将移出推荐目录，取消研学实践活动承办资格。</w:t>
      </w:r>
    </w:p>
    <w:p>
      <w:pPr>
        <w:rPr>
          <w:rFonts w:hint="eastAsia" w:ascii="仿宋_GB2312" w:eastAsia="仿宋_GB2312"/>
          <w:color w:val="000000"/>
          <w:sz w:val="30"/>
          <w:szCs w:val="30"/>
        </w:rPr>
      </w:pPr>
    </w:p>
    <w:p>
      <w:pPr>
        <w:ind w:firstLine="600"/>
        <w:rPr>
          <w:rFonts w:hint="eastAsia" w:ascii="仿宋_GB2312"/>
          <w:color w:val="000000"/>
          <w:sz w:val="30"/>
          <w:szCs w:val="30"/>
        </w:rPr>
      </w:pPr>
    </w:p>
    <w:p>
      <w:pPr>
        <w:rPr>
          <w:rFonts w:hint="eastAsia" w:ascii="仿宋_GB2312" w:hAnsi="Calibri" w:eastAsia="仿宋_GB2312" w:cs="Times New Roman"/>
          <w:color w:val="000000"/>
          <w:kern w:val="2"/>
          <w:sz w:val="30"/>
          <w:szCs w:val="30"/>
          <w:lang w:val="en-US" w:eastAsia="zh-CN" w:bidi="ar-SA"/>
        </w:rPr>
      </w:pPr>
      <w:r>
        <w:rPr>
          <w:rFonts w:hint="eastAsia" w:ascii="仿宋_GB2312" w:hAnsi="Calibri" w:eastAsia="仿宋_GB2312" w:cs="Times New Roman"/>
          <w:color w:val="000000"/>
          <w:kern w:val="2"/>
          <w:sz w:val="30"/>
          <w:szCs w:val="30"/>
          <w:lang w:val="en-US" w:eastAsia="zh-CN" w:bidi="ar-SA"/>
        </w:rPr>
        <w:fldChar w:fldCharType="begin"/>
      </w:r>
      <w:r>
        <w:rPr>
          <w:rFonts w:hint="eastAsia" w:ascii="仿宋_GB2312" w:hAnsi="Calibri" w:eastAsia="仿宋_GB2312" w:cs="Times New Roman"/>
          <w:color w:val="000000"/>
          <w:kern w:val="2"/>
          <w:sz w:val="30"/>
          <w:szCs w:val="30"/>
          <w:lang w:val="en-US" w:eastAsia="zh-CN" w:bidi="ar-SA"/>
        </w:rPr>
        <w:instrText xml:space="preserve"> HYPERLINK "http://jyj.changsha.gov.cn/zwgk/zcwj/jylgfxwj_38520/201803/W020180327408421740881.docx" </w:instrText>
      </w:r>
      <w:r>
        <w:rPr>
          <w:rFonts w:hint="eastAsia" w:ascii="仿宋_GB2312" w:hAnsi="Calibri" w:eastAsia="仿宋_GB2312" w:cs="Times New Roman"/>
          <w:color w:val="000000"/>
          <w:kern w:val="2"/>
          <w:sz w:val="30"/>
          <w:szCs w:val="30"/>
          <w:lang w:val="en-US" w:eastAsia="zh-CN" w:bidi="ar-SA"/>
        </w:rPr>
        <w:fldChar w:fldCharType="separate"/>
      </w:r>
      <w:r>
        <w:rPr>
          <w:rFonts w:hint="eastAsia" w:ascii="仿宋_GB2312" w:hAnsi="Calibri" w:eastAsia="仿宋_GB2312" w:cs="Times New Roman"/>
          <w:color w:val="000000"/>
          <w:kern w:val="2"/>
          <w:sz w:val="30"/>
          <w:szCs w:val="30"/>
          <w:lang w:val="en-US" w:eastAsia="zh-CN" w:bidi="ar-SA"/>
        </w:rPr>
        <w:t>附件（1）衡阳市中小学生研学实践活动承办企业(机构)申报表</w:t>
      </w:r>
      <w:r>
        <w:rPr>
          <w:rFonts w:hint="eastAsia" w:ascii="仿宋_GB2312" w:hAnsi="Calibri" w:eastAsia="仿宋_GB2312" w:cs="Times New Roman"/>
          <w:color w:val="000000"/>
          <w:kern w:val="2"/>
          <w:sz w:val="30"/>
          <w:szCs w:val="30"/>
          <w:lang w:val="en-US" w:eastAsia="zh-CN" w:bidi="ar-SA"/>
        </w:rPr>
        <w:fldChar w:fldCharType="end"/>
      </w:r>
    </w:p>
    <w:p>
      <w:pPr>
        <w:tabs>
          <w:tab w:val="left" w:pos="2706"/>
        </w:tabs>
        <w:spacing w:line="700" w:lineRule="exact"/>
        <w:jc w:val="center"/>
        <w:rPr>
          <w:rFonts w:hint="eastAsia" w:ascii="仿宋_GB2312" w:hAnsi="Calibri" w:eastAsia="仿宋_GB2312" w:cs="Times New Roman"/>
          <w:color w:val="000000"/>
          <w:kern w:val="2"/>
          <w:sz w:val="30"/>
          <w:szCs w:val="30"/>
          <w:lang w:val="en-US" w:eastAsia="zh-CN" w:bidi="ar-SA"/>
        </w:rPr>
      </w:pPr>
      <w:r>
        <w:rPr>
          <w:rFonts w:hint="eastAsia" w:ascii="仿宋_GB2312" w:hAnsi="Calibri" w:eastAsia="仿宋_GB2312" w:cs="Times New Roman"/>
          <w:color w:val="000000"/>
          <w:kern w:val="2"/>
          <w:sz w:val="30"/>
          <w:szCs w:val="30"/>
          <w:lang w:val="en-US" w:eastAsia="zh-CN" w:bidi="ar-SA"/>
        </w:rPr>
        <w:t>附件（2）衡阳市中小学生研学实践活动承办企业(机构)汇总表</w:t>
      </w:r>
    </w:p>
    <w:p>
      <w:pPr>
        <w:rPr>
          <w:rFonts w:hint="eastAsia" w:ascii="仿宋_GB2312"/>
          <w:color w:val="000000"/>
          <w:sz w:val="30"/>
          <w:szCs w:val="30"/>
        </w:rPr>
      </w:pPr>
    </w:p>
    <w:p>
      <w:pPr>
        <w:jc w:val="right"/>
        <w:rPr>
          <w:rFonts w:hint="eastAsia" w:ascii="仿宋_GB2312"/>
          <w:color w:val="000000"/>
          <w:sz w:val="30"/>
          <w:szCs w:val="30"/>
        </w:rPr>
      </w:pPr>
    </w:p>
    <w:p>
      <w:pPr>
        <w:jc w:val="right"/>
        <w:rPr>
          <w:rFonts w:hint="eastAsia" w:ascii="仿宋_GB2312" w:eastAsia="仿宋_GB2312"/>
          <w:color w:val="000000"/>
          <w:sz w:val="30"/>
          <w:szCs w:val="30"/>
        </w:rPr>
      </w:pPr>
    </w:p>
    <w:p>
      <w:pPr>
        <w:jc w:val="right"/>
        <w:rPr>
          <w:rFonts w:hint="eastAsia" w:ascii="仿宋_GB2312" w:hAnsi="Calibri" w:eastAsia="仿宋_GB2312" w:cs="Times New Roman"/>
          <w:color w:val="000000"/>
          <w:kern w:val="2"/>
          <w:sz w:val="30"/>
          <w:szCs w:val="30"/>
          <w:lang w:val="en-US" w:eastAsia="zh-CN" w:bidi="ar-SA"/>
        </w:rPr>
      </w:pPr>
    </w:p>
    <w:p>
      <w:pPr>
        <w:jc w:val="right"/>
        <w:rPr>
          <w:rFonts w:hint="eastAsia" w:ascii="仿宋_GB2312" w:hAnsi="Calibri" w:eastAsia="仿宋_GB2312" w:cs="Times New Roman"/>
          <w:color w:val="000000"/>
          <w:kern w:val="2"/>
          <w:sz w:val="30"/>
          <w:szCs w:val="30"/>
          <w:lang w:val="en-US" w:eastAsia="zh-CN" w:bidi="ar-SA"/>
        </w:rPr>
      </w:pPr>
      <w:r>
        <w:rPr>
          <w:rFonts w:hint="eastAsia" w:ascii="仿宋_GB2312" w:hAnsi="Calibri" w:eastAsia="仿宋_GB2312" w:cs="Times New Roman"/>
          <w:color w:val="000000"/>
          <w:kern w:val="2"/>
          <w:sz w:val="30"/>
          <w:szCs w:val="30"/>
          <w:lang w:val="en-US" w:eastAsia="zh-CN" w:bidi="ar-SA"/>
        </w:rPr>
        <w:t>衡阳市研学实践工作协调小组</w:t>
      </w:r>
    </w:p>
    <w:p>
      <w:pPr>
        <w:wordWrap w:val="0"/>
        <w:jc w:val="right"/>
        <w:rPr>
          <w:rFonts w:hint="default" w:ascii="仿宋_GB2312" w:hAnsi="Calibri" w:eastAsia="仿宋_GB2312" w:cs="Times New Roman"/>
          <w:color w:val="000000"/>
          <w:kern w:val="2"/>
          <w:sz w:val="30"/>
          <w:szCs w:val="30"/>
          <w:lang w:val="en-US" w:eastAsia="zh-CN" w:bidi="ar-SA"/>
        </w:rPr>
      </w:pPr>
      <w:r>
        <w:rPr>
          <w:rFonts w:hint="eastAsia" w:ascii="仿宋_GB2312" w:hAnsi="Calibri" w:eastAsia="仿宋_GB2312" w:cs="Times New Roman"/>
          <w:color w:val="000000"/>
          <w:kern w:val="2"/>
          <w:sz w:val="30"/>
          <w:szCs w:val="30"/>
          <w:lang w:val="en-US" w:eastAsia="zh-CN" w:bidi="ar-SA"/>
        </w:rPr>
        <w:t xml:space="preserve">　2021年1月4日      </w:t>
      </w:r>
    </w:p>
    <w:p>
      <w:pPr>
        <w:rPr>
          <w:rFonts w:hint="eastAsia" w:ascii="仿宋_GB2312" w:hAnsi="Calibri" w:eastAsia="仿宋_GB2312" w:cs="Times New Roman"/>
          <w:color w:val="000000"/>
          <w:kern w:val="2"/>
          <w:sz w:val="30"/>
          <w:szCs w:val="30"/>
          <w:lang w:val="en-US" w:eastAsia="zh-CN" w:bidi="ar-SA"/>
        </w:rPr>
      </w:pPr>
      <w:r>
        <w:rPr>
          <w:rFonts w:hint="eastAsia" w:ascii="仿宋_GB2312" w:hAnsi="Calibri" w:eastAsia="仿宋_GB2312" w:cs="Times New Roman"/>
          <w:color w:val="000000"/>
          <w:kern w:val="2"/>
          <w:sz w:val="30"/>
          <w:szCs w:val="30"/>
          <w:lang w:val="en-US" w:eastAsia="zh-CN" w:bidi="ar-SA"/>
        </w:rPr>
        <w:br w:type="page"/>
      </w:r>
    </w:p>
    <w:p>
      <w:pPr>
        <w:rPr>
          <w:rFonts w:hint="eastAsia" w:ascii="仿宋" w:hAnsi="仿宋" w:eastAsia="仿宋" w:cs="仿宋"/>
          <w:b w:val="0"/>
          <w:i w:val="0"/>
          <w:caps w:val="0"/>
          <w:color w:val="000000"/>
          <w:spacing w:val="0"/>
          <w:kern w:val="0"/>
          <w:sz w:val="30"/>
          <w:szCs w:val="30"/>
          <w:lang w:val="en-US" w:eastAsia="zh-CN" w:bidi="ar"/>
        </w:rPr>
      </w:pPr>
      <w:r>
        <w:rPr>
          <w:rFonts w:hint="eastAsia" w:ascii="仿宋" w:hAnsi="仿宋" w:eastAsia="仿宋" w:cs="仿宋"/>
          <w:b w:val="0"/>
          <w:i w:val="0"/>
          <w:caps w:val="0"/>
          <w:color w:val="000000"/>
          <w:spacing w:val="0"/>
          <w:kern w:val="0"/>
          <w:sz w:val="30"/>
          <w:szCs w:val="30"/>
          <w:lang w:val="en-US" w:eastAsia="zh-CN" w:bidi="ar"/>
        </w:rPr>
        <w:t>附件（1）</w:t>
      </w:r>
    </w:p>
    <w:p>
      <w:pPr>
        <w:tabs>
          <w:tab w:val="left" w:pos="2706"/>
        </w:tabs>
        <w:jc w:val="center"/>
        <w:rPr>
          <w:rFonts w:hint="eastAsia" w:ascii="黑体" w:hAnsi="黑体" w:eastAsia="黑体" w:cs="黑体"/>
          <w:bCs/>
          <w:color w:val="000000"/>
          <w:sz w:val="52"/>
          <w:szCs w:val="52"/>
        </w:rPr>
      </w:pPr>
      <w:r>
        <w:rPr>
          <w:rFonts w:hint="eastAsia" w:ascii="黑体" w:hAnsi="黑体" w:eastAsia="黑体" w:cs="黑体"/>
          <w:bCs/>
          <w:color w:val="000000"/>
          <w:sz w:val="52"/>
          <w:szCs w:val="52"/>
        </w:rPr>
        <w:t>衡阳市中小学生研学</w:t>
      </w:r>
      <w:r>
        <w:rPr>
          <w:rFonts w:hint="eastAsia" w:ascii="黑体" w:hAnsi="黑体" w:eastAsia="黑体" w:cs="黑体"/>
          <w:bCs/>
          <w:color w:val="000000"/>
          <w:sz w:val="52"/>
          <w:szCs w:val="52"/>
          <w:lang w:eastAsia="zh-CN"/>
        </w:rPr>
        <w:t>实践活动</w:t>
      </w:r>
      <w:r>
        <w:rPr>
          <w:rFonts w:hint="eastAsia" w:ascii="黑体" w:hAnsi="黑体" w:eastAsia="黑体" w:cs="黑体"/>
          <w:bCs/>
          <w:color w:val="000000"/>
          <w:sz w:val="52"/>
          <w:szCs w:val="52"/>
        </w:rPr>
        <w:t>承办</w:t>
      </w:r>
    </w:p>
    <w:p>
      <w:pPr>
        <w:tabs>
          <w:tab w:val="left" w:pos="2706"/>
        </w:tabs>
        <w:jc w:val="center"/>
        <w:rPr>
          <w:rFonts w:hint="eastAsia" w:ascii="黑体" w:hAnsi="黑体" w:eastAsia="黑体" w:cs="黑体"/>
          <w:bCs/>
          <w:color w:val="000000"/>
          <w:sz w:val="52"/>
          <w:szCs w:val="52"/>
        </w:rPr>
      </w:pPr>
      <w:r>
        <w:rPr>
          <w:rFonts w:hint="eastAsia" w:ascii="黑体" w:hAnsi="黑体" w:eastAsia="黑体" w:cs="黑体"/>
          <w:bCs/>
          <w:color w:val="000000"/>
          <w:sz w:val="52"/>
          <w:szCs w:val="52"/>
          <w:lang w:eastAsia="zh-CN"/>
        </w:rPr>
        <w:t>（企业）</w:t>
      </w:r>
      <w:r>
        <w:rPr>
          <w:rFonts w:hint="eastAsia" w:ascii="黑体" w:hAnsi="黑体" w:eastAsia="黑体" w:cs="黑体"/>
          <w:bCs/>
          <w:color w:val="000000"/>
          <w:sz w:val="52"/>
          <w:szCs w:val="52"/>
        </w:rPr>
        <w:t>机构</w:t>
      </w:r>
    </w:p>
    <w:p>
      <w:pPr>
        <w:rPr>
          <w:rFonts w:hint="eastAsia" w:ascii="黑体" w:hAnsi="黑体" w:eastAsia="黑体" w:cs="黑体"/>
          <w:color w:val="000000"/>
        </w:rPr>
      </w:pPr>
    </w:p>
    <w:p>
      <w:pPr>
        <w:keepNext w:val="0"/>
        <w:keepLines w:val="0"/>
        <w:pageBreakBefore w:val="0"/>
        <w:widowControl w:val="0"/>
        <w:kinsoku/>
        <w:wordWrap/>
        <w:overflowPunct/>
        <w:topLinePunct w:val="0"/>
        <w:autoSpaceDE/>
        <w:autoSpaceDN/>
        <w:bidi w:val="0"/>
        <w:adjustRightInd/>
        <w:snapToGrid/>
        <w:spacing w:before="468" w:beforeLines="150" w:line="1600" w:lineRule="exact"/>
        <w:jc w:val="center"/>
        <w:textAlignment w:val="auto"/>
        <w:outlineLvl w:val="9"/>
        <w:rPr>
          <w:rFonts w:hint="eastAsia" w:ascii="黑体" w:hAnsi="黑体" w:eastAsia="黑体" w:cs="黑体"/>
          <w:color w:val="000000"/>
          <w:sz w:val="96"/>
          <w:szCs w:val="96"/>
        </w:rPr>
      </w:pPr>
      <w:r>
        <w:rPr>
          <w:rFonts w:hint="eastAsia" w:ascii="黑体" w:hAnsi="黑体" w:eastAsia="黑体" w:cs="黑体"/>
          <w:color w:val="000000"/>
          <w:sz w:val="90"/>
          <w:szCs w:val="90"/>
        </w:rPr>
        <w:t>申</w:t>
      </w:r>
      <w:r>
        <w:rPr>
          <w:rFonts w:hint="eastAsia" w:ascii="黑体" w:hAnsi="黑体" w:eastAsia="黑体" w:cs="黑体"/>
          <w:color w:val="000000"/>
          <w:sz w:val="96"/>
          <w:szCs w:val="96"/>
        </w:rPr>
        <w:t xml:space="preserve">  </w:t>
      </w:r>
    </w:p>
    <w:p>
      <w:pPr>
        <w:keepNext w:val="0"/>
        <w:keepLines w:val="0"/>
        <w:pageBreakBefore w:val="0"/>
        <w:widowControl w:val="0"/>
        <w:kinsoku/>
        <w:wordWrap/>
        <w:overflowPunct/>
        <w:topLinePunct w:val="0"/>
        <w:autoSpaceDE/>
        <w:autoSpaceDN/>
        <w:bidi w:val="0"/>
        <w:adjustRightInd/>
        <w:snapToGrid/>
        <w:spacing w:line="1600" w:lineRule="exact"/>
        <w:jc w:val="center"/>
        <w:textAlignment w:val="auto"/>
        <w:outlineLvl w:val="9"/>
        <w:rPr>
          <w:rFonts w:hint="eastAsia" w:ascii="黑体" w:hAnsi="黑体" w:eastAsia="黑体" w:cs="黑体"/>
          <w:color w:val="000000"/>
          <w:sz w:val="96"/>
          <w:szCs w:val="96"/>
        </w:rPr>
      </w:pPr>
    </w:p>
    <w:p>
      <w:pPr>
        <w:keepNext w:val="0"/>
        <w:keepLines w:val="0"/>
        <w:pageBreakBefore w:val="0"/>
        <w:widowControl w:val="0"/>
        <w:kinsoku/>
        <w:wordWrap/>
        <w:overflowPunct/>
        <w:topLinePunct w:val="0"/>
        <w:autoSpaceDE/>
        <w:autoSpaceDN/>
        <w:bidi w:val="0"/>
        <w:adjustRightInd/>
        <w:snapToGrid/>
        <w:spacing w:line="1600" w:lineRule="exact"/>
        <w:jc w:val="center"/>
        <w:textAlignment w:val="auto"/>
        <w:outlineLvl w:val="9"/>
        <w:rPr>
          <w:rFonts w:hint="eastAsia" w:ascii="黑体" w:hAnsi="黑体" w:eastAsia="黑体" w:cs="黑体"/>
          <w:color w:val="000000"/>
          <w:sz w:val="90"/>
          <w:szCs w:val="90"/>
        </w:rPr>
      </w:pPr>
      <w:r>
        <w:rPr>
          <w:rFonts w:hint="eastAsia" w:ascii="黑体" w:hAnsi="黑体" w:eastAsia="黑体" w:cs="黑体"/>
          <w:color w:val="000000"/>
          <w:sz w:val="90"/>
          <w:szCs w:val="90"/>
        </w:rPr>
        <w:t xml:space="preserve">报  </w:t>
      </w:r>
    </w:p>
    <w:p>
      <w:pPr>
        <w:keepNext w:val="0"/>
        <w:keepLines w:val="0"/>
        <w:pageBreakBefore w:val="0"/>
        <w:widowControl w:val="0"/>
        <w:kinsoku/>
        <w:wordWrap/>
        <w:overflowPunct/>
        <w:topLinePunct w:val="0"/>
        <w:autoSpaceDE/>
        <w:autoSpaceDN/>
        <w:bidi w:val="0"/>
        <w:adjustRightInd/>
        <w:snapToGrid/>
        <w:spacing w:line="1600" w:lineRule="exact"/>
        <w:jc w:val="center"/>
        <w:textAlignment w:val="auto"/>
        <w:outlineLvl w:val="9"/>
        <w:rPr>
          <w:rFonts w:hint="eastAsia" w:ascii="黑体" w:hAnsi="黑体" w:eastAsia="黑体" w:cs="黑体"/>
          <w:color w:val="000000"/>
          <w:sz w:val="90"/>
          <w:szCs w:val="90"/>
        </w:rPr>
      </w:pPr>
    </w:p>
    <w:p>
      <w:pPr>
        <w:keepNext w:val="0"/>
        <w:keepLines w:val="0"/>
        <w:pageBreakBefore w:val="0"/>
        <w:widowControl w:val="0"/>
        <w:kinsoku/>
        <w:wordWrap/>
        <w:overflowPunct/>
        <w:topLinePunct w:val="0"/>
        <w:autoSpaceDE/>
        <w:autoSpaceDN/>
        <w:bidi w:val="0"/>
        <w:adjustRightInd/>
        <w:snapToGrid/>
        <w:spacing w:line="1600" w:lineRule="exact"/>
        <w:jc w:val="center"/>
        <w:textAlignment w:val="auto"/>
        <w:outlineLvl w:val="9"/>
        <w:rPr>
          <w:rFonts w:hint="eastAsia" w:ascii="黑体" w:hAnsi="黑体" w:eastAsia="黑体" w:cs="黑体"/>
          <w:color w:val="000000"/>
          <w:sz w:val="90"/>
          <w:szCs w:val="90"/>
        </w:rPr>
      </w:pPr>
      <w:r>
        <w:rPr>
          <w:rFonts w:hint="eastAsia" w:ascii="黑体" w:hAnsi="黑体" w:eastAsia="黑体" w:cs="黑体"/>
          <w:color w:val="000000"/>
          <w:sz w:val="90"/>
          <w:szCs w:val="90"/>
        </w:rPr>
        <w:t>表</w:t>
      </w:r>
    </w:p>
    <w:p>
      <w:pPr>
        <w:tabs>
          <w:tab w:val="left" w:pos="1342"/>
        </w:tabs>
        <w:spacing w:before="156" w:beforeLines="50" w:line="580" w:lineRule="exact"/>
        <w:ind w:firstLine="1260" w:firstLineChars="450"/>
        <w:jc w:val="left"/>
        <w:rPr>
          <w:color w:val="000000"/>
          <w:sz w:val="28"/>
          <w:szCs w:val="28"/>
        </w:rPr>
      </w:pPr>
      <w:r>
        <w:rPr>
          <w:color w:val="000000"/>
          <w:sz w:val="28"/>
          <w:szCs w:val="28"/>
        </w:rPr>
        <w:t xml:space="preserve"> </w:t>
      </w:r>
      <w:r>
        <w:rPr>
          <w:rFonts w:hint="eastAsia"/>
          <w:color w:val="000000"/>
          <w:sz w:val="28"/>
          <w:szCs w:val="28"/>
        </w:rPr>
        <w:t>承办机构名称：</w:t>
      </w:r>
      <w:r>
        <w:rPr>
          <w:color w:val="000000"/>
          <w:sz w:val="28"/>
          <w:szCs w:val="28"/>
          <w:u w:val="single"/>
        </w:rPr>
        <w:t xml:space="preserve">                       </w:t>
      </w:r>
    </w:p>
    <w:p>
      <w:pPr>
        <w:tabs>
          <w:tab w:val="left" w:pos="1342"/>
        </w:tabs>
        <w:spacing w:line="580" w:lineRule="exact"/>
        <w:jc w:val="left"/>
        <w:rPr>
          <w:color w:val="000000"/>
          <w:sz w:val="28"/>
          <w:szCs w:val="28"/>
        </w:rPr>
      </w:pPr>
      <w:r>
        <w:rPr>
          <w:color w:val="000000"/>
          <w:sz w:val="28"/>
          <w:szCs w:val="28"/>
        </w:rPr>
        <w:t xml:space="preserve">          </w:t>
      </w:r>
      <w:r>
        <w:rPr>
          <w:rFonts w:hint="eastAsia"/>
          <w:color w:val="000000"/>
          <w:sz w:val="28"/>
          <w:szCs w:val="28"/>
        </w:rPr>
        <w:t>联系人及电话：</w:t>
      </w:r>
      <w:r>
        <w:rPr>
          <w:color w:val="000000"/>
          <w:sz w:val="28"/>
          <w:szCs w:val="28"/>
          <w:u w:val="single"/>
        </w:rPr>
        <w:t xml:space="preserve">                       </w:t>
      </w:r>
    </w:p>
    <w:p>
      <w:pPr>
        <w:tabs>
          <w:tab w:val="left" w:pos="1342"/>
        </w:tabs>
        <w:spacing w:line="580" w:lineRule="exact"/>
        <w:jc w:val="left"/>
        <w:rPr>
          <w:color w:val="000000"/>
          <w:sz w:val="28"/>
          <w:szCs w:val="28"/>
          <w:u w:val="single"/>
        </w:rPr>
      </w:pPr>
      <w:r>
        <w:rPr>
          <w:color w:val="000000"/>
          <w:sz w:val="28"/>
          <w:szCs w:val="28"/>
        </w:rPr>
        <w:t xml:space="preserve">          </w:t>
      </w:r>
      <w:r>
        <w:rPr>
          <w:rFonts w:hint="eastAsia"/>
          <w:color w:val="000000"/>
          <w:sz w:val="28"/>
          <w:szCs w:val="28"/>
        </w:rPr>
        <w:t>填</w:t>
      </w:r>
      <w:r>
        <w:rPr>
          <w:color w:val="000000"/>
          <w:sz w:val="28"/>
          <w:szCs w:val="28"/>
        </w:rPr>
        <w:t xml:space="preserve">  </w:t>
      </w:r>
      <w:r>
        <w:rPr>
          <w:rFonts w:hint="eastAsia"/>
          <w:color w:val="000000"/>
          <w:sz w:val="28"/>
          <w:szCs w:val="28"/>
        </w:rPr>
        <w:t>表</w:t>
      </w:r>
      <w:r>
        <w:rPr>
          <w:color w:val="000000"/>
          <w:sz w:val="28"/>
          <w:szCs w:val="28"/>
        </w:rPr>
        <w:t xml:space="preserve"> </w:t>
      </w:r>
      <w:r>
        <w:rPr>
          <w:rFonts w:hint="eastAsia"/>
          <w:color w:val="000000"/>
          <w:sz w:val="28"/>
          <w:szCs w:val="28"/>
        </w:rPr>
        <w:t>日</w:t>
      </w:r>
      <w:r>
        <w:rPr>
          <w:color w:val="000000"/>
          <w:sz w:val="28"/>
          <w:szCs w:val="28"/>
        </w:rPr>
        <w:t xml:space="preserve"> </w:t>
      </w:r>
      <w:r>
        <w:rPr>
          <w:rFonts w:hint="eastAsia"/>
          <w:color w:val="000000"/>
          <w:sz w:val="28"/>
          <w:szCs w:val="28"/>
        </w:rPr>
        <w:t>期：</w:t>
      </w:r>
      <w:r>
        <w:rPr>
          <w:color w:val="000000"/>
          <w:sz w:val="28"/>
          <w:szCs w:val="28"/>
          <w:u w:val="single"/>
        </w:rPr>
        <w:t xml:space="preserve">                       </w:t>
      </w:r>
    </w:p>
    <w:p>
      <w:pPr>
        <w:tabs>
          <w:tab w:val="left" w:pos="1342"/>
        </w:tabs>
        <w:spacing w:line="580" w:lineRule="exact"/>
        <w:jc w:val="left"/>
        <w:rPr>
          <w:color w:val="000000"/>
          <w:sz w:val="28"/>
          <w:szCs w:val="28"/>
          <w:u w:val="single"/>
        </w:rPr>
      </w:pPr>
    </w:p>
    <w:tbl>
      <w:tblPr>
        <w:tblStyle w:val="5"/>
        <w:tblW w:w="83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826"/>
        <w:gridCol w:w="1789"/>
        <w:gridCol w:w="1781"/>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2440" w:type="dxa"/>
            <w:gridSpan w:val="2"/>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单位名称</w:t>
            </w:r>
          </w:p>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（全称，与公章一致）</w:t>
            </w:r>
          </w:p>
        </w:tc>
        <w:tc>
          <w:tcPr>
            <w:tcW w:w="5909" w:type="dxa"/>
            <w:gridSpan w:val="3"/>
            <w:vAlign w:val="center"/>
          </w:tcPr>
          <w:p>
            <w:pPr>
              <w:spacing w:line="360" w:lineRule="exact"/>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2440" w:type="dxa"/>
            <w:gridSpan w:val="2"/>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单位详细地址</w:t>
            </w:r>
          </w:p>
        </w:tc>
        <w:tc>
          <w:tcPr>
            <w:tcW w:w="5909" w:type="dxa"/>
            <w:gridSpan w:val="3"/>
            <w:vAlign w:val="center"/>
          </w:tcPr>
          <w:p>
            <w:pPr>
              <w:spacing w:line="360" w:lineRule="exact"/>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2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统一社会信用代码</w:t>
            </w:r>
          </w:p>
        </w:tc>
        <w:tc>
          <w:tcPr>
            <w:tcW w:w="590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hint="eastAsia" w:ascii="仿宋" w:hAnsi="仿宋" w:eastAsia="仿宋" w:cs="仿宋"/>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2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单位类型</w:t>
            </w:r>
          </w:p>
        </w:tc>
        <w:tc>
          <w:tcPr>
            <w:tcW w:w="590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 w:hAnsi="仿宋" w:eastAsia="仿宋" w:cs="仿宋"/>
                <w:bCs/>
                <w:color w:val="000000"/>
                <w:sz w:val="24"/>
              </w:rPr>
            </w:pPr>
            <w:r>
              <w:rPr>
                <w:rFonts w:hint="eastAsia" w:ascii="仿宋" w:hAnsi="仿宋" w:eastAsia="仿宋" w:cs="仿宋"/>
                <w:bCs/>
                <w:color w:val="000000"/>
                <w:sz w:val="24"/>
              </w:rPr>
              <w:t xml:space="preserve">□事业单位        □国有企业 </w:t>
            </w:r>
          </w:p>
          <w:p>
            <w:pPr>
              <w:spacing w:line="360" w:lineRule="exact"/>
              <w:jc w:val="left"/>
              <w:rPr>
                <w:rFonts w:hint="eastAsia" w:ascii="仿宋" w:hAnsi="仿宋" w:eastAsia="仿宋" w:cs="仿宋"/>
                <w:bCs/>
                <w:color w:val="000000"/>
                <w:sz w:val="24"/>
              </w:rPr>
            </w:pPr>
            <w:r>
              <w:rPr>
                <w:rFonts w:hint="eastAsia" w:ascii="仿宋" w:hAnsi="仿宋" w:eastAsia="仿宋" w:cs="仿宋"/>
                <w:bCs/>
                <w:color w:val="000000"/>
                <w:sz w:val="24"/>
              </w:rPr>
              <w:t>□民营企业        □其他:</w:t>
            </w:r>
            <w:r>
              <w:rPr>
                <w:rFonts w:hint="eastAsia" w:ascii="仿宋" w:hAnsi="仿宋" w:eastAsia="仿宋" w:cs="仿宋"/>
                <w:bCs/>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2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pacing w:val="-20"/>
                <w:sz w:val="24"/>
                <w:lang w:eastAsia="zh-CN"/>
              </w:rPr>
              <w:t>法人代表</w:t>
            </w:r>
          </w:p>
        </w:tc>
        <w:tc>
          <w:tcPr>
            <w:tcW w:w="178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 w:hAnsi="仿宋" w:eastAsia="仿宋" w:cs="仿宋"/>
                <w:bCs/>
                <w:color w:val="000000"/>
                <w:sz w:val="24"/>
              </w:rPr>
            </w:pPr>
          </w:p>
        </w:tc>
        <w:tc>
          <w:tcPr>
            <w:tcW w:w="178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 w:hAnsi="仿宋" w:eastAsia="仿宋" w:cs="仿宋"/>
                <w:bCs/>
                <w:color w:val="000000"/>
                <w:sz w:val="24"/>
              </w:rPr>
            </w:pPr>
            <w:r>
              <w:rPr>
                <w:rFonts w:hint="eastAsia" w:ascii="仿宋" w:hAnsi="仿宋" w:eastAsia="仿宋" w:cs="仿宋"/>
                <w:bCs/>
                <w:color w:val="000000"/>
                <w:sz w:val="24"/>
              </w:rPr>
              <w:t>电话（手机）</w:t>
            </w:r>
          </w:p>
        </w:tc>
        <w:tc>
          <w:tcPr>
            <w:tcW w:w="233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2440" w:type="dxa"/>
            <w:gridSpan w:val="2"/>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lang w:eastAsia="zh-CN"/>
              </w:rPr>
              <w:t>研学业务主要负责</w:t>
            </w:r>
            <w:r>
              <w:rPr>
                <w:rFonts w:hint="eastAsia" w:ascii="仿宋" w:hAnsi="仿宋" w:eastAsia="仿宋" w:cs="仿宋"/>
                <w:bCs/>
                <w:color w:val="000000"/>
                <w:sz w:val="24"/>
              </w:rPr>
              <w:t>人</w:t>
            </w:r>
          </w:p>
        </w:tc>
        <w:tc>
          <w:tcPr>
            <w:tcW w:w="1789" w:type="dxa"/>
            <w:vAlign w:val="center"/>
          </w:tcPr>
          <w:p>
            <w:pPr>
              <w:spacing w:line="360" w:lineRule="exact"/>
              <w:ind w:firstLine="480" w:firstLineChars="200"/>
              <w:jc w:val="center"/>
              <w:rPr>
                <w:rFonts w:hint="eastAsia" w:ascii="仿宋" w:hAnsi="仿宋" w:eastAsia="仿宋" w:cs="仿宋"/>
                <w:bCs/>
                <w:color w:val="000000"/>
                <w:sz w:val="24"/>
              </w:rPr>
            </w:pPr>
          </w:p>
        </w:tc>
        <w:tc>
          <w:tcPr>
            <w:tcW w:w="1781" w:type="dxa"/>
            <w:vAlign w:val="center"/>
          </w:tcPr>
          <w:p>
            <w:pPr>
              <w:spacing w:line="360" w:lineRule="exact"/>
              <w:jc w:val="left"/>
              <w:rPr>
                <w:rFonts w:hint="eastAsia" w:ascii="仿宋" w:hAnsi="仿宋" w:eastAsia="仿宋" w:cs="仿宋"/>
                <w:bCs/>
                <w:color w:val="000000"/>
                <w:sz w:val="24"/>
              </w:rPr>
            </w:pPr>
            <w:r>
              <w:rPr>
                <w:rFonts w:hint="eastAsia" w:ascii="仿宋" w:hAnsi="仿宋" w:eastAsia="仿宋" w:cs="仿宋"/>
                <w:bCs/>
                <w:color w:val="000000"/>
                <w:sz w:val="24"/>
              </w:rPr>
              <w:t>电话（手机）</w:t>
            </w:r>
          </w:p>
        </w:tc>
        <w:tc>
          <w:tcPr>
            <w:tcW w:w="2339" w:type="dxa"/>
            <w:vAlign w:val="center"/>
          </w:tcPr>
          <w:p>
            <w:pPr>
              <w:spacing w:line="360" w:lineRule="exact"/>
              <w:ind w:firstLine="480" w:firstLineChars="20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2440" w:type="dxa"/>
            <w:gridSpan w:val="2"/>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电子邮箱</w:t>
            </w:r>
          </w:p>
        </w:tc>
        <w:tc>
          <w:tcPr>
            <w:tcW w:w="1789" w:type="dxa"/>
            <w:vAlign w:val="center"/>
          </w:tcPr>
          <w:p>
            <w:pPr>
              <w:spacing w:line="360" w:lineRule="exact"/>
              <w:ind w:firstLine="480" w:firstLineChars="200"/>
              <w:jc w:val="center"/>
              <w:rPr>
                <w:rFonts w:hint="eastAsia" w:ascii="仿宋" w:hAnsi="仿宋" w:eastAsia="仿宋" w:cs="仿宋"/>
                <w:bCs/>
                <w:color w:val="000000"/>
                <w:sz w:val="24"/>
              </w:rPr>
            </w:pPr>
          </w:p>
        </w:tc>
        <w:tc>
          <w:tcPr>
            <w:tcW w:w="1781" w:type="dxa"/>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传真</w:t>
            </w:r>
          </w:p>
        </w:tc>
        <w:tc>
          <w:tcPr>
            <w:tcW w:w="2339" w:type="dxa"/>
            <w:vAlign w:val="center"/>
          </w:tcPr>
          <w:p>
            <w:pPr>
              <w:spacing w:line="360" w:lineRule="exact"/>
              <w:ind w:firstLine="480" w:firstLineChars="20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2440" w:type="dxa"/>
            <w:gridSpan w:val="2"/>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工商营业执照号码</w:t>
            </w:r>
          </w:p>
        </w:tc>
        <w:tc>
          <w:tcPr>
            <w:tcW w:w="1789" w:type="dxa"/>
            <w:vAlign w:val="center"/>
          </w:tcPr>
          <w:p>
            <w:pPr>
              <w:spacing w:line="360" w:lineRule="exact"/>
              <w:ind w:firstLine="480" w:firstLineChars="200"/>
              <w:jc w:val="center"/>
              <w:rPr>
                <w:rFonts w:hint="eastAsia" w:ascii="仿宋" w:hAnsi="仿宋" w:eastAsia="仿宋" w:cs="仿宋"/>
                <w:bCs/>
                <w:color w:val="000000"/>
                <w:sz w:val="24"/>
              </w:rPr>
            </w:pPr>
          </w:p>
        </w:tc>
        <w:tc>
          <w:tcPr>
            <w:tcW w:w="1781" w:type="dxa"/>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是否有出境旅游业务资质</w:t>
            </w:r>
          </w:p>
        </w:tc>
        <w:tc>
          <w:tcPr>
            <w:tcW w:w="2339" w:type="dxa"/>
            <w:vAlign w:val="center"/>
          </w:tcPr>
          <w:p>
            <w:pPr>
              <w:spacing w:line="360" w:lineRule="exact"/>
              <w:ind w:firstLine="480" w:firstLineChars="20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2440" w:type="dxa"/>
            <w:gridSpan w:val="2"/>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开办年份</w:t>
            </w:r>
          </w:p>
        </w:tc>
        <w:tc>
          <w:tcPr>
            <w:tcW w:w="1789" w:type="dxa"/>
            <w:vAlign w:val="center"/>
          </w:tcPr>
          <w:p>
            <w:pPr>
              <w:spacing w:line="360" w:lineRule="exact"/>
              <w:ind w:firstLine="480" w:firstLineChars="200"/>
              <w:jc w:val="center"/>
              <w:rPr>
                <w:rFonts w:hint="eastAsia" w:ascii="仿宋" w:hAnsi="仿宋" w:eastAsia="仿宋" w:cs="仿宋"/>
                <w:bCs/>
                <w:color w:val="000000"/>
                <w:sz w:val="24"/>
              </w:rPr>
            </w:pPr>
          </w:p>
        </w:tc>
        <w:tc>
          <w:tcPr>
            <w:tcW w:w="1781" w:type="dxa"/>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总投入（万元）</w:t>
            </w:r>
          </w:p>
        </w:tc>
        <w:tc>
          <w:tcPr>
            <w:tcW w:w="2339" w:type="dxa"/>
            <w:vAlign w:val="center"/>
          </w:tcPr>
          <w:p>
            <w:pPr>
              <w:spacing w:line="360" w:lineRule="exact"/>
              <w:ind w:firstLine="480" w:firstLineChars="20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2440" w:type="dxa"/>
            <w:gridSpan w:val="2"/>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员工</w:t>
            </w:r>
            <w:r>
              <w:rPr>
                <w:rFonts w:hint="eastAsia" w:ascii="仿宋" w:hAnsi="仿宋" w:eastAsia="仿宋" w:cs="仿宋"/>
                <w:bCs/>
                <w:color w:val="000000"/>
                <w:sz w:val="24"/>
                <w:lang w:eastAsia="zh-CN"/>
              </w:rPr>
              <w:t>人</w:t>
            </w:r>
            <w:r>
              <w:rPr>
                <w:rFonts w:hint="eastAsia" w:ascii="仿宋" w:hAnsi="仿宋" w:eastAsia="仿宋" w:cs="仿宋"/>
                <w:bCs/>
                <w:color w:val="000000"/>
                <w:sz w:val="24"/>
              </w:rPr>
              <w:t>数</w:t>
            </w:r>
          </w:p>
        </w:tc>
        <w:tc>
          <w:tcPr>
            <w:tcW w:w="1789" w:type="dxa"/>
            <w:vAlign w:val="center"/>
          </w:tcPr>
          <w:p>
            <w:pPr>
              <w:spacing w:line="360" w:lineRule="exact"/>
              <w:ind w:firstLine="480" w:firstLineChars="200"/>
              <w:jc w:val="center"/>
              <w:rPr>
                <w:rFonts w:hint="eastAsia" w:ascii="仿宋" w:hAnsi="仿宋" w:eastAsia="仿宋" w:cs="仿宋"/>
                <w:bCs/>
                <w:color w:val="000000"/>
                <w:sz w:val="24"/>
              </w:rPr>
            </w:pPr>
          </w:p>
        </w:tc>
        <w:tc>
          <w:tcPr>
            <w:tcW w:w="1781" w:type="dxa"/>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研学</w:t>
            </w:r>
            <w:r>
              <w:rPr>
                <w:rFonts w:hint="eastAsia" w:ascii="仿宋" w:hAnsi="仿宋" w:eastAsia="仿宋" w:cs="仿宋"/>
                <w:bCs/>
                <w:color w:val="000000"/>
                <w:sz w:val="24"/>
                <w:lang w:eastAsia="zh-CN"/>
              </w:rPr>
              <w:t>师资人</w:t>
            </w:r>
            <w:r>
              <w:rPr>
                <w:rFonts w:hint="eastAsia" w:ascii="仿宋" w:hAnsi="仿宋" w:eastAsia="仿宋" w:cs="仿宋"/>
                <w:bCs/>
                <w:color w:val="000000"/>
                <w:sz w:val="24"/>
              </w:rPr>
              <w:t>数</w:t>
            </w:r>
          </w:p>
        </w:tc>
        <w:tc>
          <w:tcPr>
            <w:tcW w:w="2339" w:type="dxa"/>
            <w:vAlign w:val="center"/>
          </w:tcPr>
          <w:p>
            <w:pPr>
              <w:spacing w:line="360" w:lineRule="exact"/>
              <w:ind w:firstLine="480" w:firstLineChars="20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9" w:hRule="atLeast"/>
        </w:trPr>
        <w:tc>
          <w:tcPr>
            <w:tcW w:w="2440" w:type="dxa"/>
            <w:gridSpan w:val="2"/>
            <w:vAlign w:val="center"/>
          </w:tcPr>
          <w:p>
            <w:pPr>
              <w:spacing w:line="360" w:lineRule="exact"/>
              <w:jc w:val="center"/>
              <w:rPr>
                <w:rFonts w:hint="eastAsia" w:ascii="仿宋" w:hAnsi="仿宋" w:eastAsia="仿宋" w:cs="仿宋"/>
                <w:bCs/>
                <w:color w:val="000000"/>
                <w:kern w:val="0"/>
                <w:sz w:val="24"/>
              </w:rPr>
            </w:pPr>
            <w:r>
              <w:rPr>
                <w:rFonts w:hint="eastAsia" w:ascii="仿宋" w:hAnsi="仿宋" w:eastAsia="仿宋" w:cs="仿宋"/>
                <w:bCs/>
                <w:color w:val="000000"/>
                <w:kern w:val="0"/>
                <w:sz w:val="24"/>
                <w:lang w:eastAsia="zh-CN"/>
              </w:rPr>
              <w:t>近两年</w:t>
            </w:r>
            <w:r>
              <w:rPr>
                <w:rFonts w:hint="eastAsia" w:ascii="仿宋" w:hAnsi="仿宋" w:eastAsia="仿宋" w:cs="仿宋"/>
                <w:bCs/>
                <w:color w:val="000000"/>
                <w:kern w:val="0"/>
                <w:sz w:val="24"/>
              </w:rPr>
              <w:t>接待</w:t>
            </w:r>
          </w:p>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kern w:val="0"/>
                <w:sz w:val="24"/>
                <w:lang w:eastAsia="zh-CN"/>
              </w:rPr>
              <w:t>团队</w:t>
            </w:r>
            <w:r>
              <w:rPr>
                <w:rFonts w:hint="eastAsia" w:ascii="仿宋" w:hAnsi="仿宋" w:eastAsia="仿宋" w:cs="仿宋"/>
                <w:bCs/>
                <w:color w:val="000000"/>
                <w:kern w:val="0"/>
                <w:sz w:val="24"/>
              </w:rPr>
              <w:t>活动批次</w:t>
            </w:r>
          </w:p>
        </w:tc>
        <w:tc>
          <w:tcPr>
            <w:tcW w:w="1789" w:type="dxa"/>
            <w:vAlign w:val="center"/>
          </w:tcPr>
          <w:p>
            <w:pPr>
              <w:spacing w:line="360" w:lineRule="exact"/>
              <w:jc w:val="center"/>
              <w:rPr>
                <w:rFonts w:hint="eastAsia" w:ascii="仿宋" w:hAnsi="仿宋" w:eastAsia="仿宋" w:cs="仿宋"/>
                <w:bCs/>
                <w:color w:val="000000"/>
                <w:sz w:val="24"/>
              </w:rPr>
            </w:pPr>
          </w:p>
        </w:tc>
        <w:tc>
          <w:tcPr>
            <w:tcW w:w="1781" w:type="dxa"/>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kern w:val="0"/>
                <w:sz w:val="24"/>
                <w:lang w:eastAsia="zh-CN"/>
              </w:rPr>
              <w:t>近两年</w:t>
            </w:r>
            <w:r>
              <w:rPr>
                <w:rFonts w:hint="eastAsia" w:ascii="仿宋" w:hAnsi="仿宋" w:eastAsia="仿宋" w:cs="仿宋"/>
                <w:bCs/>
                <w:color w:val="000000"/>
                <w:kern w:val="0"/>
                <w:sz w:val="24"/>
              </w:rPr>
              <w:t>接待</w:t>
            </w:r>
            <w:r>
              <w:rPr>
                <w:rFonts w:hint="eastAsia" w:ascii="仿宋" w:hAnsi="仿宋" w:eastAsia="仿宋" w:cs="仿宋"/>
                <w:bCs/>
                <w:color w:val="000000"/>
                <w:kern w:val="0"/>
                <w:sz w:val="24"/>
                <w:lang w:eastAsia="zh-CN"/>
              </w:rPr>
              <w:t>团队</w:t>
            </w:r>
            <w:r>
              <w:rPr>
                <w:rFonts w:hint="eastAsia" w:ascii="仿宋" w:hAnsi="仿宋" w:eastAsia="仿宋" w:cs="仿宋"/>
                <w:bCs/>
                <w:color w:val="000000"/>
                <w:kern w:val="0"/>
                <w:sz w:val="24"/>
              </w:rPr>
              <w:t>活动</w:t>
            </w:r>
            <w:r>
              <w:rPr>
                <w:rFonts w:hint="eastAsia" w:ascii="仿宋" w:hAnsi="仿宋" w:eastAsia="仿宋" w:cs="仿宋"/>
                <w:bCs/>
                <w:color w:val="000000"/>
                <w:kern w:val="0"/>
                <w:sz w:val="24"/>
                <w:lang w:eastAsia="zh-CN"/>
              </w:rPr>
              <w:t>人</w:t>
            </w:r>
            <w:r>
              <w:rPr>
                <w:rFonts w:hint="eastAsia" w:ascii="仿宋" w:hAnsi="仿宋" w:eastAsia="仿宋" w:cs="仿宋"/>
                <w:bCs/>
                <w:color w:val="000000"/>
                <w:kern w:val="0"/>
                <w:sz w:val="24"/>
              </w:rPr>
              <w:t>数</w:t>
            </w:r>
          </w:p>
        </w:tc>
        <w:tc>
          <w:tcPr>
            <w:tcW w:w="2339" w:type="dxa"/>
            <w:vAlign w:val="center"/>
          </w:tcPr>
          <w:p>
            <w:pPr>
              <w:spacing w:line="360" w:lineRule="exact"/>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trPr>
        <w:tc>
          <w:tcPr>
            <w:tcW w:w="2440" w:type="dxa"/>
            <w:gridSpan w:val="2"/>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研学线路</w:t>
            </w:r>
          </w:p>
        </w:tc>
        <w:tc>
          <w:tcPr>
            <w:tcW w:w="5909" w:type="dxa"/>
            <w:gridSpan w:val="3"/>
            <w:vAlign w:val="center"/>
          </w:tcPr>
          <w:p>
            <w:pPr>
              <w:spacing w:line="360" w:lineRule="exact"/>
              <w:rPr>
                <w:rFonts w:hint="eastAsia" w:ascii="仿宋" w:hAnsi="仿宋" w:eastAsia="仿宋" w:cs="仿宋"/>
                <w:bCs/>
                <w:color w:val="000000"/>
                <w:sz w:val="24"/>
              </w:rPr>
            </w:pPr>
          </w:p>
          <w:p>
            <w:pPr>
              <w:spacing w:line="360" w:lineRule="exact"/>
              <w:rPr>
                <w:rFonts w:hint="eastAsia" w:ascii="仿宋" w:hAnsi="仿宋" w:eastAsia="仿宋" w:cs="仿宋"/>
                <w:bCs/>
                <w:color w:val="000000"/>
                <w:sz w:val="24"/>
              </w:rPr>
            </w:pPr>
          </w:p>
          <w:p>
            <w:pPr>
              <w:spacing w:line="360" w:lineRule="exact"/>
              <w:rPr>
                <w:rFonts w:hint="eastAsia" w:ascii="仿宋" w:hAnsi="仿宋" w:eastAsia="仿宋" w:cs="仿宋"/>
                <w:bCs/>
                <w:color w:val="000000"/>
                <w:sz w:val="24"/>
              </w:rPr>
            </w:pPr>
          </w:p>
          <w:p>
            <w:pPr>
              <w:spacing w:line="360" w:lineRule="exact"/>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4" w:hRule="atLeast"/>
        </w:trPr>
        <w:tc>
          <w:tcPr>
            <w:tcW w:w="614" w:type="dxa"/>
            <w:vMerge w:val="restart"/>
            <w:vAlign w:val="center"/>
          </w:tcPr>
          <w:p>
            <w:pPr>
              <w:spacing w:before="156" w:beforeLines="50" w:line="360" w:lineRule="exact"/>
              <w:jc w:val="both"/>
              <w:rPr>
                <w:rFonts w:hint="eastAsia" w:ascii="仿宋" w:hAnsi="仿宋" w:eastAsia="仿宋" w:cs="仿宋"/>
                <w:color w:val="000000"/>
                <w:sz w:val="24"/>
              </w:rPr>
            </w:pPr>
          </w:p>
          <w:p>
            <w:pPr>
              <w:spacing w:before="156" w:beforeLines="50" w:line="360" w:lineRule="exact"/>
              <w:jc w:val="center"/>
              <w:rPr>
                <w:rFonts w:hint="eastAsia" w:ascii="仿宋" w:hAnsi="仿宋" w:eastAsia="仿宋" w:cs="仿宋"/>
                <w:color w:val="000000"/>
                <w:sz w:val="24"/>
              </w:rPr>
            </w:pPr>
          </w:p>
          <w:p>
            <w:pPr>
              <w:spacing w:before="156" w:beforeLines="50" w:line="360" w:lineRule="exact"/>
              <w:jc w:val="center"/>
              <w:rPr>
                <w:rFonts w:hint="eastAsia" w:ascii="仿宋" w:hAnsi="仿宋" w:eastAsia="仿宋" w:cs="仿宋"/>
                <w:color w:val="000000"/>
                <w:sz w:val="24"/>
              </w:rPr>
            </w:pPr>
          </w:p>
          <w:p>
            <w:pPr>
              <w:spacing w:before="156" w:beforeLines="50" w:line="360" w:lineRule="exact"/>
              <w:jc w:val="center"/>
              <w:rPr>
                <w:rFonts w:hint="eastAsia" w:ascii="仿宋" w:hAnsi="仿宋" w:eastAsia="仿宋" w:cs="仿宋"/>
                <w:color w:val="000000"/>
                <w:sz w:val="24"/>
              </w:rPr>
            </w:pPr>
          </w:p>
          <w:p>
            <w:pPr>
              <w:spacing w:before="156" w:beforeLines="50" w:line="360" w:lineRule="exact"/>
              <w:jc w:val="center"/>
              <w:rPr>
                <w:rFonts w:hint="eastAsia" w:ascii="仿宋" w:hAnsi="仿宋" w:eastAsia="仿宋" w:cs="仿宋"/>
                <w:color w:val="000000"/>
                <w:sz w:val="24"/>
              </w:rPr>
            </w:pPr>
          </w:p>
          <w:p>
            <w:pPr>
              <w:spacing w:before="156" w:beforeLines="50" w:line="360" w:lineRule="exact"/>
              <w:jc w:val="both"/>
              <w:rPr>
                <w:rFonts w:hint="eastAsia" w:ascii="仿宋" w:hAnsi="仿宋" w:eastAsia="仿宋" w:cs="仿宋"/>
                <w:color w:val="000000"/>
                <w:sz w:val="24"/>
              </w:rPr>
            </w:pPr>
            <w:r>
              <w:rPr>
                <w:rFonts w:hint="eastAsia" w:ascii="仿宋" w:hAnsi="仿宋" w:eastAsia="仿宋" w:cs="仿宋"/>
                <w:color w:val="000000"/>
                <w:sz w:val="24"/>
                <w:lang w:eastAsia="zh-CN"/>
              </w:rPr>
              <w:t>申报</w:t>
            </w:r>
            <w:r>
              <w:rPr>
                <w:rFonts w:hint="eastAsia" w:ascii="仿宋" w:hAnsi="仿宋" w:eastAsia="仿宋" w:cs="仿宋"/>
                <w:color w:val="000000"/>
                <w:sz w:val="24"/>
              </w:rPr>
              <w:t>理由</w:t>
            </w:r>
          </w:p>
          <w:p>
            <w:pPr>
              <w:spacing w:before="156" w:beforeLines="50" w:line="360" w:lineRule="exact"/>
              <w:jc w:val="center"/>
              <w:rPr>
                <w:rFonts w:hint="eastAsia" w:ascii="仿宋" w:hAnsi="仿宋" w:eastAsia="仿宋" w:cs="仿宋"/>
                <w:color w:val="000000"/>
                <w:sz w:val="24"/>
              </w:rPr>
            </w:pPr>
          </w:p>
          <w:p>
            <w:pPr>
              <w:spacing w:before="156" w:beforeLines="50" w:line="360" w:lineRule="exact"/>
              <w:jc w:val="center"/>
              <w:rPr>
                <w:rFonts w:hint="eastAsia" w:ascii="仿宋" w:hAnsi="仿宋" w:eastAsia="仿宋" w:cs="仿宋"/>
                <w:color w:val="000000"/>
                <w:sz w:val="24"/>
              </w:rPr>
            </w:pPr>
          </w:p>
          <w:p>
            <w:pPr>
              <w:spacing w:before="156" w:beforeLines="50" w:line="360" w:lineRule="exact"/>
              <w:jc w:val="center"/>
              <w:rPr>
                <w:rFonts w:hint="eastAsia" w:ascii="仿宋" w:hAnsi="仿宋" w:eastAsia="仿宋" w:cs="仿宋"/>
                <w:color w:val="000000"/>
                <w:sz w:val="24"/>
              </w:rPr>
            </w:pPr>
          </w:p>
          <w:p>
            <w:pPr>
              <w:spacing w:before="156" w:beforeLines="50" w:line="360" w:lineRule="exact"/>
              <w:jc w:val="center"/>
              <w:rPr>
                <w:rFonts w:hint="eastAsia" w:ascii="仿宋" w:hAnsi="仿宋" w:eastAsia="仿宋" w:cs="仿宋"/>
                <w:color w:val="000000"/>
                <w:sz w:val="24"/>
              </w:rPr>
            </w:pPr>
          </w:p>
        </w:tc>
        <w:tc>
          <w:tcPr>
            <w:tcW w:w="7735" w:type="dxa"/>
            <w:gridSpan w:val="4"/>
            <w:vAlign w:val="top"/>
          </w:tcPr>
          <w:p>
            <w:pPr>
              <w:numPr>
                <w:ilvl w:val="0"/>
                <w:numId w:val="3"/>
              </w:numPr>
              <w:spacing w:before="156" w:beforeLines="50" w:line="360" w:lineRule="exact"/>
              <w:jc w:val="both"/>
              <w:rPr>
                <w:rFonts w:hint="eastAsia" w:ascii="仿宋" w:hAnsi="仿宋" w:eastAsia="仿宋" w:cs="仿宋"/>
                <w:bCs/>
                <w:color w:val="000000"/>
                <w:sz w:val="24"/>
              </w:rPr>
            </w:pPr>
            <w:r>
              <w:rPr>
                <w:rFonts w:hint="eastAsia" w:ascii="仿宋" w:hAnsi="仿宋" w:eastAsia="仿宋" w:cs="仿宋"/>
                <w:bCs/>
                <w:color w:val="000000"/>
                <w:sz w:val="24"/>
              </w:rPr>
              <w:t>单位简介</w:t>
            </w:r>
            <w:r>
              <w:rPr>
                <w:rFonts w:hint="eastAsia" w:ascii="仿宋" w:hAnsi="仿宋" w:eastAsia="仿宋" w:cs="仿宋"/>
                <w:bCs/>
                <w:color w:val="000000"/>
                <w:sz w:val="24"/>
                <w:lang w:eastAsia="zh-CN"/>
              </w:rPr>
              <w:t>（不超过</w:t>
            </w:r>
            <w:r>
              <w:rPr>
                <w:rFonts w:hint="eastAsia" w:ascii="仿宋" w:hAnsi="仿宋" w:eastAsia="仿宋" w:cs="仿宋"/>
                <w:bCs/>
                <w:color w:val="000000"/>
                <w:sz w:val="24"/>
                <w:lang w:val="en-US" w:eastAsia="zh-CN"/>
              </w:rPr>
              <w:t>1000字</w:t>
            </w:r>
            <w:r>
              <w:rPr>
                <w:rFonts w:hint="eastAsia" w:ascii="仿宋" w:hAnsi="仿宋" w:eastAsia="仿宋" w:cs="仿宋"/>
                <w:bCs/>
                <w:color w:val="000000"/>
                <w:sz w:val="24"/>
                <w:lang w:eastAsia="zh-CN"/>
              </w:rPr>
              <w:t>）</w:t>
            </w:r>
          </w:p>
          <w:p>
            <w:pPr>
              <w:numPr>
                <w:ilvl w:val="0"/>
                <w:numId w:val="0"/>
              </w:numPr>
              <w:spacing w:before="156" w:beforeLines="50" w:line="360" w:lineRule="exact"/>
              <w:jc w:val="both"/>
              <w:rPr>
                <w:rFonts w:hint="eastAsia" w:ascii="仿宋" w:hAnsi="仿宋" w:eastAsia="仿宋" w:cs="仿宋"/>
                <w:bCs/>
                <w:color w:val="000000"/>
                <w:sz w:val="24"/>
                <w:lang w:val="en-US" w:eastAsia="zh-CN"/>
              </w:rPr>
            </w:pPr>
          </w:p>
          <w:p>
            <w:pPr>
              <w:numPr>
                <w:ilvl w:val="0"/>
                <w:numId w:val="0"/>
              </w:numPr>
              <w:spacing w:before="156" w:beforeLines="50" w:line="360" w:lineRule="exact"/>
              <w:jc w:val="both"/>
              <w:rPr>
                <w:rFonts w:hint="eastAsia" w:ascii="仿宋" w:hAnsi="仿宋" w:eastAsia="仿宋" w:cs="仿宋"/>
                <w:bCs/>
                <w:color w:val="000000"/>
                <w:sz w:val="24"/>
                <w:lang w:val="en-US" w:eastAsia="zh-CN"/>
              </w:rPr>
            </w:pPr>
          </w:p>
          <w:p>
            <w:pPr>
              <w:numPr>
                <w:ilvl w:val="0"/>
                <w:numId w:val="0"/>
              </w:numPr>
              <w:spacing w:before="156" w:beforeLines="50" w:line="360" w:lineRule="exact"/>
              <w:jc w:val="both"/>
              <w:rPr>
                <w:rFonts w:hint="eastAsia" w:ascii="仿宋" w:hAnsi="仿宋" w:eastAsia="仿宋" w:cs="仿宋"/>
                <w:bCs/>
                <w:color w:val="000000"/>
                <w:sz w:val="24"/>
                <w:lang w:val="en-US" w:eastAsia="zh-CN"/>
              </w:rPr>
            </w:pPr>
          </w:p>
          <w:p>
            <w:pPr>
              <w:numPr>
                <w:ilvl w:val="0"/>
                <w:numId w:val="0"/>
              </w:numPr>
              <w:spacing w:before="156" w:beforeLines="50" w:line="360" w:lineRule="exact"/>
              <w:jc w:val="both"/>
              <w:rPr>
                <w:rFonts w:hint="eastAsia" w:ascii="仿宋" w:hAnsi="仿宋" w:eastAsia="仿宋" w:cs="仿宋"/>
                <w:bCs/>
                <w:color w:val="000000"/>
                <w:sz w:val="24"/>
                <w:lang w:val="en-US" w:eastAsia="zh-CN"/>
              </w:rPr>
            </w:pPr>
          </w:p>
          <w:p>
            <w:pPr>
              <w:numPr>
                <w:ilvl w:val="0"/>
                <w:numId w:val="0"/>
              </w:numPr>
              <w:spacing w:before="156" w:beforeLines="50" w:line="360" w:lineRule="exact"/>
              <w:jc w:val="both"/>
              <w:rPr>
                <w:rFonts w:hint="eastAsia" w:ascii="仿宋" w:hAnsi="仿宋" w:eastAsia="仿宋" w:cs="仿宋"/>
                <w:bCs/>
                <w:color w:val="000000"/>
                <w:sz w:val="24"/>
                <w:lang w:val="en-US" w:eastAsia="zh-CN"/>
              </w:rPr>
            </w:pPr>
          </w:p>
          <w:p>
            <w:pPr>
              <w:numPr>
                <w:ilvl w:val="0"/>
                <w:numId w:val="0"/>
              </w:numPr>
              <w:spacing w:before="156" w:beforeLines="50" w:line="360" w:lineRule="exact"/>
              <w:jc w:val="both"/>
              <w:rPr>
                <w:rFonts w:hint="eastAsia" w:ascii="仿宋" w:hAnsi="仿宋" w:eastAsia="仿宋" w:cs="仿宋"/>
                <w:bCs/>
                <w:color w:val="000000"/>
                <w:sz w:val="24"/>
                <w:lang w:val="en-US" w:eastAsia="zh-CN"/>
              </w:rPr>
            </w:pPr>
          </w:p>
          <w:p>
            <w:pPr>
              <w:numPr>
                <w:ilvl w:val="0"/>
                <w:numId w:val="0"/>
              </w:numPr>
              <w:spacing w:before="156" w:beforeLines="50" w:line="360" w:lineRule="exact"/>
              <w:jc w:val="both"/>
              <w:rPr>
                <w:rFonts w:hint="eastAsia" w:ascii="仿宋" w:hAnsi="仿宋" w:eastAsia="仿宋" w:cs="仿宋"/>
                <w:bCs/>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8" w:hRule="atLeast"/>
        </w:trPr>
        <w:tc>
          <w:tcPr>
            <w:tcW w:w="614" w:type="dxa"/>
            <w:vMerge w:val="continue"/>
            <w:vAlign w:val="center"/>
          </w:tcPr>
          <w:p>
            <w:pPr>
              <w:spacing w:before="156" w:beforeLines="50" w:line="360" w:lineRule="exact"/>
              <w:jc w:val="center"/>
              <w:rPr>
                <w:rFonts w:hint="eastAsia" w:ascii="仿宋" w:hAnsi="仿宋" w:eastAsia="仿宋" w:cs="仿宋"/>
                <w:color w:val="000000"/>
                <w:sz w:val="24"/>
              </w:rPr>
            </w:pPr>
          </w:p>
        </w:tc>
        <w:tc>
          <w:tcPr>
            <w:tcW w:w="7735" w:type="dxa"/>
            <w:gridSpan w:val="4"/>
            <w:vAlign w:val="top"/>
          </w:tcPr>
          <w:p>
            <w:pPr>
              <w:numPr>
                <w:ilvl w:val="0"/>
                <w:numId w:val="3"/>
              </w:numPr>
              <w:spacing w:before="156" w:beforeLines="50" w:line="360" w:lineRule="exact"/>
              <w:ind w:left="0" w:leftChars="0" w:firstLine="0" w:firstLineChars="0"/>
              <w:jc w:val="both"/>
              <w:rPr>
                <w:rFonts w:hint="eastAsia" w:ascii="仿宋" w:hAnsi="仿宋" w:eastAsia="仿宋" w:cs="仿宋"/>
                <w:bCs/>
                <w:color w:val="000000"/>
                <w:sz w:val="24"/>
              </w:rPr>
            </w:pPr>
            <w:r>
              <w:rPr>
                <w:rFonts w:hint="eastAsia" w:ascii="仿宋" w:hAnsi="仿宋" w:eastAsia="仿宋" w:cs="仿宋"/>
                <w:bCs/>
                <w:color w:val="000000"/>
                <w:sz w:val="24"/>
              </w:rPr>
              <w:t>研学实践活动接待能力（含</w:t>
            </w:r>
            <w:r>
              <w:rPr>
                <w:rFonts w:hint="eastAsia" w:ascii="仿宋" w:hAnsi="仿宋" w:eastAsia="仿宋" w:cs="仿宋"/>
                <w:bCs/>
                <w:color w:val="000000"/>
                <w:sz w:val="24"/>
                <w:lang w:eastAsia="zh-CN"/>
              </w:rPr>
              <w:t>交通运载能力、</w:t>
            </w:r>
            <w:r>
              <w:rPr>
                <w:rFonts w:hint="eastAsia" w:ascii="仿宋" w:hAnsi="仿宋" w:eastAsia="仿宋" w:cs="仿宋"/>
                <w:bCs/>
                <w:color w:val="000000"/>
                <w:sz w:val="24"/>
              </w:rPr>
              <w:t>最大接待人数等）</w:t>
            </w:r>
          </w:p>
          <w:p>
            <w:pPr>
              <w:numPr>
                <w:ilvl w:val="0"/>
                <w:numId w:val="0"/>
              </w:numPr>
              <w:spacing w:before="156" w:beforeLines="50" w:line="360" w:lineRule="exact"/>
              <w:ind w:leftChars="0"/>
              <w:jc w:val="both"/>
              <w:rPr>
                <w:rFonts w:hint="eastAsia" w:ascii="仿宋" w:hAnsi="仿宋" w:eastAsia="仿宋" w:cs="仿宋"/>
                <w:bCs/>
                <w:color w:val="000000"/>
                <w:sz w:val="24"/>
              </w:rPr>
            </w:pPr>
          </w:p>
          <w:p>
            <w:pPr>
              <w:numPr>
                <w:ilvl w:val="0"/>
                <w:numId w:val="0"/>
              </w:numPr>
              <w:spacing w:before="156" w:beforeLines="50" w:line="360" w:lineRule="exact"/>
              <w:ind w:leftChars="0"/>
              <w:jc w:val="both"/>
              <w:rPr>
                <w:rFonts w:hint="eastAsia" w:ascii="仿宋" w:hAnsi="仿宋" w:eastAsia="仿宋" w:cs="仿宋"/>
                <w:bCs/>
                <w:color w:val="000000"/>
                <w:sz w:val="24"/>
              </w:rPr>
            </w:pPr>
          </w:p>
          <w:p>
            <w:pPr>
              <w:numPr>
                <w:ilvl w:val="0"/>
                <w:numId w:val="0"/>
              </w:numPr>
              <w:spacing w:before="156" w:beforeLines="50" w:line="360" w:lineRule="exact"/>
              <w:ind w:leftChars="0"/>
              <w:jc w:val="both"/>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14" w:type="dxa"/>
            <w:vMerge w:val="continue"/>
            <w:vAlign w:val="center"/>
          </w:tcPr>
          <w:p>
            <w:pPr>
              <w:spacing w:before="156" w:beforeLines="50" w:line="360" w:lineRule="exact"/>
              <w:jc w:val="center"/>
              <w:rPr>
                <w:rFonts w:hint="eastAsia" w:ascii="仿宋" w:hAnsi="仿宋" w:eastAsia="仿宋" w:cs="仿宋"/>
                <w:color w:val="000000"/>
                <w:sz w:val="24"/>
              </w:rPr>
            </w:pPr>
          </w:p>
        </w:tc>
        <w:tc>
          <w:tcPr>
            <w:tcW w:w="7735" w:type="dxa"/>
            <w:gridSpan w:val="4"/>
            <w:vAlign w:val="top"/>
          </w:tcPr>
          <w:p>
            <w:pPr>
              <w:spacing w:line="360" w:lineRule="exact"/>
              <w:jc w:val="left"/>
              <w:rPr>
                <w:rFonts w:hint="eastAsia" w:ascii="仿宋" w:hAnsi="仿宋" w:eastAsia="仿宋" w:cs="仿宋"/>
                <w:bCs/>
                <w:color w:val="000000"/>
                <w:sz w:val="24"/>
                <w:lang w:eastAsia="zh-CN"/>
              </w:rPr>
            </w:pPr>
            <w:r>
              <w:rPr>
                <w:rFonts w:hint="eastAsia" w:ascii="仿宋" w:hAnsi="仿宋" w:eastAsia="仿宋" w:cs="仿宋"/>
                <w:bCs/>
                <w:color w:val="000000"/>
                <w:sz w:val="24"/>
              </w:rPr>
              <w:t>三、小学、初中、高中</w:t>
            </w:r>
            <w:r>
              <w:rPr>
                <w:rFonts w:hint="eastAsia" w:ascii="仿宋" w:hAnsi="仿宋" w:eastAsia="仿宋" w:cs="仿宋"/>
                <w:bCs/>
                <w:color w:val="000000"/>
                <w:sz w:val="24"/>
                <w:lang w:eastAsia="zh-CN"/>
              </w:rPr>
              <w:t>等学段</w:t>
            </w:r>
            <w:r>
              <w:rPr>
                <w:rFonts w:hint="eastAsia" w:ascii="仿宋" w:hAnsi="仿宋" w:eastAsia="仿宋" w:cs="仿宋"/>
                <w:bCs/>
                <w:color w:val="000000"/>
                <w:sz w:val="24"/>
              </w:rPr>
              <w:t>研学课程</w:t>
            </w:r>
            <w:r>
              <w:rPr>
                <w:rFonts w:hint="eastAsia" w:ascii="仿宋" w:hAnsi="仿宋" w:eastAsia="仿宋" w:cs="仿宋"/>
                <w:bCs/>
                <w:color w:val="000000"/>
                <w:sz w:val="24"/>
                <w:lang w:eastAsia="zh-CN"/>
              </w:rPr>
              <w:t>的开发及收费政策。</w:t>
            </w:r>
          </w:p>
          <w:p>
            <w:pPr>
              <w:spacing w:line="440" w:lineRule="exact"/>
              <w:jc w:val="left"/>
              <w:rPr>
                <w:rFonts w:hint="eastAsia" w:ascii="仿宋" w:hAnsi="仿宋" w:eastAsia="仿宋" w:cs="仿宋"/>
                <w:bCs/>
                <w:color w:val="000000"/>
                <w:sz w:val="24"/>
                <w:lang w:val="en-US" w:eastAsia="zh-CN"/>
              </w:rPr>
            </w:pPr>
            <w:r>
              <w:rPr>
                <w:rFonts w:hint="eastAsia" w:ascii="仿宋" w:hAnsi="仿宋" w:eastAsia="仿宋" w:cs="仿宋"/>
                <w:bCs/>
                <w:color w:val="000000"/>
                <w:sz w:val="24"/>
                <w:lang w:val="en-US" w:eastAsia="zh-CN"/>
              </w:rPr>
              <w:t>1.课程建设：</w:t>
            </w:r>
          </w:p>
          <w:p>
            <w:pPr>
              <w:spacing w:line="440" w:lineRule="exact"/>
              <w:jc w:val="left"/>
              <w:rPr>
                <w:rFonts w:hint="eastAsia" w:ascii="仿宋" w:hAnsi="仿宋" w:eastAsia="仿宋" w:cs="仿宋"/>
                <w:bCs/>
                <w:color w:val="000000"/>
                <w:sz w:val="24"/>
              </w:rPr>
            </w:pPr>
          </w:p>
          <w:p>
            <w:pPr>
              <w:numPr>
                <w:ilvl w:val="0"/>
                <w:numId w:val="4"/>
              </w:numPr>
              <w:spacing w:line="440" w:lineRule="exact"/>
              <w:jc w:val="left"/>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收费及优惠减免政策：</w:t>
            </w:r>
          </w:p>
          <w:p>
            <w:pPr>
              <w:numPr>
                <w:ilvl w:val="0"/>
                <w:numId w:val="0"/>
              </w:numPr>
              <w:spacing w:line="440" w:lineRule="exact"/>
              <w:jc w:val="left"/>
              <w:rPr>
                <w:rFonts w:hint="eastAsia" w:ascii="仿宋" w:hAnsi="仿宋" w:eastAsia="仿宋" w:cs="仿宋"/>
                <w:bCs/>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614" w:type="dxa"/>
            <w:vMerge w:val="restart"/>
            <w:vAlign w:val="center"/>
          </w:tcPr>
          <w:p>
            <w:pPr>
              <w:spacing w:before="156" w:beforeLines="50" w:line="280" w:lineRule="exact"/>
              <w:jc w:val="center"/>
              <w:rPr>
                <w:rFonts w:hint="eastAsia" w:ascii="仿宋" w:hAnsi="仿宋" w:eastAsia="仿宋" w:cs="仿宋"/>
                <w:color w:val="000000"/>
                <w:sz w:val="24"/>
              </w:rPr>
            </w:pPr>
            <w:r>
              <w:rPr>
                <w:rFonts w:hint="eastAsia" w:ascii="仿宋" w:hAnsi="仿宋" w:eastAsia="仿宋" w:cs="仿宋"/>
                <w:color w:val="000000"/>
                <w:sz w:val="24"/>
                <w:lang w:eastAsia="zh-CN"/>
              </w:rPr>
              <w:t>申报</w:t>
            </w:r>
            <w:r>
              <w:rPr>
                <w:rFonts w:hint="eastAsia" w:ascii="仿宋" w:hAnsi="仿宋" w:eastAsia="仿宋" w:cs="仿宋"/>
                <w:color w:val="000000"/>
                <w:sz w:val="24"/>
              </w:rPr>
              <w:t>理由</w:t>
            </w:r>
          </w:p>
        </w:tc>
        <w:tc>
          <w:tcPr>
            <w:tcW w:w="7735" w:type="dxa"/>
            <w:gridSpan w:val="4"/>
            <w:vAlign w:val="top"/>
          </w:tcPr>
          <w:p>
            <w:pPr>
              <w:numPr>
                <w:ilvl w:val="0"/>
                <w:numId w:val="0"/>
              </w:numPr>
              <w:spacing w:before="156" w:beforeLines="50" w:line="260" w:lineRule="exact"/>
              <w:ind w:leftChars="0"/>
              <w:jc w:val="both"/>
              <w:rPr>
                <w:rFonts w:hint="eastAsia" w:ascii="仿宋" w:hAnsi="仿宋" w:eastAsia="仿宋" w:cs="仿宋"/>
                <w:bCs/>
                <w:color w:val="000000"/>
                <w:sz w:val="24"/>
              </w:rPr>
            </w:pPr>
            <w:r>
              <w:rPr>
                <w:rFonts w:hint="eastAsia" w:ascii="仿宋" w:hAnsi="仿宋" w:eastAsia="仿宋" w:cs="仿宋"/>
                <w:bCs/>
                <w:color w:val="000000"/>
                <w:sz w:val="24"/>
                <w:lang w:eastAsia="zh-CN"/>
              </w:rPr>
              <w:t>四、</w:t>
            </w:r>
            <w:r>
              <w:rPr>
                <w:rFonts w:hint="eastAsia" w:ascii="仿宋" w:hAnsi="仿宋" w:eastAsia="仿宋" w:cs="仿宋"/>
                <w:bCs/>
                <w:color w:val="000000"/>
                <w:sz w:val="24"/>
              </w:rPr>
              <w:t>研学</w:t>
            </w:r>
            <w:r>
              <w:rPr>
                <w:rFonts w:hint="eastAsia" w:ascii="仿宋" w:hAnsi="仿宋" w:eastAsia="仿宋" w:cs="仿宋"/>
                <w:bCs/>
                <w:color w:val="000000"/>
                <w:sz w:val="24"/>
                <w:lang w:eastAsia="zh-CN"/>
              </w:rPr>
              <w:t>实践活动</w:t>
            </w:r>
            <w:r>
              <w:rPr>
                <w:rFonts w:hint="eastAsia" w:ascii="仿宋" w:hAnsi="仿宋" w:eastAsia="仿宋" w:cs="仿宋"/>
                <w:bCs/>
                <w:color w:val="000000"/>
                <w:sz w:val="24"/>
              </w:rPr>
              <w:t>制度建设情况</w:t>
            </w:r>
          </w:p>
          <w:p>
            <w:pPr>
              <w:numPr>
                <w:ilvl w:val="0"/>
                <w:numId w:val="0"/>
              </w:numPr>
              <w:spacing w:before="156" w:beforeLines="50" w:line="260" w:lineRule="exact"/>
              <w:ind w:leftChars="0"/>
              <w:jc w:val="both"/>
              <w:rPr>
                <w:rFonts w:hint="eastAsia" w:ascii="仿宋" w:hAnsi="仿宋" w:eastAsia="仿宋" w:cs="仿宋"/>
                <w:bCs/>
                <w:color w:val="000000"/>
                <w:sz w:val="24"/>
              </w:rPr>
            </w:pPr>
          </w:p>
          <w:p>
            <w:pPr>
              <w:numPr>
                <w:ilvl w:val="0"/>
                <w:numId w:val="0"/>
              </w:numPr>
              <w:spacing w:before="156" w:beforeLines="50" w:line="260" w:lineRule="exact"/>
              <w:ind w:leftChars="0"/>
              <w:jc w:val="both"/>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2" w:hRule="atLeast"/>
        </w:trPr>
        <w:tc>
          <w:tcPr>
            <w:tcW w:w="614" w:type="dxa"/>
            <w:vMerge w:val="continue"/>
            <w:vAlign w:val="center"/>
          </w:tcPr>
          <w:p>
            <w:pPr>
              <w:spacing w:before="156" w:beforeLines="50" w:line="280" w:lineRule="exact"/>
              <w:jc w:val="center"/>
              <w:rPr>
                <w:rFonts w:hint="eastAsia" w:ascii="仿宋" w:hAnsi="仿宋" w:eastAsia="仿宋" w:cs="仿宋"/>
                <w:color w:val="000000"/>
                <w:sz w:val="24"/>
              </w:rPr>
            </w:pPr>
          </w:p>
        </w:tc>
        <w:tc>
          <w:tcPr>
            <w:tcW w:w="7735" w:type="dxa"/>
            <w:gridSpan w:val="4"/>
            <w:vAlign w:val="center"/>
          </w:tcPr>
          <w:p>
            <w:pPr>
              <w:spacing w:before="156" w:beforeLines="50" w:line="260" w:lineRule="exact"/>
              <w:rPr>
                <w:rFonts w:hint="eastAsia" w:ascii="仿宋" w:hAnsi="仿宋" w:eastAsia="仿宋" w:cs="仿宋"/>
                <w:bCs/>
                <w:color w:val="000000"/>
                <w:sz w:val="24"/>
              </w:rPr>
            </w:pPr>
            <w:r>
              <w:rPr>
                <w:rFonts w:hint="eastAsia" w:ascii="仿宋" w:hAnsi="仿宋" w:eastAsia="仿宋" w:cs="仿宋"/>
                <w:bCs/>
                <w:color w:val="000000"/>
                <w:sz w:val="24"/>
              </w:rPr>
              <w:t>五、保障与财务管理情况（附必要佐证材料）</w:t>
            </w:r>
          </w:p>
          <w:p>
            <w:pPr>
              <w:spacing w:before="156" w:beforeLines="50" w:line="280" w:lineRule="exact"/>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1" w:hRule="atLeast"/>
        </w:trPr>
        <w:tc>
          <w:tcPr>
            <w:tcW w:w="614" w:type="dxa"/>
            <w:vMerge w:val="continue"/>
            <w:textDirection w:val="btLr"/>
            <w:vAlign w:val="center"/>
          </w:tcPr>
          <w:p>
            <w:pPr>
              <w:wordWrap w:val="0"/>
              <w:ind w:firstLine="7" w:firstLineChars="3"/>
              <w:jc w:val="right"/>
              <w:rPr>
                <w:rFonts w:hint="eastAsia" w:ascii="仿宋" w:hAnsi="仿宋" w:eastAsia="仿宋" w:cs="仿宋"/>
                <w:color w:val="000000"/>
                <w:sz w:val="24"/>
              </w:rPr>
            </w:pPr>
          </w:p>
        </w:tc>
        <w:tc>
          <w:tcPr>
            <w:tcW w:w="7735" w:type="dxa"/>
            <w:gridSpan w:val="4"/>
            <w:vAlign w:val="top"/>
          </w:tcPr>
          <w:p>
            <w:pPr>
              <w:numPr>
                <w:ilvl w:val="0"/>
                <w:numId w:val="5"/>
              </w:numPr>
              <w:spacing w:before="156" w:beforeLines="50" w:line="260" w:lineRule="exact"/>
              <w:jc w:val="both"/>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安全保障及管理情况</w:t>
            </w:r>
          </w:p>
          <w:p>
            <w:pPr>
              <w:numPr>
                <w:ilvl w:val="0"/>
                <w:numId w:val="0"/>
              </w:numPr>
              <w:spacing w:before="156" w:beforeLines="50" w:line="260" w:lineRule="exact"/>
              <w:jc w:val="both"/>
              <w:rPr>
                <w:rFonts w:hint="eastAsia" w:ascii="仿宋" w:hAnsi="仿宋" w:eastAsia="仿宋" w:cs="仿宋"/>
                <w:bCs/>
                <w:color w:val="000000"/>
                <w:sz w:val="24"/>
                <w:lang w:eastAsia="zh-CN"/>
              </w:rPr>
            </w:pPr>
          </w:p>
          <w:p>
            <w:pPr>
              <w:numPr>
                <w:ilvl w:val="0"/>
                <w:numId w:val="0"/>
              </w:numPr>
              <w:spacing w:before="156" w:beforeLines="50" w:line="260" w:lineRule="exact"/>
              <w:jc w:val="both"/>
              <w:rPr>
                <w:rFonts w:hint="eastAsia" w:ascii="仿宋" w:hAnsi="仿宋" w:eastAsia="仿宋" w:cs="仿宋"/>
                <w:bCs/>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4" w:hRule="atLeast"/>
        </w:trPr>
        <w:tc>
          <w:tcPr>
            <w:tcW w:w="614" w:type="dxa"/>
            <w:vMerge w:val="continue"/>
            <w:textDirection w:val="btLr"/>
            <w:vAlign w:val="center"/>
          </w:tcPr>
          <w:p>
            <w:pPr>
              <w:wordWrap w:val="0"/>
              <w:ind w:firstLine="7" w:firstLineChars="3"/>
              <w:jc w:val="right"/>
              <w:rPr>
                <w:rFonts w:hint="eastAsia" w:ascii="仿宋" w:hAnsi="仿宋" w:eastAsia="仿宋" w:cs="仿宋"/>
                <w:color w:val="000000"/>
                <w:sz w:val="24"/>
              </w:rPr>
            </w:pPr>
          </w:p>
        </w:tc>
        <w:tc>
          <w:tcPr>
            <w:tcW w:w="7735" w:type="dxa"/>
            <w:gridSpan w:val="4"/>
            <w:vAlign w:val="top"/>
          </w:tcPr>
          <w:p>
            <w:pPr>
              <w:numPr>
                <w:ilvl w:val="0"/>
                <w:numId w:val="6"/>
              </w:numPr>
              <w:spacing w:before="156" w:beforeLines="50" w:line="260" w:lineRule="exact"/>
              <w:jc w:val="both"/>
              <w:rPr>
                <w:rFonts w:hint="eastAsia" w:ascii="仿宋" w:hAnsi="仿宋" w:eastAsia="仿宋" w:cs="仿宋"/>
                <w:bCs/>
                <w:color w:val="000000"/>
                <w:sz w:val="24"/>
              </w:rPr>
            </w:pPr>
            <w:r>
              <w:rPr>
                <w:rFonts w:hint="eastAsia" w:ascii="仿宋" w:hAnsi="仿宋" w:eastAsia="仿宋" w:cs="仿宋"/>
                <w:bCs/>
                <w:color w:val="000000"/>
                <w:sz w:val="24"/>
              </w:rPr>
              <w:t>其他优势</w:t>
            </w:r>
          </w:p>
          <w:p>
            <w:pPr>
              <w:widowControl w:val="0"/>
              <w:numPr>
                <w:ilvl w:val="0"/>
                <w:numId w:val="0"/>
              </w:numPr>
              <w:spacing w:before="156" w:beforeLines="50" w:line="260" w:lineRule="exact"/>
              <w:jc w:val="both"/>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5" w:hRule="atLeast"/>
        </w:trPr>
        <w:tc>
          <w:tcPr>
            <w:tcW w:w="614" w:type="dxa"/>
            <w:vAlign w:val="center"/>
          </w:tcPr>
          <w:p>
            <w:pPr>
              <w:spacing w:before="156" w:beforeLines="50" w:line="2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承诺书</w:t>
            </w:r>
          </w:p>
        </w:tc>
        <w:tc>
          <w:tcPr>
            <w:tcW w:w="7735" w:type="dxa"/>
            <w:gridSpan w:val="4"/>
            <w:vAlign w:val="top"/>
          </w:tcPr>
          <w:p>
            <w:pPr>
              <w:spacing w:before="156" w:beforeLines="50" w:line="260" w:lineRule="exact"/>
              <w:jc w:val="left"/>
              <w:rPr>
                <w:rFonts w:hint="eastAsia" w:ascii="仿宋_GB2312" w:hAnsi="仿宋_GB2312" w:eastAsia="仿宋_GB2312" w:cs="仿宋_GB2312"/>
                <w:color w:val="000000"/>
                <w:sz w:val="24"/>
                <w:szCs w:val="24"/>
                <w:lang w:val="en-US" w:eastAsia="zh-CN"/>
              </w:rPr>
            </w:pPr>
            <w:r>
              <w:rPr>
                <w:rFonts w:hint="eastAsia" w:ascii="仿宋" w:hAnsi="仿宋" w:eastAsia="仿宋" w:cs="仿宋"/>
                <w:bCs/>
                <w:color w:val="000000"/>
                <w:sz w:val="24"/>
                <w:lang w:val="en-US" w:eastAsia="zh-CN"/>
              </w:rPr>
              <w:t xml:space="preserve">    </w:t>
            </w:r>
            <w:r>
              <w:rPr>
                <w:rFonts w:hint="eastAsia" w:ascii="仿宋_GB2312" w:hAnsi="仿宋_GB2312" w:eastAsia="仿宋_GB2312" w:cs="仿宋_GB2312"/>
                <w:color w:val="000000"/>
                <w:sz w:val="24"/>
                <w:szCs w:val="24"/>
                <w:lang w:val="en-US" w:eastAsia="zh-CN"/>
              </w:rPr>
              <w:t>本单位郑重承诺：本单位填写的信息及提供的材料均合法、真实、有效。若有弄虚作假，或失实或失误，自动放弃准入，由此引起的一切后果由本单位承担。</w:t>
            </w:r>
          </w:p>
          <w:p>
            <w:pPr>
              <w:spacing w:before="156" w:beforeLines="50" w:line="260" w:lineRule="exact"/>
              <w:ind w:firstLine="480"/>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特此承诺。</w:t>
            </w:r>
          </w:p>
          <w:p>
            <w:pPr>
              <w:spacing w:before="156" w:beforeLines="50" w:line="260" w:lineRule="exact"/>
              <w:ind w:firstLine="720" w:firstLineChars="300"/>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法人代表签名：                    单  位（盖章）</w:t>
            </w:r>
          </w:p>
          <w:p>
            <w:pPr>
              <w:spacing w:before="156" w:beforeLines="50" w:line="260" w:lineRule="exact"/>
              <w:ind w:firstLine="4320" w:firstLineChars="1800"/>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3" w:hRule="atLeast"/>
        </w:trPr>
        <w:tc>
          <w:tcPr>
            <w:tcW w:w="614" w:type="dxa"/>
            <w:vAlign w:val="center"/>
          </w:tcPr>
          <w:p>
            <w:pPr>
              <w:spacing w:before="156" w:beforeLines="50" w:line="260" w:lineRule="exact"/>
              <w:jc w:val="both"/>
              <w:rPr>
                <w:rFonts w:hint="eastAsia" w:ascii="仿宋" w:hAnsi="仿宋" w:eastAsia="仿宋" w:cs="仿宋"/>
                <w:bCs/>
                <w:color w:val="000000"/>
                <w:sz w:val="24"/>
              </w:rPr>
            </w:pPr>
            <w:r>
              <w:rPr>
                <w:rFonts w:hint="eastAsia" w:ascii="仿宋" w:hAnsi="仿宋" w:eastAsia="仿宋" w:cs="仿宋"/>
                <w:bCs/>
                <w:color w:val="000000"/>
                <w:sz w:val="24"/>
                <w:lang w:eastAsia="zh-CN"/>
              </w:rPr>
              <w:t>单位意见</w:t>
            </w:r>
          </w:p>
          <w:p>
            <w:pPr>
              <w:spacing w:before="156" w:beforeLines="50" w:line="280" w:lineRule="exact"/>
              <w:jc w:val="center"/>
              <w:rPr>
                <w:rFonts w:hint="eastAsia" w:ascii="仿宋" w:hAnsi="仿宋" w:eastAsia="仿宋" w:cs="仿宋"/>
                <w:color w:val="000000"/>
                <w:sz w:val="24"/>
                <w:lang w:eastAsia="zh-CN"/>
              </w:rPr>
            </w:pPr>
          </w:p>
        </w:tc>
        <w:tc>
          <w:tcPr>
            <w:tcW w:w="7735" w:type="dxa"/>
            <w:gridSpan w:val="4"/>
            <w:vAlign w:val="top"/>
          </w:tcPr>
          <w:p>
            <w:pPr>
              <w:spacing w:before="156" w:beforeLines="50" w:line="260" w:lineRule="exact"/>
              <w:jc w:val="both"/>
              <w:rPr>
                <w:rFonts w:hint="eastAsia" w:ascii="仿宋" w:hAnsi="仿宋" w:eastAsia="仿宋" w:cs="仿宋"/>
                <w:bCs/>
                <w:color w:val="000000"/>
                <w:sz w:val="24"/>
              </w:rPr>
            </w:pPr>
          </w:p>
          <w:p>
            <w:pPr>
              <w:spacing w:before="156" w:beforeLines="50" w:line="260" w:lineRule="exact"/>
              <w:jc w:val="left"/>
              <w:rPr>
                <w:rFonts w:hint="eastAsia" w:ascii="仿宋" w:hAnsi="仿宋" w:eastAsia="仿宋" w:cs="仿宋"/>
                <w:bCs/>
                <w:color w:val="000000"/>
                <w:sz w:val="24"/>
              </w:rPr>
            </w:pPr>
            <w:r>
              <w:rPr>
                <w:rFonts w:hint="eastAsia" w:ascii="仿宋" w:hAnsi="仿宋" w:eastAsia="仿宋" w:cs="仿宋"/>
                <w:bCs/>
                <w:color w:val="000000"/>
                <w:sz w:val="24"/>
              </w:rPr>
              <w:t>负责人（签字）：</w:t>
            </w:r>
            <w:r>
              <w:rPr>
                <w:rFonts w:hint="eastAsia" w:ascii="仿宋" w:hAnsi="仿宋" w:eastAsia="仿宋" w:cs="仿宋"/>
                <w:bCs/>
                <w:color w:val="000000"/>
                <w:sz w:val="24"/>
                <w:lang w:val="en-US" w:eastAsia="zh-CN"/>
              </w:rPr>
              <w:t xml:space="preserve">                      </w:t>
            </w:r>
            <w:r>
              <w:rPr>
                <w:rFonts w:hint="eastAsia" w:ascii="仿宋" w:hAnsi="仿宋" w:eastAsia="仿宋" w:cs="仿宋"/>
                <w:bCs/>
                <w:color w:val="000000"/>
                <w:sz w:val="24"/>
              </w:rPr>
              <w:t>单  位（盖章）：</w:t>
            </w:r>
          </w:p>
          <w:p>
            <w:pPr>
              <w:spacing w:before="156" w:beforeLines="50" w:line="260" w:lineRule="exact"/>
              <w:jc w:val="both"/>
              <w:rPr>
                <w:rFonts w:hint="eastAsia" w:ascii="仿宋" w:hAnsi="仿宋" w:eastAsia="仿宋" w:cs="仿宋"/>
                <w:bCs/>
                <w:color w:val="000000"/>
                <w:sz w:val="24"/>
              </w:rPr>
            </w:pPr>
          </w:p>
          <w:p>
            <w:pPr>
              <w:spacing w:before="156" w:beforeLines="50" w:line="260" w:lineRule="exact"/>
              <w:jc w:val="right"/>
              <w:rPr>
                <w:rFonts w:hint="eastAsia" w:ascii="仿宋" w:hAnsi="仿宋" w:eastAsia="仿宋" w:cs="仿宋"/>
                <w:bCs/>
                <w:color w:val="000000"/>
                <w:sz w:val="24"/>
              </w:rPr>
            </w:pPr>
            <w:r>
              <w:rPr>
                <w:rFonts w:hint="eastAsia" w:ascii="仿宋" w:hAnsi="仿宋" w:eastAsia="仿宋" w:cs="仿宋"/>
                <w:bCs/>
                <w:color w:val="000000"/>
                <w:sz w:val="24"/>
              </w:rPr>
              <w:t xml:space="preserve">年 </w:t>
            </w:r>
            <w:r>
              <w:rPr>
                <w:rFonts w:hint="eastAsia" w:ascii="仿宋" w:hAnsi="仿宋" w:eastAsia="仿宋" w:cs="仿宋"/>
                <w:bCs/>
                <w:color w:val="000000"/>
                <w:sz w:val="24"/>
                <w:lang w:val="en-US" w:eastAsia="zh-CN"/>
              </w:rPr>
              <w:t xml:space="preserve">  </w:t>
            </w:r>
            <w:r>
              <w:rPr>
                <w:rFonts w:hint="eastAsia" w:ascii="仿宋" w:hAnsi="仿宋" w:eastAsia="仿宋" w:cs="仿宋"/>
                <w:bCs/>
                <w:color w:val="000000"/>
                <w:sz w:val="24"/>
              </w:rPr>
              <w:t xml:space="preserve"> 月  </w:t>
            </w:r>
            <w:r>
              <w:rPr>
                <w:rFonts w:hint="eastAsia" w:ascii="仿宋" w:hAnsi="仿宋" w:eastAsia="仿宋" w:cs="仿宋"/>
                <w:bCs/>
                <w:color w:val="000000"/>
                <w:sz w:val="24"/>
                <w:lang w:val="en-US" w:eastAsia="zh-CN"/>
              </w:rPr>
              <w:t xml:space="preserve"> </w:t>
            </w:r>
            <w:r>
              <w:rPr>
                <w:rFonts w:hint="eastAsia" w:ascii="仿宋" w:hAnsi="仿宋" w:eastAsia="仿宋" w:cs="仿宋"/>
                <w:bCs/>
                <w:color w:val="000000"/>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3" w:hRule="atLeast"/>
        </w:trPr>
        <w:tc>
          <w:tcPr>
            <w:tcW w:w="614" w:type="dxa"/>
            <w:vAlign w:val="center"/>
          </w:tcPr>
          <w:p>
            <w:pPr>
              <w:tabs>
                <w:tab w:val="left" w:pos="6277"/>
              </w:tabs>
              <w:jc w:val="both"/>
              <w:rPr>
                <w:rFonts w:hint="eastAsia" w:ascii="仿宋" w:hAnsi="仿宋" w:eastAsia="仿宋" w:cs="仿宋"/>
                <w:color w:val="000000"/>
                <w:sz w:val="24"/>
                <w:lang w:eastAsia="zh-CN"/>
              </w:rPr>
            </w:pPr>
            <w:r>
              <w:rPr>
                <w:rFonts w:hint="eastAsia" w:ascii="宋体" w:hAnsi="宋体" w:cs="华文中宋"/>
                <w:color w:val="000000"/>
                <w:sz w:val="24"/>
              </w:rPr>
              <w:t>市级意见</w:t>
            </w:r>
          </w:p>
        </w:tc>
        <w:tc>
          <w:tcPr>
            <w:tcW w:w="7735" w:type="dxa"/>
            <w:gridSpan w:val="4"/>
            <w:tcBorders>
              <w:bottom w:val="single" w:color="auto" w:sz="4" w:space="0"/>
            </w:tcBorders>
            <w:vAlign w:val="top"/>
          </w:tcPr>
          <w:p>
            <w:pPr>
              <w:spacing w:before="156" w:beforeLines="50" w:line="260" w:lineRule="exact"/>
              <w:jc w:val="left"/>
              <w:rPr>
                <w:rFonts w:hint="eastAsia" w:ascii="仿宋" w:hAnsi="仿宋" w:eastAsia="仿宋" w:cs="仿宋"/>
                <w:bCs/>
                <w:color w:val="000000"/>
                <w:sz w:val="24"/>
                <w:szCs w:val="22"/>
                <w:lang w:eastAsia="zh-CN"/>
              </w:rPr>
            </w:pPr>
          </w:p>
          <w:p>
            <w:pPr>
              <w:spacing w:before="156" w:beforeLines="50" w:line="260" w:lineRule="exact"/>
              <w:jc w:val="left"/>
              <w:rPr>
                <w:rFonts w:hint="eastAsia" w:ascii="仿宋" w:hAnsi="仿宋" w:eastAsia="仿宋" w:cs="仿宋"/>
                <w:bCs/>
                <w:color w:val="000000"/>
                <w:sz w:val="24"/>
                <w:szCs w:val="22"/>
                <w:lang w:eastAsia="zh-CN"/>
              </w:rPr>
            </w:pPr>
          </w:p>
          <w:p>
            <w:pPr>
              <w:spacing w:before="156" w:beforeLines="50" w:line="260" w:lineRule="exact"/>
              <w:jc w:val="left"/>
              <w:rPr>
                <w:rFonts w:hint="eastAsia" w:ascii="仿宋" w:hAnsi="仿宋" w:eastAsia="仿宋" w:cs="仿宋"/>
                <w:bCs/>
                <w:color w:val="000000"/>
                <w:sz w:val="24"/>
                <w:szCs w:val="22"/>
                <w:lang w:eastAsia="zh-CN"/>
              </w:rPr>
            </w:pPr>
          </w:p>
          <w:p>
            <w:pPr>
              <w:spacing w:before="156" w:beforeLines="50" w:line="260" w:lineRule="exact"/>
              <w:jc w:val="left"/>
              <w:rPr>
                <w:rFonts w:hint="eastAsia" w:ascii="仿宋" w:hAnsi="仿宋" w:eastAsia="仿宋" w:cs="仿宋"/>
                <w:bCs/>
                <w:color w:val="000000"/>
                <w:sz w:val="24"/>
                <w:szCs w:val="22"/>
                <w:lang w:eastAsia="zh-CN"/>
              </w:rPr>
            </w:pPr>
            <w:r>
              <w:rPr>
                <w:rFonts w:hint="eastAsia" w:ascii="仿宋" w:hAnsi="仿宋" w:eastAsia="仿宋" w:cs="仿宋"/>
                <w:bCs/>
                <w:color w:val="000000"/>
                <w:sz w:val="24"/>
                <w:szCs w:val="22"/>
                <w:lang w:eastAsia="zh-CN"/>
              </w:rPr>
              <w:t xml:space="preserve">负责人签字：                   </w:t>
            </w:r>
            <w:r>
              <w:rPr>
                <w:rFonts w:hint="eastAsia" w:ascii="仿宋" w:hAnsi="仿宋" w:eastAsia="仿宋" w:cs="仿宋"/>
                <w:bCs/>
                <w:color w:val="000000"/>
                <w:sz w:val="24"/>
                <w:szCs w:val="22"/>
                <w:lang w:val="en-US" w:eastAsia="zh-CN"/>
              </w:rPr>
              <w:t xml:space="preserve">         </w:t>
            </w:r>
            <w:r>
              <w:rPr>
                <w:rFonts w:hint="eastAsia" w:ascii="仿宋" w:hAnsi="仿宋" w:eastAsia="仿宋" w:cs="仿宋"/>
                <w:bCs/>
                <w:color w:val="000000"/>
                <w:sz w:val="24"/>
                <w:szCs w:val="22"/>
                <w:lang w:eastAsia="zh-CN"/>
              </w:rPr>
              <w:t xml:space="preserve"> 单</w:t>
            </w:r>
            <w:r>
              <w:rPr>
                <w:rFonts w:hint="eastAsia" w:ascii="仿宋" w:hAnsi="仿宋" w:eastAsia="仿宋" w:cs="仿宋"/>
                <w:bCs/>
                <w:color w:val="000000"/>
                <w:sz w:val="24"/>
                <w:szCs w:val="22"/>
                <w:lang w:val="en-US" w:eastAsia="zh-CN"/>
              </w:rPr>
              <w:t xml:space="preserve">  </w:t>
            </w:r>
            <w:r>
              <w:rPr>
                <w:rFonts w:hint="eastAsia" w:ascii="仿宋" w:hAnsi="仿宋" w:eastAsia="仿宋" w:cs="仿宋"/>
                <w:bCs/>
                <w:color w:val="000000"/>
                <w:sz w:val="24"/>
                <w:szCs w:val="22"/>
                <w:lang w:eastAsia="zh-CN"/>
              </w:rPr>
              <w:t xml:space="preserve">位（盖章）                                                          </w:t>
            </w:r>
          </w:p>
          <w:p>
            <w:pPr>
              <w:tabs>
                <w:tab w:val="left" w:pos="6277"/>
              </w:tabs>
              <w:jc w:val="right"/>
              <w:rPr>
                <w:rFonts w:hint="eastAsia" w:ascii="仿宋" w:hAnsi="仿宋" w:eastAsia="仿宋" w:cs="仿宋"/>
                <w:bCs/>
                <w:color w:val="000000"/>
                <w:sz w:val="24"/>
              </w:rPr>
            </w:pPr>
            <w:r>
              <w:rPr>
                <w:rFonts w:hint="eastAsia" w:ascii="仿宋" w:hAnsi="仿宋" w:eastAsia="仿宋" w:cs="仿宋"/>
                <w:bCs/>
                <w:color w:val="000000"/>
                <w:sz w:val="24"/>
                <w:szCs w:val="22"/>
                <w:lang w:eastAsia="zh-CN"/>
              </w:rPr>
              <w:t>年     月     日</w:t>
            </w:r>
          </w:p>
        </w:tc>
      </w:tr>
    </w:tbl>
    <w:p>
      <w:pPr>
        <w:tabs>
          <w:tab w:val="left" w:pos="2706"/>
        </w:tabs>
        <w:jc w:val="left"/>
        <w:rPr>
          <w:rFonts w:hint="eastAsia" w:ascii="仿宋" w:hAnsi="仿宋" w:eastAsia="仿宋" w:cs="仿宋"/>
          <w:color w:val="000000"/>
          <w:sz w:val="30"/>
          <w:szCs w:val="30"/>
        </w:rPr>
        <w:sectPr>
          <w:footerReference r:id="rId4" w:type="default"/>
          <w:pgSz w:w="11906" w:h="16838"/>
          <w:pgMar w:top="1440" w:right="1803" w:bottom="1440" w:left="1803" w:header="851" w:footer="992" w:gutter="0"/>
          <w:cols w:space="0" w:num="1"/>
          <w:rtlGutter w:val="0"/>
          <w:docGrid w:type="lines" w:linePitch="319" w:charSpace="0"/>
        </w:sectPr>
      </w:pPr>
    </w:p>
    <w:p>
      <w:pPr>
        <w:tabs>
          <w:tab w:val="left" w:pos="2706"/>
        </w:tabs>
        <w:jc w:val="left"/>
        <w:rPr>
          <w:rFonts w:hint="eastAsia" w:ascii="仿宋" w:hAnsi="仿宋" w:eastAsia="仿宋" w:cs="仿宋"/>
          <w:color w:val="000000"/>
          <w:sz w:val="30"/>
          <w:szCs w:val="30"/>
        </w:rPr>
      </w:pPr>
      <w:r>
        <w:rPr>
          <w:rFonts w:hint="eastAsia" w:ascii="仿宋" w:hAnsi="仿宋" w:eastAsia="仿宋" w:cs="仿宋"/>
          <w:color w:val="000000"/>
          <w:sz w:val="30"/>
          <w:szCs w:val="30"/>
        </w:rPr>
        <w:t>附件</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2）</w:t>
      </w:r>
    </w:p>
    <w:p>
      <w:pPr>
        <w:tabs>
          <w:tab w:val="left" w:pos="2706"/>
        </w:tabs>
        <w:spacing w:line="700" w:lineRule="exact"/>
        <w:jc w:val="center"/>
        <w:rPr>
          <w:rFonts w:hint="eastAsia" w:ascii="黑体" w:hAnsi="黑体" w:eastAsia="黑体" w:cs="黑体"/>
          <w:bCs/>
          <w:color w:val="000000"/>
          <w:sz w:val="44"/>
          <w:szCs w:val="44"/>
        </w:rPr>
      </w:pPr>
      <w:r>
        <w:rPr>
          <w:rFonts w:hint="eastAsia" w:ascii="黑体" w:hAnsi="黑体" w:eastAsia="黑体" w:cs="黑体"/>
          <w:bCs/>
          <w:color w:val="000000"/>
          <w:sz w:val="44"/>
          <w:szCs w:val="44"/>
        </w:rPr>
        <w:t>衡阳市中小学生研学</w:t>
      </w:r>
      <w:r>
        <w:rPr>
          <w:rFonts w:hint="eastAsia" w:ascii="黑体" w:hAnsi="黑体" w:eastAsia="黑体" w:cs="黑体"/>
          <w:bCs/>
          <w:color w:val="000000"/>
          <w:sz w:val="44"/>
          <w:szCs w:val="44"/>
          <w:lang w:eastAsia="zh-CN"/>
        </w:rPr>
        <w:t>实践活动承办企业（机构）</w:t>
      </w:r>
      <w:r>
        <w:rPr>
          <w:rFonts w:hint="eastAsia" w:ascii="黑体" w:hAnsi="黑体" w:eastAsia="黑体" w:cs="黑体"/>
          <w:bCs/>
          <w:color w:val="000000"/>
          <w:sz w:val="44"/>
          <w:szCs w:val="44"/>
        </w:rPr>
        <w:t>汇总表</w:t>
      </w:r>
    </w:p>
    <w:p>
      <w:pPr>
        <w:tabs>
          <w:tab w:val="left" w:pos="2706"/>
        </w:tabs>
        <w:rPr>
          <w:rFonts w:hint="eastAsia" w:ascii="仿宋" w:hAnsi="仿宋" w:eastAsia="仿宋" w:cs="仿宋"/>
          <w:bCs/>
          <w:color w:val="000000"/>
          <w:sz w:val="28"/>
          <w:szCs w:val="28"/>
          <w:lang w:eastAsia="zh-CN"/>
        </w:rPr>
      </w:pPr>
    </w:p>
    <w:p>
      <w:pPr>
        <w:tabs>
          <w:tab w:val="left" w:pos="2706"/>
        </w:tabs>
        <w:rPr>
          <w:rFonts w:hint="default" w:ascii="仿宋" w:hAnsi="仿宋" w:eastAsia="仿宋" w:cs="仿宋"/>
          <w:bCs/>
          <w:color w:val="000000"/>
          <w:sz w:val="28"/>
          <w:szCs w:val="28"/>
          <w:u w:val="single"/>
          <w:lang w:val="en-US" w:eastAsia="zh-CN"/>
        </w:rPr>
      </w:pPr>
      <w:r>
        <w:rPr>
          <w:rFonts w:hint="eastAsia" w:ascii="仿宋" w:hAnsi="仿宋" w:eastAsia="仿宋" w:cs="仿宋"/>
          <w:bCs/>
          <w:color w:val="000000"/>
          <w:sz w:val="28"/>
          <w:szCs w:val="28"/>
          <w:lang w:eastAsia="zh-CN"/>
        </w:rPr>
        <w:t>申报单位：</w:t>
      </w:r>
      <w:r>
        <w:rPr>
          <w:rFonts w:hint="eastAsia" w:ascii="仿宋" w:hAnsi="仿宋" w:eastAsia="仿宋" w:cs="仿宋"/>
          <w:bCs/>
          <w:color w:val="000000"/>
          <w:sz w:val="28"/>
          <w:szCs w:val="28"/>
        </w:rPr>
        <w:t>（盖章）</w:t>
      </w:r>
      <w:r>
        <w:rPr>
          <w:rFonts w:hint="eastAsia" w:ascii="仿宋" w:hAnsi="仿宋" w:eastAsia="仿宋" w:cs="仿宋"/>
          <w:bCs/>
          <w:color w:val="000000"/>
          <w:sz w:val="28"/>
          <w:szCs w:val="28"/>
          <w:lang w:val="en-US" w:eastAsia="zh-CN"/>
        </w:rPr>
        <w:t>____________________</w:t>
      </w:r>
      <w:r>
        <w:rPr>
          <w:rFonts w:hint="eastAsia" w:ascii="仿宋" w:hAnsi="仿宋" w:eastAsia="仿宋" w:cs="仿宋"/>
          <w:bCs/>
          <w:color w:val="000000"/>
          <w:sz w:val="28"/>
          <w:szCs w:val="28"/>
        </w:rPr>
        <w:t xml:space="preserve"> 填报人：</w:t>
      </w:r>
      <w:r>
        <w:rPr>
          <w:rFonts w:hint="eastAsia" w:ascii="仿宋" w:hAnsi="仿宋" w:eastAsia="仿宋" w:cs="仿宋"/>
          <w:bCs/>
          <w:color w:val="000000"/>
          <w:sz w:val="28"/>
          <w:szCs w:val="28"/>
          <w:lang w:val="en-US" w:eastAsia="zh-CN"/>
        </w:rPr>
        <w:t xml:space="preserve">________ </w:t>
      </w:r>
      <w:r>
        <w:rPr>
          <w:rFonts w:hint="eastAsia" w:ascii="仿宋" w:hAnsi="仿宋" w:eastAsia="仿宋" w:cs="仿宋"/>
          <w:bCs/>
          <w:color w:val="000000"/>
          <w:sz w:val="28"/>
          <w:szCs w:val="28"/>
        </w:rPr>
        <w:t xml:space="preserve"> 联系电话：</w:t>
      </w:r>
      <w:r>
        <w:rPr>
          <w:rFonts w:hint="eastAsia" w:ascii="仿宋" w:hAnsi="仿宋" w:eastAsia="仿宋" w:cs="仿宋"/>
          <w:bCs/>
          <w:color w:val="000000"/>
          <w:sz w:val="28"/>
          <w:szCs w:val="28"/>
          <w:lang w:val="en-US" w:eastAsia="zh-CN"/>
        </w:rPr>
        <w:t>_______________ 时间：2021年  月  日</w:t>
      </w:r>
    </w:p>
    <w:tbl>
      <w:tblPr>
        <w:tblStyle w:val="5"/>
        <w:tblW w:w="14960" w:type="dxa"/>
        <w:jc w:val="center"/>
        <w:tblInd w:w="0" w:type="dxa"/>
        <w:tblLayout w:type="fixed"/>
        <w:tblCellMar>
          <w:top w:w="0" w:type="dxa"/>
          <w:left w:w="108" w:type="dxa"/>
          <w:bottom w:w="0" w:type="dxa"/>
          <w:right w:w="108" w:type="dxa"/>
        </w:tblCellMar>
      </w:tblPr>
      <w:tblGrid>
        <w:gridCol w:w="517"/>
        <w:gridCol w:w="1973"/>
        <w:gridCol w:w="708"/>
        <w:gridCol w:w="708"/>
        <w:gridCol w:w="791"/>
        <w:gridCol w:w="533"/>
        <w:gridCol w:w="590"/>
        <w:gridCol w:w="748"/>
        <w:gridCol w:w="1056"/>
        <w:gridCol w:w="1104"/>
        <w:gridCol w:w="888"/>
        <w:gridCol w:w="972"/>
        <w:gridCol w:w="1092"/>
        <w:gridCol w:w="1493"/>
        <w:gridCol w:w="1787"/>
      </w:tblGrid>
      <w:tr>
        <w:tblPrEx>
          <w:tblLayout w:type="fixed"/>
          <w:tblCellMar>
            <w:top w:w="0" w:type="dxa"/>
            <w:left w:w="108" w:type="dxa"/>
            <w:bottom w:w="0" w:type="dxa"/>
            <w:right w:w="108" w:type="dxa"/>
          </w:tblCellMar>
        </w:tblPrEx>
        <w:trPr>
          <w:trHeight w:val="578" w:hRule="atLeast"/>
          <w:jc w:val="center"/>
        </w:trPr>
        <w:tc>
          <w:tcPr>
            <w:tcW w:w="51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序号</w:t>
            </w:r>
          </w:p>
        </w:tc>
        <w:tc>
          <w:tcPr>
            <w:tcW w:w="197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lang w:eastAsia="zh-CN"/>
              </w:rPr>
              <w:t>单位</w:t>
            </w:r>
            <w:r>
              <w:rPr>
                <w:rFonts w:hint="eastAsia" w:ascii="仿宋_GB2312" w:hAnsi="仿宋_GB2312" w:cs="仿宋_GB2312"/>
                <w:color w:val="000000"/>
                <w:kern w:val="0"/>
                <w:sz w:val="24"/>
                <w:szCs w:val="24"/>
              </w:rPr>
              <w:t>名称</w:t>
            </w:r>
          </w:p>
        </w:tc>
        <w:tc>
          <w:tcPr>
            <w:tcW w:w="2207" w:type="dxa"/>
            <w:gridSpan w:val="3"/>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lang w:eastAsia="zh-CN"/>
              </w:rPr>
              <w:t>单位类型</w:t>
            </w:r>
          </w:p>
        </w:tc>
        <w:tc>
          <w:tcPr>
            <w:tcW w:w="1123" w:type="dxa"/>
            <w:gridSpan w:val="2"/>
            <w:tcBorders>
              <w:top w:val="single" w:color="auto" w:sz="4" w:space="0"/>
              <w:left w:val="single" w:color="auto" w:sz="4" w:space="0"/>
              <w:bottom w:val="single" w:color="000000" w:sz="4" w:space="0"/>
              <w:right w:val="single" w:color="auto" w:sz="4" w:space="0"/>
            </w:tcBorders>
            <w:vAlign w:val="top"/>
          </w:tcPr>
          <w:p>
            <w:pPr>
              <w:widowControl/>
              <w:spacing w:line="500" w:lineRule="exact"/>
              <w:jc w:val="center"/>
              <w:rPr>
                <w:rFonts w:hint="eastAsia" w:ascii="仿宋_GB2312" w:hAnsi="仿宋_GB2312" w:cs="仿宋_GB2312"/>
                <w:color w:val="000000"/>
                <w:kern w:val="0"/>
                <w:sz w:val="24"/>
                <w:szCs w:val="24"/>
                <w:lang w:eastAsia="zh-CN"/>
              </w:rPr>
            </w:pPr>
            <w:r>
              <w:rPr>
                <w:rFonts w:hint="eastAsia" w:ascii="仿宋_GB2312" w:hAnsi="仿宋_GB2312" w:cs="仿宋_GB2312"/>
                <w:color w:val="000000"/>
                <w:kern w:val="0"/>
                <w:sz w:val="24"/>
                <w:szCs w:val="24"/>
                <w:lang w:eastAsia="zh-CN"/>
              </w:rPr>
              <w:t>法人</w:t>
            </w:r>
          </w:p>
          <w:p>
            <w:pPr>
              <w:widowControl/>
              <w:spacing w:line="500" w:lineRule="exact"/>
              <w:jc w:val="center"/>
              <w:rPr>
                <w:rFonts w:hint="eastAsia" w:ascii="仿宋_GB2312" w:hAnsi="仿宋_GB2312" w:eastAsia="仿宋_GB2312" w:cs="仿宋_GB2312"/>
                <w:color w:val="000000"/>
                <w:kern w:val="0"/>
                <w:sz w:val="24"/>
                <w:szCs w:val="24"/>
                <w:lang w:eastAsia="zh-CN"/>
              </w:rPr>
            </w:pPr>
            <w:r>
              <w:rPr>
                <w:rFonts w:hint="eastAsia" w:ascii="仿宋_GB2312" w:hAnsi="仿宋_GB2312" w:cs="仿宋_GB2312"/>
                <w:color w:val="000000"/>
                <w:kern w:val="0"/>
                <w:sz w:val="24"/>
                <w:szCs w:val="24"/>
                <w:lang w:eastAsia="zh-CN"/>
              </w:rPr>
              <w:t>代表</w:t>
            </w:r>
          </w:p>
        </w:tc>
        <w:tc>
          <w:tcPr>
            <w:tcW w:w="748"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500" w:lineRule="exact"/>
              <w:jc w:val="center"/>
              <w:rPr>
                <w:rFonts w:hint="eastAsia" w:ascii="仿宋_GB2312" w:hAnsi="仿宋_GB2312" w:cs="仿宋_GB2312"/>
                <w:color w:val="000000"/>
                <w:kern w:val="0"/>
                <w:sz w:val="24"/>
                <w:szCs w:val="24"/>
                <w:lang w:eastAsia="zh-CN"/>
              </w:rPr>
            </w:pPr>
            <w:r>
              <w:rPr>
                <w:rFonts w:hint="eastAsia" w:ascii="仿宋_GB2312" w:hAnsi="仿宋_GB2312" w:cs="仿宋_GB2312"/>
                <w:color w:val="000000"/>
                <w:kern w:val="0"/>
                <w:sz w:val="24"/>
                <w:szCs w:val="24"/>
                <w:lang w:eastAsia="zh-CN"/>
              </w:rPr>
              <w:t>开办</w:t>
            </w:r>
          </w:p>
          <w:p>
            <w:pPr>
              <w:widowControl/>
              <w:spacing w:line="500" w:lineRule="exact"/>
              <w:jc w:val="center"/>
              <w:rPr>
                <w:rFonts w:hint="eastAsia" w:ascii="仿宋_GB2312" w:hAnsi="仿宋_GB2312" w:eastAsia="仿宋_GB2312" w:cs="仿宋_GB2312"/>
                <w:color w:val="000000"/>
                <w:kern w:val="0"/>
                <w:sz w:val="24"/>
                <w:szCs w:val="24"/>
                <w:lang w:eastAsia="zh-CN"/>
              </w:rPr>
            </w:pPr>
            <w:r>
              <w:rPr>
                <w:rFonts w:hint="eastAsia" w:ascii="仿宋_GB2312" w:hAnsi="仿宋_GB2312" w:cs="仿宋_GB2312"/>
                <w:color w:val="000000"/>
                <w:kern w:val="0"/>
                <w:sz w:val="24"/>
                <w:szCs w:val="24"/>
                <w:lang w:eastAsia="zh-CN"/>
              </w:rPr>
              <w:t>年份</w:t>
            </w:r>
          </w:p>
        </w:tc>
        <w:tc>
          <w:tcPr>
            <w:tcW w:w="1056"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总投入（万元）</w:t>
            </w:r>
          </w:p>
        </w:tc>
        <w:tc>
          <w:tcPr>
            <w:tcW w:w="110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资质是否齐全</w:t>
            </w:r>
          </w:p>
        </w:tc>
        <w:tc>
          <w:tcPr>
            <w:tcW w:w="8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仿宋_GB2312" w:eastAsia="仿宋_GB2312" w:cs="仿宋_GB2312"/>
                <w:color w:val="000000"/>
                <w:kern w:val="0"/>
                <w:sz w:val="24"/>
                <w:szCs w:val="24"/>
                <w:lang w:eastAsia="zh-CN"/>
              </w:rPr>
            </w:pPr>
            <w:r>
              <w:rPr>
                <w:rFonts w:hint="eastAsia" w:ascii="仿宋_GB2312" w:hAnsi="仿宋_GB2312" w:cs="仿宋_GB2312"/>
                <w:color w:val="000000"/>
                <w:kern w:val="0"/>
                <w:sz w:val="24"/>
                <w:szCs w:val="24"/>
                <w:lang w:eastAsia="zh-CN"/>
              </w:rPr>
              <w:t>员工（人）</w:t>
            </w:r>
          </w:p>
        </w:tc>
        <w:tc>
          <w:tcPr>
            <w:tcW w:w="97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研学</w:t>
            </w:r>
          </w:p>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导师（人）</w:t>
            </w:r>
          </w:p>
        </w:tc>
        <w:tc>
          <w:tcPr>
            <w:tcW w:w="1092" w:type="dxa"/>
            <w:vMerge w:val="restart"/>
            <w:tcBorders>
              <w:top w:val="single" w:color="auto" w:sz="4" w:space="0"/>
              <w:left w:val="single" w:color="auto" w:sz="4" w:space="0"/>
              <w:right w:val="single" w:color="auto" w:sz="4" w:space="0"/>
            </w:tcBorders>
            <w:vAlign w:val="center"/>
          </w:tcPr>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研学团队收费标准</w:t>
            </w:r>
          </w:p>
          <w:p>
            <w:pPr>
              <w:widowControl/>
              <w:spacing w:line="500" w:lineRule="exact"/>
              <w:jc w:val="center"/>
              <w:rPr>
                <w:rFonts w:hint="eastAsia" w:ascii="仿宋_GB2312" w:hAnsi="仿宋_GB2312" w:cs="仿宋_GB2312"/>
                <w:color w:val="000000"/>
                <w:kern w:val="0"/>
                <w:sz w:val="24"/>
                <w:szCs w:val="24"/>
              </w:rPr>
            </w:pPr>
            <w:r>
              <w:rPr>
                <w:rFonts w:ascii="仿宋_GB2312" w:hAnsi="仿宋_GB2312" w:cs="仿宋_GB2312"/>
                <w:color w:val="000000"/>
                <w:kern w:val="0"/>
                <w:sz w:val="24"/>
                <w:szCs w:val="24"/>
              </w:rPr>
              <w:t>(</w:t>
            </w:r>
            <w:r>
              <w:rPr>
                <w:rFonts w:hint="eastAsia" w:ascii="仿宋_GB2312" w:hAnsi="仿宋_GB2312" w:cs="仿宋_GB2312"/>
                <w:color w:val="000000"/>
                <w:kern w:val="0"/>
                <w:sz w:val="24"/>
                <w:szCs w:val="24"/>
              </w:rPr>
              <w:t>元/人</w:t>
            </w:r>
            <w:r>
              <w:rPr>
                <w:rFonts w:ascii="仿宋_GB2312" w:hAnsi="仿宋_GB2312" w:cs="仿宋_GB2312"/>
                <w:color w:val="000000"/>
                <w:kern w:val="0"/>
                <w:sz w:val="24"/>
                <w:szCs w:val="24"/>
              </w:rPr>
              <w:t>)</w:t>
            </w:r>
          </w:p>
        </w:tc>
        <w:tc>
          <w:tcPr>
            <w:tcW w:w="149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仿宋_GB2312" w:cs="仿宋_GB2312"/>
                <w:color w:val="000000"/>
                <w:kern w:val="0"/>
                <w:sz w:val="24"/>
                <w:szCs w:val="24"/>
                <w:lang w:eastAsia="zh-CN"/>
              </w:rPr>
            </w:pPr>
            <w:r>
              <w:rPr>
                <w:rFonts w:hint="eastAsia" w:ascii="仿宋_GB2312" w:hAnsi="仿宋_GB2312" w:cs="仿宋_GB2312"/>
                <w:color w:val="000000"/>
                <w:kern w:val="0"/>
                <w:sz w:val="24"/>
                <w:szCs w:val="24"/>
                <w:lang w:eastAsia="zh-CN"/>
              </w:rPr>
              <w:t>主要研学</w:t>
            </w:r>
          </w:p>
          <w:p>
            <w:pPr>
              <w:widowControl/>
              <w:spacing w:line="500" w:lineRule="exact"/>
              <w:jc w:val="center"/>
              <w:rPr>
                <w:rFonts w:hint="eastAsia" w:ascii="仿宋_GB2312" w:hAnsi="仿宋_GB2312" w:eastAsia="仿宋_GB2312" w:cs="仿宋_GB2312"/>
                <w:color w:val="000000"/>
                <w:kern w:val="0"/>
                <w:sz w:val="24"/>
                <w:szCs w:val="24"/>
                <w:lang w:eastAsia="zh-CN"/>
              </w:rPr>
            </w:pPr>
            <w:r>
              <w:rPr>
                <w:rFonts w:hint="eastAsia" w:ascii="仿宋_GB2312" w:hAnsi="仿宋_GB2312" w:cs="仿宋_GB2312"/>
                <w:color w:val="000000"/>
                <w:kern w:val="0"/>
                <w:sz w:val="24"/>
                <w:szCs w:val="24"/>
                <w:lang w:eastAsia="zh-CN"/>
              </w:rPr>
              <w:t>线路</w:t>
            </w:r>
          </w:p>
        </w:tc>
        <w:tc>
          <w:tcPr>
            <w:tcW w:w="1787"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lang w:eastAsia="zh-CN"/>
              </w:rPr>
              <w:t>单位</w:t>
            </w:r>
            <w:r>
              <w:rPr>
                <w:rFonts w:hint="eastAsia" w:ascii="仿宋_GB2312" w:hAnsi="仿宋_GB2312" w:cs="仿宋_GB2312"/>
                <w:color w:val="000000"/>
                <w:kern w:val="0"/>
                <w:sz w:val="24"/>
                <w:szCs w:val="24"/>
              </w:rPr>
              <w:t>详细地址</w:t>
            </w:r>
          </w:p>
        </w:tc>
      </w:tr>
      <w:tr>
        <w:tblPrEx>
          <w:tblLayout w:type="fixed"/>
          <w:tblCellMar>
            <w:top w:w="0" w:type="dxa"/>
            <w:left w:w="108" w:type="dxa"/>
            <w:bottom w:w="0" w:type="dxa"/>
            <w:right w:w="108" w:type="dxa"/>
          </w:tblCellMar>
        </w:tblPrEx>
        <w:trPr>
          <w:trHeight w:val="1378" w:hRule="atLeast"/>
          <w:jc w:val="center"/>
        </w:trPr>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19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70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lang w:eastAsia="zh-CN"/>
              </w:rPr>
            </w:pPr>
            <w:r>
              <w:rPr>
                <w:rFonts w:hint="eastAsia" w:ascii="仿宋_GB2312" w:hAnsi="仿宋_GB2312" w:cs="仿宋_GB2312"/>
                <w:color w:val="000000"/>
                <w:kern w:val="0"/>
                <w:sz w:val="24"/>
                <w:szCs w:val="24"/>
                <w:lang w:eastAsia="zh-CN"/>
              </w:rPr>
              <w:t>事业单位</w:t>
            </w:r>
          </w:p>
        </w:tc>
        <w:tc>
          <w:tcPr>
            <w:tcW w:w="708"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lang w:eastAsia="zh-CN"/>
              </w:rPr>
            </w:pPr>
            <w:r>
              <w:rPr>
                <w:rFonts w:hint="eastAsia" w:ascii="仿宋_GB2312" w:hAnsi="仿宋_GB2312" w:cs="仿宋_GB2312"/>
                <w:color w:val="000000"/>
                <w:kern w:val="0"/>
                <w:sz w:val="24"/>
                <w:szCs w:val="24"/>
                <w:lang w:eastAsia="zh-CN"/>
              </w:rPr>
              <w:t>国有企业</w:t>
            </w:r>
          </w:p>
        </w:tc>
        <w:tc>
          <w:tcPr>
            <w:tcW w:w="79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lang w:eastAsia="zh-CN"/>
              </w:rPr>
            </w:pPr>
            <w:r>
              <w:rPr>
                <w:rFonts w:hint="eastAsia" w:ascii="仿宋_GB2312" w:hAnsi="仿宋_GB2312" w:cs="仿宋_GB2312"/>
                <w:color w:val="000000"/>
                <w:kern w:val="0"/>
                <w:sz w:val="24"/>
                <w:szCs w:val="24"/>
                <w:lang w:eastAsia="zh-CN"/>
              </w:rPr>
              <w:t>民营企业</w:t>
            </w:r>
          </w:p>
        </w:tc>
        <w:tc>
          <w:tcPr>
            <w:tcW w:w="533" w:type="dxa"/>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cs="仿宋_GB2312"/>
                <w:color w:val="000000"/>
                <w:kern w:val="0"/>
                <w:sz w:val="24"/>
                <w:szCs w:val="24"/>
                <w:lang w:eastAsia="zh-CN"/>
              </w:rPr>
              <w:t>姓名</w:t>
            </w:r>
          </w:p>
        </w:tc>
        <w:tc>
          <w:tcPr>
            <w:tcW w:w="590" w:type="dxa"/>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cs="仿宋_GB2312"/>
                <w:color w:val="000000"/>
                <w:kern w:val="0"/>
                <w:sz w:val="24"/>
                <w:szCs w:val="24"/>
                <w:lang w:eastAsia="zh-CN"/>
              </w:rPr>
              <w:t>电话</w:t>
            </w:r>
          </w:p>
        </w:tc>
        <w:tc>
          <w:tcPr>
            <w:tcW w:w="74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10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11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1092" w:type="dxa"/>
            <w:vMerge w:val="continue"/>
            <w:tcBorders>
              <w:left w:val="single" w:color="auto" w:sz="4" w:space="0"/>
              <w:bottom w:val="single" w:color="auto" w:sz="4" w:space="0"/>
              <w:right w:val="single" w:color="auto" w:sz="4" w:space="0"/>
            </w:tcBorders>
            <w:vAlign w:val="top"/>
          </w:tcPr>
          <w:p>
            <w:pPr>
              <w:widowControl/>
              <w:jc w:val="left"/>
              <w:rPr>
                <w:rFonts w:hint="eastAsia" w:ascii="仿宋_GB2312" w:hAnsi="仿宋_GB2312" w:cs="仿宋_GB2312"/>
                <w:color w:val="000000"/>
                <w:kern w:val="0"/>
                <w:sz w:val="24"/>
                <w:szCs w:val="24"/>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17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r>
      <w:tr>
        <w:tblPrEx>
          <w:tblLayout w:type="fixed"/>
          <w:tblCellMar>
            <w:top w:w="0" w:type="dxa"/>
            <w:left w:w="108" w:type="dxa"/>
            <w:bottom w:w="0" w:type="dxa"/>
            <w:right w:w="108" w:type="dxa"/>
          </w:tblCellMar>
        </w:tblPrEx>
        <w:trPr>
          <w:trHeight w:val="1276" w:hRule="atLeast"/>
          <w:jc w:val="center"/>
        </w:trPr>
        <w:tc>
          <w:tcPr>
            <w:tcW w:w="51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w:t>
            </w:r>
          </w:p>
        </w:tc>
        <w:tc>
          <w:tcPr>
            <w:tcW w:w="1973" w:type="dxa"/>
            <w:tcBorders>
              <w:top w:val="nil"/>
              <w:left w:val="nil"/>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w:t>
            </w:r>
          </w:p>
        </w:tc>
        <w:tc>
          <w:tcPr>
            <w:tcW w:w="708" w:type="dxa"/>
            <w:tcBorders>
              <w:top w:val="nil"/>
              <w:left w:val="nil"/>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w:t>
            </w:r>
          </w:p>
        </w:tc>
        <w:tc>
          <w:tcPr>
            <w:tcW w:w="708" w:type="dxa"/>
            <w:tcBorders>
              <w:top w:val="nil"/>
              <w:left w:val="nil"/>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w:t>
            </w:r>
          </w:p>
        </w:tc>
        <w:tc>
          <w:tcPr>
            <w:tcW w:w="791" w:type="dxa"/>
            <w:tcBorders>
              <w:top w:val="nil"/>
              <w:left w:val="nil"/>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w:t>
            </w:r>
          </w:p>
        </w:tc>
        <w:tc>
          <w:tcPr>
            <w:tcW w:w="533" w:type="dxa"/>
            <w:tcBorders>
              <w:top w:val="nil"/>
              <w:left w:val="nil"/>
              <w:bottom w:val="single" w:color="auto" w:sz="4" w:space="0"/>
              <w:right w:val="single" w:color="auto" w:sz="4" w:space="0"/>
            </w:tcBorders>
            <w:vAlign w:val="top"/>
          </w:tcPr>
          <w:p>
            <w:pPr>
              <w:widowControl/>
              <w:jc w:val="left"/>
              <w:rPr>
                <w:rFonts w:hint="eastAsia" w:ascii="仿宋_GB2312" w:hAnsi="仿宋_GB2312" w:cs="仿宋_GB2312"/>
                <w:color w:val="000000"/>
                <w:kern w:val="0"/>
                <w:sz w:val="24"/>
                <w:szCs w:val="24"/>
              </w:rPr>
            </w:pPr>
          </w:p>
        </w:tc>
        <w:tc>
          <w:tcPr>
            <w:tcW w:w="590" w:type="dxa"/>
            <w:tcBorders>
              <w:top w:val="nil"/>
              <w:left w:val="single" w:color="auto" w:sz="4" w:space="0"/>
              <w:bottom w:val="single" w:color="auto" w:sz="4" w:space="0"/>
              <w:right w:val="single" w:color="auto" w:sz="4" w:space="0"/>
            </w:tcBorders>
            <w:vAlign w:val="top"/>
          </w:tcPr>
          <w:p>
            <w:pPr>
              <w:widowControl/>
              <w:jc w:val="left"/>
              <w:rPr>
                <w:rFonts w:hint="eastAsia" w:ascii="仿宋_GB2312" w:hAnsi="仿宋_GB2312" w:cs="仿宋_GB2312"/>
                <w:color w:val="000000"/>
                <w:kern w:val="0"/>
                <w:sz w:val="24"/>
                <w:szCs w:val="24"/>
              </w:rPr>
            </w:pPr>
          </w:p>
        </w:tc>
        <w:tc>
          <w:tcPr>
            <w:tcW w:w="74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w:t>
            </w:r>
          </w:p>
        </w:tc>
        <w:tc>
          <w:tcPr>
            <w:tcW w:w="1056" w:type="dxa"/>
            <w:tcBorders>
              <w:top w:val="nil"/>
              <w:left w:val="nil"/>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w:t>
            </w:r>
          </w:p>
        </w:tc>
        <w:tc>
          <w:tcPr>
            <w:tcW w:w="1104" w:type="dxa"/>
            <w:tcBorders>
              <w:top w:val="nil"/>
              <w:left w:val="nil"/>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w:t>
            </w:r>
          </w:p>
        </w:tc>
        <w:tc>
          <w:tcPr>
            <w:tcW w:w="888" w:type="dxa"/>
            <w:tcBorders>
              <w:top w:val="nil"/>
              <w:left w:val="nil"/>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972" w:type="dxa"/>
            <w:tcBorders>
              <w:top w:val="nil"/>
              <w:left w:val="nil"/>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1092" w:type="dxa"/>
            <w:tcBorders>
              <w:top w:val="nil"/>
              <w:left w:val="nil"/>
              <w:bottom w:val="single" w:color="auto" w:sz="4" w:space="0"/>
              <w:right w:val="single" w:color="auto" w:sz="4" w:space="0"/>
            </w:tcBorders>
            <w:vAlign w:val="top"/>
          </w:tcPr>
          <w:p>
            <w:pPr>
              <w:widowControl/>
              <w:jc w:val="left"/>
              <w:rPr>
                <w:rFonts w:hint="eastAsia" w:ascii="仿宋_GB2312" w:hAnsi="仿宋_GB2312" w:cs="仿宋_GB2312"/>
                <w:color w:val="000000"/>
                <w:kern w:val="0"/>
                <w:sz w:val="24"/>
                <w:szCs w:val="24"/>
              </w:rPr>
            </w:pPr>
          </w:p>
        </w:tc>
        <w:tc>
          <w:tcPr>
            <w:tcW w:w="1493"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w:t>
            </w:r>
          </w:p>
        </w:tc>
        <w:tc>
          <w:tcPr>
            <w:tcW w:w="1787" w:type="dxa"/>
            <w:tcBorders>
              <w:top w:val="nil"/>
              <w:left w:val="nil"/>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r>
      <w:tr>
        <w:tblPrEx>
          <w:tblLayout w:type="fixed"/>
          <w:tblCellMar>
            <w:top w:w="0" w:type="dxa"/>
            <w:left w:w="108" w:type="dxa"/>
            <w:bottom w:w="0" w:type="dxa"/>
            <w:right w:w="108" w:type="dxa"/>
          </w:tblCellMar>
        </w:tblPrEx>
        <w:trPr>
          <w:trHeight w:val="536" w:hRule="atLeast"/>
          <w:jc w:val="center"/>
        </w:trPr>
        <w:tc>
          <w:tcPr>
            <w:tcW w:w="14960" w:type="dxa"/>
            <w:gridSpan w:val="15"/>
            <w:tcBorders>
              <w:top w:val="single" w:color="auto" w:sz="4" w:space="0"/>
              <w:left w:val="nil"/>
              <w:bottom w:val="nil"/>
              <w:right w:val="nil"/>
            </w:tcBorders>
            <w:vAlign w:val="top"/>
          </w:tcPr>
          <w:p>
            <w:pPr>
              <w:widowControl/>
              <w:jc w:val="left"/>
              <w:rPr>
                <w:rFonts w:hint="eastAsia" w:ascii="仿宋_GB2312" w:hAnsi="仿宋_GB2312" w:cs="仿宋_GB2312"/>
                <w:color w:val="000000"/>
                <w:kern w:val="0"/>
                <w:sz w:val="24"/>
                <w:szCs w:val="24"/>
              </w:rPr>
            </w:pPr>
          </w:p>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注：此表及相关材料请于1月</w:t>
            </w:r>
            <w:r>
              <w:rPr>
                <w:rFonts w:hint="eastAsia" w:ascii="仿宋_GB2312" w:hAnsi="仿宋_GB2312" w:cs="仿宋_GB2312"/>
                <w:color w:val="000000"/>
                <w:kern w:val="0"/>
                <w:sz w:val="24"/>
                <w:szCs w:val="24"/>
                <w:lang w:val="en-US" w:eastAsia="zh-CN"/>
              </w:rPr>
              <w:t>20</w:t>
            </w:r>
            <w:r>
              <w:rPr>
                <w:rFonts w:hint="eastAsia" w:ascii="仿宋_GB2312" w:hAnsi="仿宋_GB2312" w:cs="仿宋_GB2312"/>
                <w:color w:val="000000"/>
                <w:kern w:val="0"/>
                <w:sz w:val="24"/>
                <w:szCs w:val="24"/>
              </w:rPr>
              <w:t>日前报市教育局基础教育科，电子稿发</w:t>
            </w:r>
            <w:r>
              <w:rPr>
                <w:rFonts w:hint="eastAsia" w:ascii="仿宋_GB2312" w:hAnsi="仿宋_GB2312" w:cs="仿宋_GB2312"/>
                <w:color w:val="000000"/>
                <w:kern w:val="0"/>
                <w:sz w:val="24"/>
                <w:szCs w:val="24"/>
                <w:lang w:val="en-US" w:eastAsia="zh-CN"/>
              </w:rPr>
              <w:t xml:space="preserve">664085744 </w:t>
            </w:r>
            <w:r>
              <w:rPr>
                <w:rFonts w:hint="eastAsia" w:ascii="仿宋_GB2312" w:hAnsi="仿宋_GB2312" w:cs="仿宋_GB2312"/>
                <w:color w:val="000000"/>
                <w:kern w:val="0"/>
                <w:sz w:val="24"/>
                <w:szCs w:val="24"/>
              </w:rPr>
              <w:t>@qq.com</w:t>
            </w:r>
          </w:p>
        </w:tc>
      </w:tr>
    </w:tbl>
    <w:p>
      <w:pPr>
        <w:jc w:val="right"/>
        <w:rPr>
          <w:rFonts w:hint="eastAsia" w:ascii="仿宋_GB2312" w:hAnsi="仿宋_GB2312" w:cs="仿宋_GB2312"/>
          <w:color w:val="000000"/>
          <w:sz w:val="30"/>
          <w:szCs w:val="30"/>
        </w:rPr>
      </w:pPr>
      <w:r>
        <w:rPr>
          <w:rFonts w:hint="eastAsia" w:ascii="仿宋_GB2312" w:hAnsi="仿宋_GB2312" w:cs="仿宋_GB2312"/>
          <w:color w:val="000000"/>
          <w:kern w:val="0"/>
          <w:sz w:val="24"/>
          <w:szCs w:val="24"/>
        </w:rPr>
        <w:t xml:space="preserve">   </w:t>
      </w:r>
    </w:p>
    <w:p>
      <w:pPr>
        <w:rPr>
          <w:rFonts w:hint="eastAsia" w:ascii="楷体" w:hAnsi="楷体" w:eastAsia="楷体"/>
          <w:b/>
          <w:sz w:val="30"/>
          <w:szCs w:val="30"/>
          <w:lang w:eastAsia="zh-CN"/>
        </w:rPr>
        <w:sectPr>
          <w:pgSz w:w="16838" w:h="11906" w:orient="landscape"/>
          <w:pgMar w:top="1803" w:right="1440" w:bottom="1803" w:left="1440" w:header="851" w:footer="992" w:gutter="0"/>
          <w:cols w:space="0" w:num="1"/>
          <w:rtlGutter w:val="0"/>
          <w:docGrid w:type="lines" w:linePitch="319" w:charSpace="0"/>
        </w:sectPr>
      </w:pPr>
      <w:r>
        <w:rPr>
          <w:rFonts w:hint="eastAsia" w:ascii="楷体" w:hAnsi="楷体" w:eastAsia="楷体"/>
          <w:b/>
          <w:sz w:val="30"/>
          <w:szCs w:val="30"/>
          <w:lang w:eastAsia="zh-CN"/>
        </w:rPr>
        <w:br w:type="page"/>
      </w:r>
    </w:p>
    <w:p>
      <w:pPr>
        <w:wordWrap w:val="0"/>
        <w:jc w:val="both"/>
        <w:rPr>
          <w:rFonts w:hint="eastAsia" w:ascii="黑体" w:eastAsia="黑体"/>
          <w:color w:val="000000"/>
          <w:sz w:val="36"/>
          <w:szCs w:val="36"/>
        </w:rPr>
      </w:pPr>
      <w:r>
        <w:rPr>
          <w:rFonts w:hint="eastAsia" w:ascii="楷体" w:hAnsi="楷体" w:eastAsia="楷体"/>
          <w:b/>
          <w:sz w:val="30"/>
          <w:szCs w:val="30"/>
          <w:lang w:eastAsia="zh-CN"/>
        </w:rPr>
        <w:t>附件</w:t>
      </w:r>
      <w:r>
        <w:rPr>
          <w:rFonts w:hint="eastAsia" w:ascii="楷体" w:hAnsi="楷体" w:eastAsia="楷体"/>
          <w:b/>
          <w:sz w:val="30"/>
          <w:szCs w:val="30"/>
          <w:lang w:val="en-US" w:eastAsia="zh-CN"/>
        </w:rPr>
        <w:t>3</w:t>
      </w:r>
    </w:p>
    <w:p>
      <w:pPr>
        <w:jc w:val="center"/>
        <w:rPr>
          <w:rFonts w:hint="eastAsia" w:ascii="黑体" w:eastAsia="黑体"/>
          <w:color w:val="000000"/>
          <w:sz w:val="36"/>
          <w:szCs w:val="36"/>
        </w:rPr>
      </w:pPr>
      <w:r>
        <w:rPr>
          <w:rFonts w:hint="eastAsia" w:ascii="黑体" w:eastAsia="黑体"/>
          <w:color w:val="000000"/>
          <w:sz w:val="36"/>
          <w:szCs w:val="36"/>
        </w:rPr>
        <w:t>衡阳市第</w:t>
      </w:r>
      <w:r>
        <w:rPr>
          <w:rFonts w:hint="eastAsia" w:ascii="黑体" w:eastAsia="黑体"/>
          <w:color w:val="000000"/>
          <w:sz w:val="36"/>
          <w:szCs w:val="36"/>
          <w:lang w:eastAsia="zh-CN"/>
        </w:rPr>
        <w:t>二</w:t>
      </w:r>
      <w:r>
        <w:rPr>
          <w:rFonts w:hint="eastAsia" w:ascii="黑体" w:eastAsia="黑体"/>
          <w:color w:val="000000"/>
          <w:sz w:val="36"/>
          <w:szCs w:val="36"/>
        </w:rPr>
        <w:t>批中小学生研学</w:t>
      </w:r>
      <w:r>
        <w:rPr>
          <w:rFonts w:hint="eastAsia" w:ascii="黑体" w:eastAsia="黑体"/>
          <w:color w:val="000000"/>
          <w:sz w:val="36"/>
          <w:szCs w:val="36"/>
          <w:lang w:eastAsia="zh-CN"/>
        </w:rPr>
        <w:t>实践活动</w:t>
      </w:r>
      <w:r>
        <w:rPr>
          <w:rFonts w:hint="eastAsia" w:ascii="黑体" w:eastAsia="黑体"/>
          <w:color w:val="000000"/>
          <w:sz w:val="36"/>
          <w:szCs w:val="36"/>
        </w:rPr>
        <w:t>基地(营地)</w:t>
      </w:r>
    </w:p>
    <w:p>
      <w:pPr>
        <w:jc w:val="center"/>
        <w:rPr>
          <w:rFonts w:hint="eastAsia" w:ascii="黑体" w:eastAsia="黑体"/>
          <w:color w:val="000000"/>
          <w:sz w:val="36"/>
          <w:szCs w:val="36"/>
        </w:rPr>
      </w:pPr>
      <w:r>
        <w:rPr>
          <w:rFonts w:hint="eastAsia" w:ascii="黑体" w:eastAsia="黑体"/>
          <w:color w:val="000000"/>
          <w:sz w:val="36"/>
          <w:szCs w:val="36"/>
          <w:lang w:eastAsia="zh-CN"/>
        </w:rPr>
        <w:t>遴选工作实施方案</w:t>
      </w:r>
    </w:p>
    <w:p>
      <w:pPr>
        <w:rPr>
          <w:rFonts w:hint="eastAsia" w:ascii="仿宋_GB2312" w:eastAsia="仿宋_GB2312"/>
          <w:color w:val="000000"/>
          <w:sz w:val="30"/>
          <w:szCs w:val="30"/>
        </w:rPr>
      </w:pPr>
    </w:p>
    <w:p>
      <w:pPr>
        <w:rPr>
          <w:rFonts w:hint="eastAsia" w:ascii="仿宋_GB2312" w:eastAsia="仿宋_GB2312"/>
          <w:color w:val="000000"/>
          <w:sz w:val="30"/>
          <w:szCs w:val="30"/>
        </w:rPr>
      </w:pPr>
      <w:r>
        <w:rPr>
          <w:rFonts w:hint="eastAsia" w:ascii="仿宋_GB2312" w:eastAsia="仿宋_GB2312"/>
          <w:color w:val="000000"/>
          <w:sz w:val="30"/>
          <w:szCs w:val="30"/>
        </w:rPr>
        <w:t>　　为贯彻落实国省有关推进中小学生研学</w:t>
      </w:r>
      <w:r>
        <w:rPr>
          <w:rFonts w:hint="eastAsia" w:ascii="仿宋_GB2312" w:eastAsia="仿宋_GB2312"/>
          <w:color w:val="000000"/>
          <w:sz w:val="30"/>
          <w:szCs w:val="30"/>
          <w:lang w:eastAsia="zh-CN"/>
        </w:rPr>
        <w:t>实践活动工作</w:t>
      </w:r>
      <w:r>
        <w:rPr>
          <w:rFonts w:hint="eastAsia" w:ascii="仿宋_GB2312" w:eastAsia="仿宋_GB2312"/>
          <w:color w:val="000000"/>
          <w:sz w:val="30"/>
          <w:szCs w:val="30"/>
        </w:rPr>
        <w:t>精神，落实立德树人根本任务，积极整合全市各类资源，为中小学生开展研学</w:t>
      </w:r>
      <w:r>
        <w:rPr>
          <w:rFonts w:hint="eastAsia" w:ascii="仿宋_GB2312" w:eastAsia="仿宋_GB2312"/>
          <w:color w:val="000000"/>
          <w:sz w:val="30"/>
          <w:szCs w:val="30"/>
          <w:lang w:eastAsia="zh-CN"/>
        </w:rPr>
        <w:t>实践活动</w:t>
      </w:r>
      <w:r>
        <w:rPr>
          <w:rFonts w:hint="eastAsia" w:ascii="仿宋_GB2312" w:eastAsia="仿宋_GB2312"/>
          <w:color w:val="000000"/>
          <w:sz w:val="30"/>
          <w:szCs w:val="30"/>
        </w:rPr>
        <w:t>创造</w:t>
      </w:r>
      <w:r>
        <w:rPr>
          <w:rFonts w:hint="eastAsia" w:ascii="仿宋_GB2312" w:eastAsia="仿宋_GB2312"/>
          <w:color w:val="000000"/>
          <w:sz w:val="30"/>
          <w:szCs w:val="30"/>
          <w:lang w:eastAsia="zh-CN"/>
        </w:rPr>
        <w:t>有利</w:t>
      </w:r>
      <w:r>
        <w:rPr>
          <w:rFonts w:hint="eastAsia" w:ascii="仿宋_GB2312" w:eastAsia="仿宋_GB2312"/>
          <w:color w:val="000000"/>
          <w:sz w:val="30"/>
          <w:szCs w:val="30"/>
        </w:rPr>
        <w:t>条件，根据衡阳市教育局等10部门《印发关于推进衡阳市中小学生研学旅行工作实施方案的通知》(衡教通〔2017〕62号)要求，</w:t>
      </w:r>
      <w:r>
        <w:rPr>
          <w:rFonts w:hint="eastAsia" w:ascii="仿宋_GB2312" w:eastAsia="仿宋_GB2312"/>
          <w:color w:val="000000"/>
          <w:sz w:val="30"/>
          <w:szCs w:val="30"/>
          <w:lang w:eastAsia="zh-CN"/>
        </w:rPr>
        <w:t>在已遴选的第一批研学实践活动基地（营地）的基础上，经研究，特组织开展</w:t>
      </w:r>
      <w:r>
        <w:rPr>
          <w:rFonts w:hint="eastAsia" w:ascii="仿宋_GB2312" w:eastAsia="仿宋_GB2312"/>
          <w:color w:val="000000"/>
          <w:sz w:val="30"/>
          <w:szCs w:val="30"/>
        </w:rPr>
        <w:t>第</w:t>
      </w:r>
      <w:r>
        <w:rPr>
          <w:rFonts w:hint="eastAsia" w:ascii="仿宋_GB2312" w:eastAsia="仿宋_GB2312"/>
          <w:color w:val="000000"/>
          <w:sz w:val="30"/>
          <w:szCs w:val="30"/>
          <w:lang w:eastAsia="zh-CN"/>
        </w:rPr>
        <w:t>二</w:t>
      </w:r>
      <w:r>
        <w:rPr>
          <w:rFonts w:hint="eastAsia" w:ascii="仿宋_GB2312" w:eastAsia="仿宋_GB2312"/>
          <w:color w:val="000000"/>
          <w:sz w:val="30"/>
          <w:szCs w:val="30"/>
        </w:rPr>
        <w:t>批研学</w:t>
      </w:r>
      <w:r>
        <w:rPr>
          <w:rFonts w:hint="eastAsia" w:ascii="仿宋_GB2312" w:eastAsia="仿宋_GB2312"/>
          <w:color w:val="000000"/>
          <w:sz w:val="30"/>
          <w:szCs w:val="30"/>
          <w:lang w:eastAsia="zh-CN"/>
        </w:rPr>
        <w:t>实践活动基地（营地）遴选工作</w:t>
      </w:r>
      <w:r>
        <w:rPr>
          <w:rFonts w:hint="eastAsia" w:ascii="仿宋_GB2312" w:eastAsia="仿宋_GB2312"/>
          <w:color w:val="000000"/>
          <w:sz w:val="30"/>
          <w:szCs w:val="30"/>
        </w:rPr>
        <w:t>。</w:t>
      </w:r>
    </w:p>
    <w:p>
      <w:pPr>
        <w:rPr>
          <w:rFonts w:hint="eastAsia" w:ascii="黑体" w:hAnsi="黑体" w:eastAsia="黑体" w:cs="黑体"/>
          <w:color w:val="000000"/>
          <w:sz w:val="30"/>
          <w:szCs w:val="30"/>
        </w:rPr>
      </w:pPr>
      <w:r>
        <w:rPr>
          <w:rFonts w:hint="eastAsia" w:ascii="仿宋_GB2312" w:eastAsia="仿宋_GB2312"/>
          <w:color w:val="000000"/>
          <w:sz w:val="30"/>
          <w:szCs w:val="30"/>
        </w:rPr>
        <w:t>　　</w:t>
      </w:r>
      <w:r>
        <w:rPr>
          <w:rFonts w:hint="eastAsia" w:ascii="黑体" w:hAnsi="黑体" w:eastAsia="黑体" w:cs="黑体"/>
          <w:color w:val="000000"/>
          <w:sz w:val="30"/>
          <w:szCs w:val="30"/>
        </w:rPr>
        <w:t>一、申报范围</w:t>
      </w:r>
    </w:p>
    <w:p>
      <w:pPr>
        <w:rPr>
          <w:rFonts w:hint="eastAsia" w:ascii="仿宋_GB2312" w:eastAsia="仿宋_GB2312"/>
          <w:color w:val="000000"/>
          <w:sz w:val="30"/>
          <w:szCs w:val="30"/>
          <w:lang w:eastAsia="zh-CN"/>
        </w:rPr>
      </w:pPr>
      <w:r>
        <w:rPr>
          <w:rFonts w:hint="eastAsia" w:ascii="仿宋_GB2312" w:eastAsia="仿宋_GB2312"/>
          <w:color w:val="000000"/>
          <w:sz w:val="30"/>
          <w:szCs w:val="30"/>
        </w:rPr>
        <w:t>　　基地（营地）主要指全市各行业现有的，适合中小学生前往开展理想信念教育、社会主义核心价值观教育、中华优秀传统文化教育、心理健康教育、生态文明教育、国情乡情教育、国防科工教育等研究性学习和实践活动的</w:t>
      </w:r>
      <w:r>
        <w:rPr>
          <w:rFonts w:hint="eastAsia" w:ascii="仿宋_GB2312" w:eastAsia="仿宋_GB2312"/>
          <w:color w:val="000000"/>
          <w:sz w:val="30"/>
          <w:szCs w:val="30"/>
          <w:lang w:eastAsia="zh-CN"/>
        </w:rPr>
        <w:t>具有法人资质的</w:t>
      </w:r>
      <w:r>
        <w:rPr>
          <w:rFonts w:hint="eastAsia" w:ascii="仿宋_GB2312" w:eastAsia="仿宋_GB2312"/>
          <w:color w:val="000000"/>
          <w:sz w:val="30"/>
          <w:szCs w:val="30"/>
        </w:rPr>
        <w:t>优质资源单位，能为中小学生研学</w:t>
      </w:r>
      <w:r>
        <w:rPr>
          <w:rFonts w:hint="eastAsia" w:ascii="仿宋_GB2312" w:eastAsia="仿宋_GB2312"/>
          <w:color w:val="000000"/>
          <w:sz w:val="30"/>
          <w:szCs w:val="30"/>
          <w:lang w:eastAsia="zh-CN"/>
        </w:rPr>
        <w:t>实践活动</w:t>
      </w:r>
      <w:r>
        <w:rPr>
          <w:rFonts w:hint="eastAsia" w:ascii="仿宋_GB2312" w:eastAsia="仿宋_GB2312"/>
          <w:color w:val="000000"/>
          <w:sz w:val="30"/>
          <w:szCs w:val="30"/>
        </w:rPr>
        <w:t>提供场所、住宿、餐饮的</w:t>
      </w:r>
      <w:r>
        <w:rPr>
          <w:rFonts w:hint="eastAsia" w:ascii="仿宋_GB2312" w:eastAsia="仿宋_GB2312"/>
          <w:color w:val="000000"/>
          <w:sz w:val="30"/>
          <w:szCs w:val="30"/>
          <w:lang w:eastAsia="zh-CN"/>
        </w:rPr>
        <w:t>单位</w:t>
      </w:r>
      <w:r>
        <w:rPr>
          <w:rFonts w:hint="eastAsia" w:ascii="仿宋_GB2312" w:eastAsia="仿宋_GB2312"/>
          <w:color w:val="000000"/>
          <w:sz w:val="30"/>
          <w:szCs w:val="30"/>
        </w:rPr>
        <w:t>。</w:t>
      </w:r>
      <w:r>
        <w:rPr>
          <w:rFonts w:hint="eastAsia" w:ascii="仿宋_GB2312" w:eastAsia="仿宋_GB2312"/>
          <w:color w:val="000000"/>
          <w:sz w:val="30"/>
          <w:szCs w:val="30"/>
          <w:lang w:eastAsia="zh-CN"/>
        </w:rPr>
        <w:t>已属第一批市级研学实践活动基地的单位不再参与申报。</w:t>
      </w:r>
    </w:p>
    <w:p>
      <w:pPr>
        <w:rPr>
          <w:rFonts w:hint="eastAsia" w:ascii="黑体" w:hAnsi="黑体" w:eastAsia="黑体" w:cs="黑体"/>
          <w:color w:val="000000"/>
          <w:sz w:val="30"/>
          <w:szCs w:val="30"/>
        </w:rPr>
      </w:pPr>
      <w:r>
        <w:rPr>
          <w:rFonts w:hint="eastAsia" w:ascii="仿宋_GB2312" w:eastAsia="仿宋_GB2312"/>
          <w:color w:val="000000"/>
          <w:sz w:val="30"/>
          <w:szCs w:val="30"/>
        </w:rPr>
        <w:t>　</w:t>
      </w:r>
      <w:r>
        <w:rPr>
          <w:rFonts w:hint="eastAsia" w:ascii="黑体" w:hAnsi="黑体" w:eastAsia="黑体" w:cs="黑体"/>
          <w:color w:val="000000"/>
          <w:sz w:val="30"/>
          <w:szCs w:val="30"/>
        </w:rPr>
        <w:t>　二、申报类别</w:t>
      </w:r>
    </w:p>
    <w:p>
      <w:pPr>
        <w:rPr>
          <w:rFonts w:hint="eastAsia" w:ascii="仿宋_GB2312" w:eastAsia="仿宋_GB2312"/>
          <w:color w:val="000000"/>
          <w:sz w:val="30"/>
          <w:szCs w:val="30"/>
        </w:rPr>
      </w:pPr>
      <w:r>
        <w:rPr>
          <w:rFonts w:hint="eastAsia" w:ascii="仿宋_GB2312" w:eastAsia="仿宋_GB2312"/>
          <w:color w:val="000000"/>
          <w:sz w:val="30"/>
          <w:szCs w:val="30"/>
        </w:rPr>
        <w:t>　　参照《衡阳市中小学生研学</w:t>
      </w:r>
      <w:r>
        <w:rPr>
          <w:rFonts w:hint="eastAsia" w:ascii="仿宋_GB2312" w:eastAsia="仿宋_GB2312"/>
          <w:color w:val="000000"/>
          <w:sz w:val="30"/>
          <w:szCs w:val="30"/>
          <w:lang w:eastAsia="zh-CN"/>
        </w:rPr>
        <w:t>实践</w:t>
      </w:r>
      <w:r>
        <w:rPr>
          <w:rFonts w:hint="eastAsia" w:ascii="仿宋_GB2312" w:eastAsia="仿宋_GB2312"/>
          <w:color w:val="000000"/>
          <w:sz w:val="30"/>
          <w:szCs w:val="30"/>
        </w:rPr>
        <w:t>课程方案》，结合区域实际，将申报基地(营地)类别做如下分类：</w:t>
      </w:r>
    </w:p>
    <w:p>
      <w:pPr>
        <w:spacing w:line="620" w:lineRule="exact"/>
        <w:ind w:firstLine="602" w:firstLineChars="200"/>
        <w:rPr>
          <w:rFonts w:ascii="仿宋_GB2312" w:eastAsia="仿宋_GB2312"/>
          <w:color w:val="000000"/>
          <w:sz w:val="30"/>
          <w:szCs w:val="30"/>
        </w:rPr>
      </w:pPr>
      <w:r>
        <w:rPr>
          <w:rFonts w:hint="eastAsia" w:ascii="楷体_GB2312" w:hAnsi="楷体_GB2312" w:eastAsia="楷体_GB2312" w:cs="楷体_GB2312"/>
          <w:b/>
          <w:bCs/>
          <w:color w:val="000000"/>
          <w:sz w:val="30"/>
          <w:szCs w:val="30"/>
        </w:rPr>
        <w:t>（一）革命传统类。</w:t>
      </w:r>
      <w:r>
        <w:rPr>
          <w:rFonts w:hint="eastAsia" w:ascii="仿宋_GB2312" w:eastAsia="仿宋_GB2312"/>
          <w:color w:val="000000"/>
          <w:sz w:val="30"/>
          <w:szCs w:val="30"/>
        </w:rPr>
        <w:t>包括爱国主义教育基地、革命历史类纪念设施遗址、中国特色社会主义理论体系宣教基地、社会主义核心价值观教育基地等单位。</w:t>
      </w:r>
    </w:p>
    <w:p>
      <w:pPr>
        <w:spacing w:line="620" w:lineRule="exact"/>
        <w:ind w:firstLine="602" w:firstLineChars="200"/>
        <w:rPr>
          <w:rFonts w:ascii="仿宋_GB2312" w:eastAsia="仿宋_GB2312"/>
          <w:color w:val="000000"/>
          <w:sz w:val="30"/>
          <w:szCs w:val="30"/>
        </w:rPr>
      </w:pPr>
      <w:r>
        <w:rPr>
          <w:rFonts w:hint="eastAsia" w:ascii="楷体_GB2312" w:hAnsi="楷体_GB2312" w:eastAsia="楷体_GB2312" w:cs="楷体_GB2312"/>
          <w:b/>
          <w:bCs/>
          <w:color w:val="000000"/>
          <w:sz w:val="30"/>
          <w:szCs w:val="30"/>
        </w:rPr>
        <w:t>（二）优秀传统文化类。</w:t>
      </w:r>
      <w:r>
        <w:rPr>
          <w:rFonts w:hint="eastAsia" w:ascii="仿宋_GB2312" w:eastAsia="仿宋_GB2312"/>
          <w:color w:val="000000"/>
          <w:sz w:val="30"/>
          <w:szCs w:val="30"/>
        </w:rPr>
        <w:t>包括研学实践服务功能完善的文物保护单位、古籍保护单位、博物馆、非遗场所、优秀传统文化教育基地等单位。</w:t>
      </w:r>
    </w:p>
    <w:p>
      <w:pPr>
        <w:spacing w:line="620" w:lineRule="exact"/>
        <w:ind w:firstLine="602" w:firstLineChars="200"/>
        <w:rPr>
          <w:rFonts w:ascii="仿宋_GB2312" w:eastAsia="仿宋_GB2312"/>
          <w:color w:val="000000"/>
          <w:sz w:val="30"/>
          <w:szCs w:val="30"/>
        </w:rPr>
      </w:pPr>
      <w:r>
        <w:rPr>
          <w:rFonts w:hint="eastAsia" w:ascii="楷体_GB2312" w:hAnsi="楷体_GB2312" w:eastAsia="楷体_GB2312" w:cs="楷体_GB2312"/>
          <w:b/>
          <w:bCs/>
          <w:color w:val="000000"/>
          <w:sz w:val="30"/>
          <w:szCs w:val="30"/>
        </w:rPr>
        <w:t>（三）心理健康类。</w:t>
      </w:r>
      <w:r>
        <w:rPr>
          <w:rFonts w:hint="eastAsia" w:ascii="仿宋_GB2312" w:eastAsia="仿宋_GB2312"/>
          <w:color w:val="000000"/>
          <w:sz w:val="30"/>
          <w:szCs w:val="30"/>
        </w:rPr>
        <w:t>包括各级各部门设立的心理健康教育服务机构、各地依法依规设立的公益性心理健康教育服务场所等单位。</w:t>
      </w:r>
    </w:p>
    <w:p>
      <w:pPr>
        <w:spacing w:line="620" w:lineRule="exact"/>
        <w:ind w:firstLine="602" w:firstLineChars="200"/>
        <w:rPr>
          <w:rFonts w:ascii="仿宋_GB2312" w:eastAsia="仿宋_GB2312"/>
          <w:color w:val="000000"/>
          <w:sz w:val="30"/>
          <w:szCs w:val="30"/>
        </w:rPr>
      </w:pPr>
      <w:r>
        <w:rPr>
          <w:rFonts w:hint="eastAsia" w:ascii="楷体_GB2312" w:hAnsi="楷体_GB2312" w:eastAsia="楷体_GB2312" w:cs="楷体_GB2312"/>
          <w:b/>
          <w:bCs/>
          <w:color w:val="000000"/>
          <w:sz w:val="30"/>
          <w:szCs w:val="30"/>
        </w:rPr>
        <w:t>（四）自然生态类。</w:t>
      </w:r>
      <w:r>
        <w:rPr>
          <w:rFonts w:hint="eastAsia" w:ascii="仿宋_GB2312" w:eastAsia="仿宋_GB2312"/>
          <w:color w:val="000000"/>
          <w:sz w:val="30"/>
          <w:szCs w:val="30"/>
        </w:rPr>
        <w:t>包括自然景区、城镇公园、植物园、动物园、风景名胜区、世界自然遗产地、世界文化遗产地、国家海洋公园、示范性农业基地、农科教基地、生态保护区、野生动物保护基地等单位。</w:t>
      </w:r>
    </w:p>
    <w:p>
      <w:pPr>
        <w:spacing w:line="620" w:lineRule="exact"/>
        <w:ind w:firstLine="602" w:firstLineChars="200"/>
        <w:rPr>
          <w:rFonts w:ascii="仿宋_GB2312" w:eastAsia="仿宋_GB2312"/>
          <w:color w:val="000000"/>
          <w:sz w:val="30"/>
          <w:szCs w:val="30"/>
        </w:rPr>
      </w:pPr>
      <w:r>
        <w:rPr>
          <w:rFonts w:hint="eastAsia" w:ascii="楷体_GB2312" w:hAnsi="楷体_GB2312" w:eastAsia="楷体_GB2312" w:cs="楷体_GB2312"/>
          <w:b/>
          <w:bCs/>
          <w:color w:val="000000"/>
          <w:sz w:val="30"/>
          <w:szCs w:val="30"/>
        </w:rPr>
        <w:t>（五）国情乡情类。</w:t>
      </w:r>
      <w:r>
        <w:rPr>
          <w:rFonts w:hint="eastAsia" w:ascii="仿宋_GB2312" w:eastAsia="仿宋_GB2312"/>
          <w:color w:val="000000"/>
          <w:sz w:val="30"/>
          <w:szCs w:val="30"/>
        </w:rPr>
        <w:t>包括体现基本国情和改革开放成就的美丽乡村、传统村落、特色小镇、大型知名企业、大型公共设施、重大工程等单位。</w:t>
      </w:r>
    </w:p>
    <w:p>
      <w:pPr>
        <w:spacing w:line="620" w:lineRule="exact"/>
        <w:ind w:firstLine="602" w:firstLineChars="200"/>
        <w:rPr>
          <w:rFonts w:ascii="仿宋_GB2312" w:eastAsia="仿宋_GB2312"/>
          <w:color w:val="000000"/>
          <w:sz w:val="30"/>
          <w:szCs w:val="30"/>
        </w:rPr>
      </w:pPr>
      <w:r>
        <w:rPr>
          <w:rFonts w:hint="eastAsia" w:ascii="楷体_GB2312" w:hAnsi="楷体_GB2312" w:eastAsia="楷体_GB2312" w:cs="楷体_GB2312"/>
          <w:b/>
          <w:bCs/>
          <w:color w:val="000000"/>
          <w:sz w:val="30"/>
          <w:szCs w:val="30"/>
        </w:rPr>
        <w:t>（六）国防科工类。</w:t>
      </w:r>
      <w:r>
        <w:rPr>
          <w:rFonts w:hint="eastAsia" w:ascii="仿宋_GB2312" w:eastAsia="仿宋_GB2312"/>
          <w:color w:val="000000"/>
          <w:sz w:val="30"/>
          <w:szCs w:val="30"/>
        </w:rPr>
        <w:t>包括国家安全教育基地、国防教育基地、海洋意识教育基地、科技馆、科普教育基地、科技创新基地、高等学校、科研院所等单位。</w:t>
      </w:r>
    </w:p>
    <w:p>
      <w:pPr>
        <w:rPr>
          <w:rFonts w:hint="eastAsia" w:ascii="仿宋_GB2312" w:eastAsia="仿宋_GB2312"/>
          <w:color w:val="000000"/>
          <w:sz w:val="30"/>
          <w:szCs w:val="30"/>
        </w:rPr>
      </w:pPr>
      <w:r>
        <w:rPr>
          <w:rFonts w:hint="eastAsia" w:ascii="仿宋_GB2312" w:eastAsia="仿宋_GB2312"/>
          <w:color w:val="000000"/>
          <w:sz w:val="30"/>
          <w:szCs w:val="30"/>
        </w:rPr>
        <w:t>　　</w:t>
      </w:r>
      <w:r>
        <w:rPr>
          <w:rFonts w:hint="eastAsia" w:ascii="黑体" w:hAnsi="黑体" w:eastAsia="黑体" w:cs="黑体"/>
          <w:color w:val="000000"/>
          <w:sz w:val="30"/>
          <w:szCs w:val="30"/>
        </w:rPr>
        <w:t>三、申报条件</w:t>
      </w:r>
    </w:p>
    <w:p>
      <w:pPr>
        <w:rPr>
          <w:rFonts w:hint="eastAsia" w:ascii="仿宋_GB2312" w:eastAsia="仿宋_GB2312"/>
          <w:color w:val="000000"/>
          <w:sz w:val="30"/>
          <w:szCs w:val="30"/>
        </w:rPr>
      </w:pPr>
      <w:r>
        <w:rPr>
          <w:rFonts w:hint="eastAsia" w:ascii="仿宋_GB2312" w:eastAsia="仿宋_GB2312"/>
          <w:color w:val="000000"/>
          <w:sz w:val="30"/>
          <w:szCs w:val="30"/>
        </w:rPr>
        <w:t>　　</w:t>
      </w:r>
      <w:r>
        <w:rPr>
          <w:rFonts w:hint="eastAsia" w:ascii="楷体_GB2312" w:hAnsi="楷体_GB2312" w:eastAsia="楷体_GB2312" w:cs="楷体_GB2312"/>
          <w:b/>
          <w:bCs/>
          <w:color w:val="000000"/>
          <w:sz w:val="30"/>
          <w:szCs w:val="30"/>
        </w:rPr>
        <w:t>(一)基本条件。</w:t>
      </w:r>
      <w:r>
        <w:rPr>
          <w:rFonts w:hint="eastAsia" w:ascii="仿宋_GB2312" w:eastAsia="仿宋_GB2312"/>
          <w:color w:val="000000"/>
          <w:sz w:val="30"/>
          <w:szCs w:val="30"/>
        </w:rPr>
        <w:t>应具备法人资质，证照齐全;应避免人口密集、周边娱乐场所密集地区;原则上开办两年以上，无任何安全事故;基地要有</w:t>
      </w:r>
      <w:r>
        <w:rPr>
          <w:rFonts w:hint="eastAsia" w:ascii="仿宋_GB2312" w:eastAsia="仿宋_GB2312"/>
          <w:color w:val="auto"/>
          <w:sz w:val="30"/>
          <w:szCs w:val="30"/>
          <w:lang w:eastAsia="zh-CN"/>
        </w:rPr>
        <w:t>承接大型学生团队研学实践的经验和能力</w:t>
      </w:r>
      <w:r>
        <w:rPr>
          <w:rFonts w:hint="eastAsia" w:ascii="仿宋_GB2312" w:eastAsia="仿宋_GB2312"/>
          <w:color w:val="000000"/>
          <w:sz w:val="30"/>
          <w:szCs w:val="30"/>
        </w:rPr>
        <w:t>，营地要有单团接待</w:t>
      </w:r>
      <w:r>
        <w:rPr>
          <w:rFonts w:hint="eastAsia" w:ascii="仿宋_GB2312" w:eastAsia="仿宋_GB2312"/>
          <w:color w:val="auto"/>
          <w:sz w:val="30"/>
          <w:szCs w:val="30"/>
        </w:rPr>
        <w:t>500人以上</w:t>
      </w:r>
      <w:r>
        <w:rPr>
          <w:rFonts w:hint="eastAsia" w:ascii="仿宋_GB2312" w:eastAsia="仿宋_GB2312"/>
          <w:color w:val="000000"/>
          <w:sz w:val="30"/>
          <w:szCs w:val="30"/>
        </w:rPr>
        <w:t>学生团队</w:t>
      </w:r>
      <w:r>
        <w:rPr>
          <w:rFonts w:hint="eastAsia" w:ascii="仿宋_GB2312" w:eastAsia="仿宋_GB2312"/>
          <w:color w:val="000000"/>
          <w:sz w:val="30"/>
          <w:szCs w:val="30"/>
          <w:lang w:eastAsia="zh-CN"/>
        </w:rPr>
        <w:t>集中食宿</w:t>
      </w:r>
      <w:r>
        <w:rPr>
          <w:rFonts w:hint="eastAsia" w:ascii="仿宋_GB2312" w:eastAsia="仿宋_GB2312"/>
          <w:color w:val="000000"/>
          <w:sz w:val="30"/>
          <w:szCs w:val="30"/>
        </w:rPr>
        <w:t>的经验</w:t>
      </w:r>
      <w:r>
        <w:rPr>
          <w:rFonts w:hint="eastAsia" w:ascii="仿宋_GB2312" w:eastAsia="仿宋_GB2312"/>
          <w:color w:val="000000"/>
          <w:sz w:val="30"/>
          <w:szCs w:val="30"/>
          <w:lang w:eastAsia="zh-CN"/>
        </w:rPr>
        <w:t>和能力</w:t>
      </w:r>
      <w:r>
        <w:rPr>
          <w:rFonts w:hint="eastAsia" w:ascii="仿宋_GB2312" w:eastAsia="仿宋_GB2312"/>
          <w:color w:val="000000"/>
          <w:sz w:val="30"/>
          <w:szCs w:val="30"/>
        </w:rPr>
        <w:t>。</w:t>
      </w:r>
    </w:p>
    <w:p>
      <w:pPr>
        <w:rPr>
          <w:rFonts w:hint="eastAsia" w:ascii="仿宋_GB2312" w:eastAsia="仿宋_GB2312"/>
          <w:color w:val="000000"/>
          <w:sz w:val="30"/>
          <w:szCs w:val="30"/>
        </w:rPr>
      </w:pPr>
      <w:r>
        <w:rPr>
          <w:rFonts w:hint="eastAsia" w:ascii="仿宋_GB2312" w:eastAsia="仿宋_GB2312"/>
          <w:color w:val="000000"/>
          <w:sz w:val="30"/>
          <w:szCs w:val="30"/>
        </w:rPr>
        <w:t>　　</w:t>
      </w:r>
      <w:r>
        <w:rPr>
          <w:rFonts w:hint="eastAsia" w:ascii="楷体_GB2312" w:hAnsi="楷体_GB2312" w:eastAsia="楷体_GB2312" w:cs="楷体_GB2312"/>
          <w:b/>
          <w:bCs/>
          <w:color w:val="000000"/>
          <w:sz w:val="30"/>
          <w:szCs w:val="30"/>
        </w:rPr>
        <w:t>(二)场地条件。</w:t>
      </w:r>
      <w:r>
        <w:rPr>
          <w:rFonts w:hint="eastAsia" w:ascii="仿宋_GB2312" w:eastAsia="仿宋_GB2312"/>
          <w:color w:val="000000"/>
          <w:sz w:val="30"/>
          <w:szCs w:val="30"/>
        </w:rPr>
        <w:t>基地(营地)要有专业的研学活动场地，确保学生活动设施的安全，特种设备需具有主管单位的检测验收报告。营地须能同时容纳500人(含)以上，并具备生活硬件设施，确保安全、卫生和舒适;有学生食堂，实行营养配餐，用餐卫生、快捷，食堂、食品、饮水管理规范、安全;学生宿舍应配有淋浴设施、床铺及床上用品、空调、存储柜等;住宿场所应配有宿舍管理人员负责学生安全，宿舍要有保安昼夜值班巡逻，保障学生的财产和人身安全。</w:t>
      </w:r>
    </w:p>
    <w:p>
      <w:pPr>
        <w:rPr>
          <w:rFonts w:hint="eastAsia" w:ascii="仿宋_GB2312" w:eastAsia="仿宋_GB2312"/>
          <w:color w:val="000000"/>
          <w:sz w:val="30"/>
          <w:szCs w:val="30"/>
        </w:rPr>
      </w:pPr>
      <w:r>
        <w:rPr>
          <w:rFonts w:hint="eastAsia" w:ascii="仿宋_GB2312" w:eastAsia="仿宋_GB2312"/>
          <w:color w:val="000000"/>
          <w:sz w:val="30"/>
          <w:szCs w:val="30"/>
        </w:rPr>
        <w:t>　　</w:t>
      </w:r>
      <w:r>
        <w:rPr>
          <w:rFonts w:hint="eastAsia" w:ascii="楷体_GB2312" w:hAnsi="楷体_GB2312" w:eastAsia="楷体_GB2312" w:cs="楷体_GB2312"/>
          <w:b/>
          <w:bCs/>
          <w:color w:val="000000"/>
          <w:sz w:val="30"/>
          <w:szCs w:val="30"/>
        </w:rPr>
        <w:t>(三)课程设置。</w:t>
      </w:r>
      <w:r>
        <w:rPr>
          <w:rFonts w:hint="eastAsia" w:ascii="仿宋_GB2312" w:eastAsia="仿宋_GB2312"/>
          <w:color w:val="000000"/>
          <w:sz w:val="30"/>
          <w:szCs w:val="30"/>
        </w:rPr>
        <w:t>根据小学、初中、高中不同学段的研学目标，围绕革命传统、优秀传统文化、心理健康、自然生态、国情乡情、国防科工等内容，开发有多种类型的活动课程。</w:t>
      </w:r>
    </w:p>
    <w:p>
      <w:pPr>
        <w:rPr>
          <w:rFonts w:hint="eastAsia" w:ascii="仿宋_GB2312" w:eastAsia="仿宋_GB2312"/>
          <w:color w:val="000000"/>
          <w:sz w:val="30"/>
          <w:szCs w:val="30"/>
        </w:rPr>
      </w:pPr>
      <w:r>
        <w:rPr>
          <w:rFonts w:hint="eastAsia" w:ascii="仿宋_GB2312" w:eastAsia="仿宋_GB2312"/>
          <w:color w:val="000000"/>
          <w:sz w:val="30"/>
          <w:szCs w:val="30"/>
        </w:rPr>
        <w:t>　　</w:t>
      </w:r>
      <w:r>
        <w:rPr>
          <w:rFonts w:hint="eastAsia" w:ascii="楷体_GB2312" w:hAnsi="楷体_GB2312" w:eastAsia="楷体_GB2312" w:cs="楷体_GB2312"/>
          <w:b/>
          <w:bCs/>
          <w:color w:val="000000"/>
          <w:sz w:val="30"/>
          <w:szCs w:val="30"/>
        </w:rPr>
        <w:t>(四)管理团队。</w:t>
      </w:r>
      <w:r>
        <w:rPr>
          <w:rFonts w:hint="eastAsia" w:ascii="仿宋_GB2312" w:eastAsia="仿宋_GB2312"/>
          <w:color w:val="000000"/>
          <w:sz w:val="30"/>
          <w:szCs w:val="30"/>
        </w:rPr>
        <w:t>配齐管理人员、活动策划人员、讲解员、食宿管理员和服务人员等，保障研学</w:t>
      </w:r>
      <w:r>
        <w:rPr>
          <w:rFonts w:hint="eastAsia" w:ascii="仿宋_GB2312" w:eastAsia="仿宋_GB2312"/>
          <w:color w:val="000000"/>
          <w:sz w:val="30"/>
          <w:szCs w:val="30"/>
          <w:lang w:eastAsia="zh-CN"/>
        </w:rPr>
        <w:t>时间</w:t>
      </w:r>
      <w:r>
        <w:rPr>
          <w:rFonts w:hint="eastAsia" w:ascii="仿宋_GB2312" w:eastAsia="仿宋_GB2312"/>
          <w:color w:val="000000"/>
          <w:sz w:val="30"/>
          <w:szCs w:val="30"/>
        </w:rPr>
        <w:t>活动顺利开展。</w:t>
      </w:r>
    </w:p>
    <w:p>
      <w:pPr>
        <w:rPr>
          <w:rFonts w:hint="eastAsia" w:ascii="仿宋_GB2312" w:eastAsia="仿宋_GB2312"/>
          <w:color w:val="000000"/>
          <w:sz w:val="30"/>
          <w:szCs w:val="30"/>
        </w:rPr>
      </w:pPr>
      <w:r>
        <w:rPr>
          <w:rFonts w:hint="eastAsia" w:ascii="仿宋_GB2312" w:eastAsia="仿宋_GB2312"/>
          <w:color w:val="000000"/>
          <w:sz w:val="30"/>
          <w:szCs w:val="30"/>
        </w:rPr>
        <w:t>　　</w:t>
      </w:r>
      <w:r>
        <w:rPr>
          <w:rFonts w:hint="eastAsia" w:ascii="楷体_GB2312" w:hAnsi="楷体_GB2312" w:eastAsia="楷体_GB2312" w:cs="楷体_GB2312"/>
          <w:b/>
          <w:bCs/>
          <w:color w:val="000000"/>
          <w:sz w:val="30"/>
          <w:szCs w:val="30"/>
        </w:rPr>
        <w:t>(五)师资团队。</w:t>
      </w:r>
      <w:r>
        <w:rPr>
          <w:rFonts w:hint="eastAsia" w:ascii="仿宋_GB2312" w:eastAsia="仿宋_GB2312"/>
          <w:color w:val="000000"/>
          <w:sz w:val="30"/>
          <w:szCs w:val="30"/>
        </w:rPr>
        <w:t>要有为学生提供课程服务和动手实践活动的研学导师，负责学生的研学旅行课程教学指导、生活管理、综合评价和服务保障。</w:t>
      </w:r>
    </w:p>
    <w:p>
      <w:pPr>
        <w:rPr>
          <w:rFonts w:hint="eastAsia" w:ascii="仿宋_GB2312" w:eastAsia="仿宋_GB2312"/>
          <w:color w:val="000000"/>
          <w:sz w:val="30"/>
          <w:szCs w:val="30"/>
        </w:rPr>
      </w:pPr>
      <w:r>
        <w:rPr>
          <w:rFonts w:hint="eastAsia" w:ascii="仿宋_GB2312" w:eastAsia="仿宋_GB2312"/>
          <w:color w:val="000000"/>
          <w:sz w:val="30"/>
          <w:szCs w:val="30"/>
        </w:rPr>
        <w:t>　　</w:t>
      </w:r>
      <w:r>
        <w:rPr>
          <w:rFonts w:hint="eastAsia" w:ascii="楷体_GB2312" w:hAnsi="楷体_GB2312" w:eastAsia="楷体_GB2312" w:cs="楷体_GB2312"/>
          <w:b/>
          <w:bCs/>
          <w:color w:val="000000"/>
          <w:sz w:val="30"/>
          <w:szCs w:val="30"/>
        </w:rPr>
        <w:t>(六)安全保障。</w:t>
      </w:r>
      <w:r>
        <w:rPr>
          <w:rFonts w:hint="eastAsia" w:ascii="仿宋_GB2312" w:eastAsia="仿宋_GB2312"/>
          <w:color w:val="000000"/>
          <w:sz w:val="30"/>
          <w:szCs w:val="30"/>
        </w:rPr>
        <w:t>场所设施科学。便于集中管理，便于承运汽车安全进出、停靠;有健全的公共信息导向标识，并符合《标志用公共信息图形符号》(GB/T 10001)的要求，有安全逃生通道，能为学生开展各类型课程的场所提供全程安全监控体系。同时，要避免安全系数相对较低的开阔景区。制度保障完善。要建立研学过程中各个环节的管理制度，包括《研学</w:t>
      </w:r>
      <w:r>
        <w:rPr>
          <w:rFonts w:hint="eastAsia" w:ascii="仿宋_GB2312" w:eastAsia="仿宋_GB2312"/>
          <w:color w:val="000000"/>
          <w:sz w:val="30"/>
          <w:szCs w:val="30"/>
          <w:lang w:eastAsia="zh-CN"/>
        </w:rPr>
        <w:t>实践活动</w:t>
      </w:r>
      <w:r>
        <w:rPr>
          <w:rFonts w:hint="eastAsia" w:ascii="仿宋_GB2312" w:eastAsia="仿宋_GB2312"/>
          <w:color w:val="000000"/>
          <w:sz w:val="30"/>
          <w:szCs w:val="30"/>
        </w:rPr>
        <w:t>指导教师安全培训计划》《研学</w:t>
      </w:r>
      <w:r>
        <w:rPr>
          <w:rFonts w:hint="eastAsia" w:ascii="仿宋_GB2312" w:eastAsia="仿宋_GB2312"/>
          <w:color w:val="000000"/>
          <w:sz w:val="30"/>
          <w:szCs w:val="30"/>
          <w:lang w:eastAsia="zh-CN"/>
        </w:rPr>
        <w:t>实践活动</w:t>
      </w:r>
      <w:r>
        <w:rPr>
          <w:rFonts w:hint="eastAsia" w:ascii="仿宋_GB2312" w:eastAsia="仿宋_GB2312"/>
          <w:color w:val="000000"/>
          <w:sz w:val="30"/>
          <w:szCs w:val="30"/>
        </w:rPr>
        <w:t>餐饮安全管理办法》《研学</w:t>
      </w:r>
      <w:r>
        <w:rPr>
          <w:rFonts w:hint="eastAsia" w:ascii="仿宋_GB2312" w:eastAsia="仿宋_GB2312"/>
          <w:color w:val="000000"/>
          <w:sz w:val="30"/>
          <w:szCs w:val="30"/>
          <w:lang w:eastAsia="zh-CN"/>
        </w:rPr>
        <w:t>实践活动</w:t>
      </w:r>
      <w:r>
        <w:rPr>
          <w:rFonts w:hint="eastAsia" w:ascii="仿宋_GB2312" w:eastAsia="仿宋_GB2312"/>
          <w:color w:val="000000"/>
          <w:sz w:val="30"/>
          <w:szCs w:val="30"/>
        </w:rPr>
        <w:t>住宿安全管理办法》《研学</w:t>
      </w:r>
      <w:r>
        <w:rPr>
          <w:rFonts w:hint="eastAsia" w:ascii="仿宋_GB2312" w:eastAsia="仿宋_GB2312"/>
          <w:color w:val="000000"/>
          <w:sz w:val="30"/>
          <w:szCs w:val="30"/>
          <w:lang w:eastAsia="zh-CN"/>
        </w:rPr>
        <w:t>实践活动</w:t>
      </w:r>
      <w:r>
        <w:rPr>
          <w:rFonts w:hint="eastAsia" w:ascii="仿宋_GB2312" w:eastAsia="仿宋_GB2312"/>
          <w:color w:val="000000"/>
          <w:sz w:val="30"/>
          <w:szCs w:val="30"/>
        </w:rPr>
        <w:t>乘车安全管理办法》《中小学生研学</w:t>
      </w:r>
      <w:r>
        <w:rPr>
          <w:rFonts w:hint="eastAsia" w:ascii="仿宋_GB2312" w:eastAsia="仿宋_GB2312"/>
          <w:color w:val="000000"/>
          <w:sz w:val="30"/>
          <w:szCs w:val="30"/>
          <w:lang w:eastAsia="zh-CN"/>
        </w:rPr>
        <w:t>实践活动</w:t>
      </w:r>
      <w:r>
        <w:rPr>
          <w:rFonts w:hint="eastAsia" w:ascii="仿宋_GB2312" w:eastAsia="仿宋_GB2312"/>
          <w:color w:val="000000"/>
          <w:sz w:val="30"/>
          <w:szCs w:val="30"/>
        </w:rPr>
        <w:t>安全须知》和《研学</w:t>
      </w:r>
      <w:r>
        <w:rPr>
          <w:rFonts w:hint="eastAsia" w:ascii="仿宋_GB2312" w:eastAsia="仿宋_GB2312"/>
          <w:color w:val="000000"/>
          <w:sz w:val="30"/>
          <w:szCs w:val="30"/>
          <w:lang w:eastAsia="zh-CN"/>
        </w:rPr>
        <w:t>实践活动</w:t>
      </w:r>
      <w:r>
        <w:rPr>
          <w:rFonts w:hint="eastAsia" w:ascii="仿宋_GB2312" w:eastAsia="仿宋_GB2312"/>
          <w:color w:val="000000"/>
          <w:sz w:val="30"/>
          <w:szCs w:val="30"/>
        </w:rPr>
        <w:t>突发事件应急预案》等。管理责任落实。要设置安全管理机构，配备安全管理人员，建立研学</w:t>
      </w:r>
      <w:r>
        <w:rPr>
          <w:rFonts w:hint="eastAsia" w:ascii="仿宋_GB2312" w:eastAsia="仿宋_GB2312"/>
          <w:color w:val="000000"/>
          <w:sz w:val="30"/>
          <w:szCs w:val="30"/>
          <w:lang w:eastAsia="zh-CN"/>
        </w:rPr>
        <w:t>实践活动</w:t>
      </w:r>
      <w:r>
        <w:rPr>
          <w:rFonts w:hint="eastAsia" w:ascii="仿宋_GB2312" w:eastAsia="仿宋_GB2312"/>
          <w:color w:val="000000"/>
          <w:sz w:val="30"/>
          <w:szCs w:val="30"/>
        </w:rPr>
        <w:t>安全管理责任制度。定期检查基地(营地)设施的安全。过程监管有序。形成完整的课程操作流程，做到活动前有安全辅导、活动中有安全监督、活动后有安全疏散等。组织购买意外伤害保险。</w:t>
      </w:r>
    </w:p>
    <w:p>
      <w:pPr>
        <w:rPr>
          <w:rFonts w:hint="eastAsia" w:ascii="仿宋_GB2312" w:eastAsia="仿宋_GB2312"/>
          <w:color w:val="000000"/>
          <w:sz w:val="30"/>
          <w:szCs w:val="30"/>
        </w:rPr>
      </w:pPr>
      <w:r>
        <w:rPr>
          <w:rFonts w:hint="eastAsia" w:ascii="仿宋_GB2312" w:eastAsia="仿宋_GB2312"/>
          <w:color w:val="000000"/>
          <w:sz w:val="30"/>
          <w:szCs w:val="30"/>
        </w:rPr>
        <w:t>　　</w:t>
      </w:r>
      <w:r>
        <w:rPr>
          <w:rFonts w:hint="eastAsia" w:ascii="楷体_GB2312" w:hAnsi="楷体_GB2312" w:eastAsia="楷体_GB2312" w:cs="楷体_GB2312"/>
          <w:b/>
          <w:bCs/>
          <w:color w:val="000000"/>
          <w:sz w:val="30"/>
          <w:szCs w:val="30"/>
        </w:rPr>
        <w:t>(七)收费管理。</w:t>
      </w:r>
      <w:r>
        <w:rPr>
          <w:rFonts w:hint="eastAsia" w:ascii="仿宋_GB2312" w:eastAsia="仿宋_GB2312"/>
          <w:color w:val="000000"/>
          <w:sz w:val="30"/>
          <w:szCs w:val="30"/>
        </w:rPr>
        <w:t>实行门票优惠政策，爱国主义教育场馆(区、点)门票按照规定费用全免，其他场馆(区、点)、基地(营地)门票优惠价格原则上低于社会旅游团队价格和学生门票的价格。收费标准有公示。凡与第三方承办机构(企业)合作的，必须签订合同，研学项目、服务和时间长短一致的，收费标准必须一致。</w:t>
      </w:r>
    </w:p>
    <w:p>
      <w:pPr>
        <w:rPr>
          <w:rFonts w:hint="eastAsia" w:ascii="黑体" w:hAnsi="黑体" w:eastAsia="黑体" w:cs="黑体"/>
          <w:color w:val="000000"/>
          <w:sz w:val="30"/>
          <w:szCs w:val="30"/>
        </w:rPr>
      </w:pPr>
      <w:r>
        <w:rPr>
          <w:rFonts w:hint="eastAsia" w:ascii="仿宋_GB2312" w:eastAsia="仿宋_GB2312"/>
          <w:color w:val="000000"/>
          <w:sz w:val="30"/>
          <w:szCs w:val="30"/>
        </w:rPr>
        <w:t>　　</w:t>
      </w:r>
      <w:r>
        <w:rPr>
          <w:rFonts w:hint="eastAsia" w:ascii="黑体" w:hAnsi="黑体" w:eastAsia="黑体" w:cs="黑体"/>
          <w:color w:val="000000"/>
          <w:sz w:val="30"/>
          <w:szCs w:val="30"/>
        </w:rPr>
        <w:t>四、申报程序</w:t>
      </w:r>
    </w:p>
    <w:p>
      <w:pPr>
        <w:ind w:firstLine="600"/>
        <w:rPr>
          <w:rFonts w:hint="eastAsia" w:ascii="仿宋_GB2312" w:eastAsia="仿宋_GB2312"/>
          <w:color w:val="000000"/>
          <w:sz w:val="30"/>
          <w:szCs w:val="30"/>
          <w:lang w:eastAsia="zh-CN"/>
        </w:rPr>
      </w:pPr>
      <w:r>
        <w:rPr>
          <w:rFonts w:hint="eastAsia" w:ascii="楷体_GB2312" w:hAnsi="楷体_GB2312" w:eastAsia="楷体_GB2312" w:cs="楷体_GB2312"/>
          <w:b/>
          <w:bCs/>
          <w:color w:val="000000"/>
          <w:sz w:val="30"/>
          <w:szCs w:val="30"/>
        </w:rPr>
        <w:t>(一)</w:t>
      </w:r>
      <w:r>
        <w:rPr>
          <w:rFonts w:hint="eastAsia" w:ascii="楷体_GB2312" w:hAnsi="楷体_GB2312" w:eastAsia="楷体_GB2312" w:cs="楷体_GB2312"/>
          <w:b/>
          <w:bCs/>
          <w:color w:val="000000"/>
          <w:sz w:val="30"/>
          <w:szCs w:val="30"/>
          <w:lang w:eastAsia="zh-CN"/>
        </w:rPr>
        <w:t>书面申请</w:t>
      </w:r>
      <w:r>
        <w:rPr>
          <w:rFonts w:hint="eastAsia" w:ascii="楷体_GB2312" w:hAnsi="楷体_GB2312" w:eastAsia="楷体_GB2312" w:cs="楷体_GB2312"/>
          <w:b/>
          <w:bCs/>
          <w:color w:val="000000"/>
          <w:sz w:val="30"/>
          <w:szCs w:val="30"/>
        </w:rPr>
        <w:t>。</w:t>
      </w:r>
      <w:r>
        <w:rPr>
          <w:rFonts w:hint="eastAsia" w:ascii="仿宋_GB2312" w:eastAsia="仿宋_GB2312"/>
          <w:color w:val="000000"/>
          <w:sz w:val="30"/>
          <w:szCs w:val="30"/>
        </w:rPr>
        <w:t>凡符合申报条件的机构，</w:t>
      </w:r>
      <w:r>
        <w:rPr>
          <w:rFonts w:hint="eastAsia" w:ascii="仿宋_GB2312" w:eastAsia="仿宋_GB2312"/>
          <w:color w:val="000000"/>
          <w:sz w:val="30"/>
          <w:szCs w:val="30"/>
          <w:lang w:eastAsia="zh-CN"/>
        </w:rPr>
        <w:t>可向衡阳市</w:t>
      </w:r>
      <w:r>
        <w:rPr>
          <w:rFonts w:hint="eastAsia" w:ascii="仿宋_GB2312" w:eastAsia="仿宋_GB2312"/>
          <w:color w:val="000000"/>
          <w:sz w:val="30"/>
          <w:szCs w:val="30"/>
          <w:lang w:val="en-US" w:eastAsia="zh-CN"/>
        </w:rPr>
        <w:t>研学实践工作办公室提</w:t>
      </w:r>
      <w:r>
        <w:rPr>
          <w:rFonts w:hint="eastAsia" w:ascii="仿宋_GB2312" w:eastAsia="仿宋_GB2312"/>
          <w:color w:val="000000"/>
          <w:sz w:val="30"/>
          <w:szCs w:val="30"/>
          <w:lang w:eastAsia="zh-CN"/>
        </w:rPr>
        <w:t>出书面申请报告，上报相关材料。</w:t>
      </w:r>
    </w:p>
    <w:p>
      <w:pPr>
        <w:ind w:firstLine="600"/>
        <w:rPr>
          <w:rFonts w:hint="eastAsia" w:ascii="仿宋_GB2312" w:eastAsia="仿宋_GB2312"/>
          <w:color w:val="000000"/>
          <w:sz w:val="30"/>
          <w:szCs w:val="30"/>
        </w:rPr>
      </w:pPr>
      <w:r>
        <w:rPr>
          <w:rFonts w:hint="eastAsia" w:ascii="楷体_GB2312" w:hAnsi="楷体_GB2312" w:eastAsia="楷体_GB2312" w:cs="楷体_GB2312"/>
          <w:b/>
          <w:bCs/>
          <w:color w:val="000000"/>
          <w:sz w:val="30"/>
          <w:szCs w:val="30"/>
        </w:rPr>
        <w:t>(二)</w:t>
      </w:r>
      <w:r>
        <w:rPr>
          <w:rFonts w:hint="eastAsia" w:ascii="楷体_GB2312" w:hAnsi="楷体_GB2312" w:eastAsia="楷体_GB2312" w:cs="楷体_GB2312"/>
          <w:b/>
          <w:bCs/>
          <w:color w:val="000000"/>
          <w:sz w:val="30"/>
          <w:szCs w:val="30"/>
          <w:lang w:eastAsia="zh-CN"/>
        </w:rPr>
        <w:t>资格</w:t>
      </w:r>
      <w:r>
        <w:rPr>
          <w:rFonts w:hint="eastAsia" w:ascii="楷体_GB2312" w:hAnsi="楷体_GB2312" w:eastAsia="楷体_GB2312" w:cs="楷体_GB2312"/>
          <w:b/>
          <w:bCs/>
          <w:color w:val="000000"/>
          <w:sz w:val="30"/>
          <w:szCs w:val="30"/>
        </w:rPr>
        <w:t>初审。</w:t>
      </w:r>
      <w:r>
        <w:rPr>
          <w:rFonts w:hint="eastAsia" w:ascii="仿宋_GB2312" w:eastAsia="仿宋_GB2312"/>
          <w:color w:val="000000"/>
          <w:sz w:val="30"/>
          <w:szCs w:val="30"/>
        </w:rPr>
        <w:t>市教育局</w:t>
      </w:r>
      <w:r>
        <w:rPr>
          <w:rFonts w:hint="eastAsia" w:ascii="仿宋_GB2312" w:eastAsia="仿宋_GB2312"/>
          <w:color w:val="000000"/>
          <w:sz w:val="30"/>
          <w:szCs w:val="30"/>
          <w:lang w:eastAsia="zh-CN"/>
        </w:rPr>
        <w:t>会同研学实践活动有关成员单位</w:t>
      </w:r>
      <w:r>
        <w:rPr>
          <w:rFonts w:hint="eastAsia" w:ascii="仿宋_GB2312" w:eastAsia="仿宋_GB2312"/>
          <w:color w:val="000000"/>
          <w:sz w:val="30"/>
          <w:szCs w:val="30"/>
        </w:rPr>
        <w:t>对各申报单位的资料进行初审，确定进入目录管理</w:t>
      </w:r>
      <w:r>
        <w:rPr>
          <w:rFonts w:hint="eastAsia" w:ascii="仿宋_GB2312" w:eastAsia="仿宋_GB2312"/>
          <w:color w:val="000000"/>
          <w:sz w:val="30"/>
          <w:szCs w:val="30"/>
          <w:lang w:eastAsia="zh-CN"/>
        </w:rPr>
        <w:t>考察</w:t>
      </w:r>
      <w:r>
        <w:rPr>
          <w:rFonts w:hint="eastAsia" w:ascii="仿宋_GB2312" w:eastAsia="仿宋_GB2312"/>
          <w:color w:val="000000"/>
          <w:sz w:val="30"/>
          <w:szCs w:val="30"/>
        </w:rPr>
        <w:t>名单。</w:t>
      </w:r>
    </w:p>
    <w:p>
      <w:pPr>
        <w:rPr>
          <w:rFonts w:hint="eastAsia" w:ascii="仿宋_GB2312" w:eastAsia="仿宋_GB2312"/>
          <w:color w:val="000000"/>
          <w:sz w:val="30"/>
          <w:szCs w:val="30"/>
        </w:rPr>
      </w:pPr>
      <w:r>
        <w:rPr>
          <w:rFonts w:hint="eastAsia" w:ascii="仿宋_GB2312" w:eastAsia="仿宋_GB2312"/>
          <w:color w:val="000000"/>
          <w:sz w:val="30"/>
          <w:szCs w:val="30"/>
        </w:rPr>
        <w:t>　　</w:t>
      </w:r>
      <w:r>
        <w:rPr>
          <w:rFonts w:hint="eastAsia" w:ascii="楷体_GB2312" w:hAnsi="楷体_GB2312" w:eastAsia="楷体_GB2312" w:cs="楷体_GB2312"/>
          <w:b/>
          <w:bCs/>
          <w:color w:val="000000"/>
          <w:sz w:val="30"/>
          <w:szCs w:val="30"/>
        </w:rPr>
        <w:t>(三)联合</w:t>
      </w:r>
      <w:r>
        <w:rPr>
          <w:rFonts w:hint="eastAsia" w:ascii="楷体_GB2312" w:hAnsi="楷体_GB2312" w:eastAsia="楷体_GB2312" w:cs="楷体_GB2312"/>
          <w:b/>
          <w:bCs/>
          <w:color w:val="000000"/>
          <w:sz w:val="30"/>
          <w:szCs w:val="30"/>
          <w:lang w:eastAsia="zh-CN"/>
        </w:rPr>
        <w:t>考察</w:t>
      </w:r>
      <w:r>
        <w:rPr>
          <w:rFonts w:hint="eastAsia" w:ascii="楷体_GB2312" w:hAnsi="楷体_GB2312" w:eastAsia="楷体_GB2312" w:cs="楷体_GB2312"/>
          <w:b/>
          <w:bCs/>
          <w:color w:val="000000"/>
          <w:sz w:val="30"/>
          <w:szCs w:val="30"/>
        </w:rPr>
        <w:t>评估。</w:t>
      </w:r>
      <w:r>
        <w:rPr>
          <w:rFonts w:hint="eastAsia" w:ascii="仿宋_GB2312" w:eastAsia="仿宋_GB2312"/>
          <w:color w:val="000000"/>
          <w:sz w:val="30"/>
          <w:szCs w:val="30"/>
        </w:rPr>
        <w:t>市教育局</w:t>
      </w:r>
      <w:r>
        <w:rPr>
          <w:rFonts w:hint="eastAsia" w:ascii="仿宋_GB2312" w:eastAsia="仿宋_GB2312"/>
          <w:color w:val="000000"/>
          <w:sz w:val="30"/>
          <w:szCs w:val="30"/>
          <w:lang w:eastAsia="zh-CN"/>
        </w:rPr>
        <w:t>会同研学实践活动成员单位</w:t>
      </w:r>
      <w:r>
        <w:rPr>
          <w:rFonts w:hint="eastAsia" w:ascii="仿宋_GB2312" w:eastAsia="仿宋_GB2312"/>
          <w:color w:val="000000"/>
          <w:sz w:val="30"/>
          <w:szCs w:val="30"/>
        </w:rPr>
        <w:t>，对初选入围的基地(营地)进行实地</w:t>
      </w:r>
      <w:r>
        <w:rPr>
          <w:rFonts w:hint="eastAsia" w:ascii="仿宋_GB2312" w:eastAsia="仿宋_GB2312"/>
          <w:color w:val="000000"/>
          <w:sz w:val="30"/>
          <w:szCs w:val="30"/>
          <w:lang w:eastAsia="zh-CN"/>
        </w:rPr>
        <w:t>考察</w:t>
      </w:r>
      <w:r>
        <w:rPr>
          <w:rFonts w:hint="eastAsia" w:ascii="仿宋_GB2312" w:eastAsia="仿宋_GB2312"/>
          <w:color w:val="000000"/>
          <w:sz w:val="30"/>
          <w:szCs w:val="30"/>
        </w:rPr>
        <w:t>评估，主要考核基地(营地)的资质证照、制度建设、场馆设备、指导老师团队、课程体系等内容。</w:t>
      </w:r>
    </w:p>
    <w:p>
      <w:pPr>
        <w:ind w:firstLine="600"/>
        <w:rPr>
          <w:rFonts w:hint="eastAsia" w:ascii="仿宋_GB2312" w:eastAsia="仿宋_GB2312"/>
          <w:color w:val="000000"/>
          <w:sz w:val="30"/>
          <w:szCs w:val="30"/>
        </w:rPr>
      </w:pPr>
      <w:r>
        <w:rPr>
          <w:rFonts w:hint="eastAsia" w:ascii="楷体_GB2312" w:hAnsi="楷体_GB2312" w:eastAsia="楷体_GB2312" w:cs="楷体_GB2312"/>
          <w:b/>
          <w:bCs/>
          <w:color w:val="000000"/>
          <w:sz w:val="30"/>
          <w:szCs w:val="30"/>
        </w:rPr>
        <w:t>(四)专家评选审定。</w:t>
      </w:r>
      <w:r>
        <w:rPr>
          <w:rFonts w:hint="eastAsia" w:ascii="仿宋_GB2312" w:eastAsia="仿宋_GB2312"/>
          <w:color w:val="000000"/>
          <w:sz w:val="30"/>
          <w:szCs w:val="30"/>
        </w:rPr>
        <w:t>专家组对申报材料、机构负责人陈述情况、基地(营地)条件等方面进行综合评定。</w:t>
      </w:r>
    </w:p>
    <w:p>
      <w:pPr>
        <w:ind w:firstLine="600"/>
        <w:rPr>
          <w:rFonts w:hint="eastAsia" w:ascii="仿宋_GB2312" w:eastAsia="仿宋_GB2312"/>
          <w:color w:val="000000"/>
          <w:sz w:val="30"/>
          <w:szCs w:val="30"/>
        </w:rPr>
      </w:pPr>
      <w:r>
        <w:rPr>
          <w:rFonts w:hint="eastAsia" w:ascii="楷体_GB2312" w:hAnsi="楷体_GB2312" w:eastAsia="楷体_GB2312" w:cs="楷体_GB2312"/>
          <w:b/>
          <w:bCs/>
          <w:color w:val="000000"/>
          <w:sz w:val="30"/>
          <w:szCs w:val="30"/>
        </w:rPr>
        <w:t>(五)评审领导小组研究确定。</w:t>
      </w:r>
      <w:r>
        <w:rPr>
          <w:rFonts w:hint="eastAsia" w:ascii="仿宋_GB2312" w:eastAsia="仿宋_GB2312"/>
          <w:color w:val="000000"/>
          <w:sz w:val="30"/>
          <w:szCs w:val="30"/>
        </w:rPr>
        <w:t>根据专家评审意见，评审领导小组研究确立拟入围名单。</w:t>
      </w:r>
    </w:p>
    <w:p>
      <w:pPr>
        <w:rPr>
          <w:rFonts w:hint="eastAsia" w:ascii="仿宋_GB2312" w:eastAsia="仿宋_GB2312"/>
          <w:color w:val="000000"/>
          <w:sz w:val="30"/>
          <w:szCs w:val="30"/>
        </w:rPr>
      </w:pPr>
      <w:r>
        <w:rPr>
          <w:rFonts w:hint="eastAsia" w:ascii="仿宋_GB2312" w:eastAsia="仿宋_GB2312"/>
          <w:color w:val="000000"/>
          <w:sz w:val="30"/>
          <w:szCs w:val="30"/>
        </w:rPr>
        <w:t>　　</w:t>
      </w:r>
      <w:r>
        <w:rPr>
          <w:rFonts w:hint="eastAsia" w:ascii="楷体_GB2312" w:hAnsi="楷体_GB2312" w:eastAsia="楷体_GB2312" w:cs="楷体_GB2312"/>
          <w:b/>
          <w:bCs/>
          <w:color w:val="000000"/>
          <w:sz w:val="30"/>
          <w:szCs w:val="30"/>
        </w:rPr>
        <w:t>(六)结果公示。</w:t>
      </w:r>
      <w:r>
        <w:rPr>
          <w:rFonts w:hint="eastAsia" w:ascii="仿宋_GB2312" w:eastAsia="仿宋_GB2312"/>
          <w:color w:val="000000"/>
          <w:sz w:val="30"/>
          <w:szCs w:val="30"/>
        </w:rPr>
        <w:t>市教育局</w:t>
      </w:r>
      <w:r>
        <w:rPr>
          <w:rFonts w:hint="eastAsia" w:ascii="仿宋_GB2312" w:eastAsia="仿宋_GB2312"/>
          <w:color w:val="000000"/>
          <w:sz w:val="30"/>
          <w:szCs w:val="30"/>
          <w:lang w:eastAsia="zh-CN"/>
        </w:rPr>
        <w:t>会同研学实践活动成员单位，</w:t>
      </w:r>
      <w:r>
        <w:rPr>
          <w:rFonts w:hint="eastAsia" w:ascii="仿宋_GB2312" w:eastAsia="仿宋_GB2312"/>
          <w:color w:val="000000"/>
          <w:sz w:val="30"/>
          <w:szCs w:val="30"/>
        </w:rPr>
        <w:t>根据专家组意见确定基地(营地)目录公示名单，无异议后最终确定进入基地(营地)</w:t>
      </w:r>
      <w:r>
        <w:rPr>
          <w:rFonts w:hint="eastAsia" w:ascii="仿宋_GB2312" w:eastAsia="仿宋_GB2312"/>
          <w:color w:val="000000"/>
          <w:sz w:val="30"/>
          <w:szCs w:val="30"/>
          <w:lang w:eastAsia="zh-CN"/>
        </w:rPr>
        <w:t>推荐</w:t>
      </w:r>
      <w:r>
        <w:rPr>
          <w:rFonts w:hint="eastAsia" w:ascii="仿宋_GB2312" w:eastAsia="仿宋_GB2312"/>
          <w:color w:val="000000"/>
          <w:sz w:val="30"/>
          <w:szCs w:val="30"/>
        </w:rPr>
        <w:t>目录</w:t>
      </w:r>
      <w:r>
        <w:rPr>
          <w:rFonts w:hint="eastAsia" w:ascii="仿宋_GB2312" w:eastAsia="仿宋_GB2312"/>
          <w:color w:val="000000"/>
          <w:sz w:val="30"/>
          <w:szCs w:val="30"/>
          <w:lang w:eastAsia="zh-CN"/>
        </w:rPr>
        <w:t>名单</w:t>
      </w:r>
      <w:r>
        <w:rPr>
          <w:rFonts w:hint="eastAsia" w:ascii="仿宋_GB2312" w:eastAsia="仿宋_GB2312"/>
          <w:color w:val="000000"/>
          <w:sz w:val="30"/>
          <w:szCs w:val="30"/>
        </w:rPr>
        <w:t>。</w:t>
      </w:r>
    </w:p>
    <w:p>
      <w:pPr>
        <w:rPr>
          <w:rFonts w:hint="eastAsia" w:ascii="黑体" w:hAnsi="黑体" w:eastAsia="黑体" w:cs="黑体"/>
          <w:color w:val="000000"/>
          <w:sz w:val="30"/>
          <w:szCs w:val="30"/>
        </w:rPr>
      </w:pPr>
      <w:r>
        <w:rPr>
          <w:rFonts w:hint="eastAsia" w:ascii="仿宋_GB2312" w:eastAsia="仿宋_GB2312"/>
          <w:color w:val="000000"/>
          <w:sz w:val="30"/>
          <w:szCs w:val="30"/>
        </w:rPr>
        <w:t>　</w:t>
      </w:r>
      <w:r>
        <w:rPr>
          <w:rFonts w:hint="eastAsia" w:ascii="黑体" w:hAnsi="黑体" w:eastAsia="黑体" w:cs="黑体"/>
          <w:color w:val="000000"/>
          <w:sz w:val="30"/>
          <w:szCs w:val="30"/>
        </w:rPr>
        <w:t>　五、申报材料</w:t>
      </w:r>
    </w:p>
    <w:p>
      <w:pPr>
        <w:rPr>
          <w:rFonts w:hint="eastAsia" w:ascii="仿宋_GB2312" w:eastAsia="仿宋_GB2312"/>
          <w:color w:val="000000"/>
          <w:sz w:val="30"/>
          <w:szCs w:val="30"/>
        </w:rPr>
      </w:pPr>
      <w:r>
        <w:rPr>
          <w:rFonts w:hint="eastAsia" w:ascii="仿宋_GB2312" w:eastAsia="仿宋_GB2312"/>
          <w:color w:val="000000"/>
          <w:sz w:val="30"/>
          <w:szCs w:val="30"/>
        </w:rPr>
        <w:t>　　</w:t>
      </w:r>
      <w:r>
        <w:rPr>
          <w:rFonts w:hint="eastAsia" w:ascii="楷体_GB2312" w:hAnsi="楷体_GB2312" w:eastAsia="楷体_GB2312" w:cs="楷体_GB2312"/>
          <w:b/>
          <w:bCs/>
          <w:color w:val="000000"/>
          <w:sz w:val="30"/>
          <w:szCs w:val="30"/>
        </w:rPr>
        <w:t>(一)报送内容</w:t>
      </w:r>
    </w:p>
    <w:p>
      <w:pPr>
        <w:rPr>
          <w:rFonts w:hint="eastAsia" w:ascii="仿宋_GB2312" w:eastAsia="仿宋_GB2312"/>
          <w:color w:val="000000"/>
          <w:sz w:val="30"/>
          <w:szCs w:val="30"/>
        </w:rPr>
      </w:pPr>
      <w:r>
        <w:rPr>
          <w:rFonts w:hint="eastAsia" w:ascii="仿宋_GB2312" w:eastAsia="仿宋_GB2312"/>
          <w:color w:val="000000"/>
          <w:sz w:val="30"/>
          <w:szCs w:val="30"/>
        </w:rPr>
        <w:t>　　1.</w:t>
      </w:r>
      <w:r>
        <w:rPr>
          <w:rFonts w:hint="eastAsia" w:ascii="仿宋_GB2312" w:eastAsia="仿宋_GB2312"/>
          <w:color w:val="000000"/>
          <w:sz w:val="30"/>
          <w:szCs w:val="30"/>
          <w:lang w:eastAsia="zh-CN"/>
        </w:rPr>
        <w:t>《</w:t>
      </w:r>
      <w:r>
        <w:rPr>
          <w:rFonts w:hint="eastAsia" w:ascii="仿宋_GB2312" w:eastAsia="仿宋_GB2312"/>
          <w:color w:val="000000"/>
          <w:sz w:val="30"/>
          <w:szCs w:val="30"/>
        </w:rPr>
        <w:t>申报表</w:t>
      </w:r>
      <w:r>
        <w:rPr>
          <w:rFonts w:hint="eastAsia" w:ascii="仿宋_GB2312" w:eastAsia="仿宋_GB2312"/>
          <w:color w:val="000000"/>
          <w:sz w:val="30"/>
          <w:szCs w:val="30"/>
          <w:lang w:eastAsia="zh-CN"/>
        </w:rPr>
        <w:t>》和《汇总表》（见附件</w:t>
      </w:r>
      <w:r>
        <w:rPr>
          <w:rFonts w:hint="eastAsia" w:ascii="仿宋_GB2312" w:eastAsia="仿宋_GB2312"/>
          <w:color w:val="000000"/>
          <w:sz w:val="30"/>
          <w:szCs w:val="30"/>
          <w:lang w:val="en-US" w:eastAsia="zh-CN"/>
        </w:rPr>
        <w:t>1、2</w:t>
      </w:r>
      <w:r>
        <w:rPr>
          <w:rFonts w:hint="eastAsia" w:ascii="仿宋_GB2312" w:eastAsia="仿宋_GB2312"/>
          <w:color w:val="000000"/>
          <w:sz w:val="30"/>
          <w:szCs w:val="30"/>
          <w:lang w:eastAsia="zh-CN"/>
        </w:rPr>
        <w:t>）</w:t>
      </w:r>
      <w:r>
        <w:rPr>
          <w:rFonts w:hint="eastAsia" w:ascii="仿宋_GB2312" w:eastAsia="仿宋_GB2312"/>
          <w:color w:val="000000"/>
          <w:sz w:val="30"/>
          <w:szCs w:val="30"/>
        </w:rPr>
        <w:t>;</w:t>
      </w:r>
    </w:p>
    <w:p>
      <w:pPr>
        <w:rPr>
          <w:rFonts w:hint="eastAsia" w:ascii="仿宋_GB2312" w:eastAsia="仿宋_GB2312"/>
          <w:color w:val="000000"/>
          <w:sz w:val="30"/>
          <w:szCs w:val="30"/>
        </w:rPr>
      </w:pPr>
      <w:r>
        <w:rPr>
          <w:rFonts w:hint="eastAsia" w:ascii="仿宋_GB2312" w:eastAsia="仿宋_GB2312"/>
          <w:color w:val="000000"/>
          <w:sz w:val="30"/>
          <w:szCs w:val="30"/>
        </w:rPr>
        <w:t>　　2.资质证照正本、副本(含工商执照、消防验收合格证、食品经营许可证、特种设备使用登记证书等)原件和复印件;</w:t>
      </w:r>
    </w:p>
    <w:p>
      <w:pPr>
        <w:rPr>
          <w:rFonts w:hint="eastAsia" w:ascii="仿宋_GB2312" w:eastAsia="仿宋_GB2312"/>
          <w:color w:val="000000"/>
          <w:sz w:val="30"/>
          <w:szCs w:val="30"/>
        </w:rPr>
      </w:pPr>
      <w:r>
        <w:rPr>
          <w:rFonts w:hint="eastAsia" w:ascii="仿宋_GB2312" w:eastAsia="仿宋_GB2312"/>
          <w:color w:val="000000"/>
          <w:sz w:val="30"/>
          <w:szCs w:val="30"/>
        </w:rPr>
        <w:t>　　3.基地概况介绍;</w:t>
      </w:r>
    </w:p>
    <w:p>
      <w:pPr>
        <w:rPr>
          <w:rFonts w:hint="eastAsia" w:ascii="仿宋_GB2312" w:eastAsia="仿宋_GB2312"/>
          <w:color w:val="000000"/>
          <w:sz w:val="30"/>
          <w:szCs w:val="30"/>
        </w:rPr>
      </w:pPr>
      <w:r>
        <w:rPr>
          <w:rFonts w:hint="eastAsia" w:ascii="仿宋_GB2312" w:eastAsia="仿宋_GB2312"/>
          <w:color w:val="000000"/>
          <w:sz w:val="30"/>
          <w:szCs w:val="30"/>
        </w:rPr>
        <w:t>　　4.</w:t>
      </w:r>
      <w:r>
        <w:rPr>
          <w:rFonts w:hint="eastAsia" w:ascii="仿宋_GB2312" w:eastAsia="仿宋_GB2312"/>
          <w:color w:val="000000"/>
          <w:sz w:val="30"/>
          <w:szCs w:val="30"/>
          <w:lang w:eastAsia="zh-CN"/>
        </w:rPr>
        <w:t>研学</w:t>
      </w:r>
      <w:r>
        <w:rPr>
          <w:rFonts w:hint="eastAsia" w:ascii="仿宋_GB2312" w:eastAsia="仿宋_GB2312"/>
          <w:color w:val="000000"/>
          <w:sz w:val="30"/>
          <w:szCs w:val="30"/>
        </w:rPr>
        <w:t>课程</w:t>
      </w:r>
      <w:r>
        <w:rPr>
          <w:rFonts w:hint="eastAsia" w:ascii="仿宋_GB2312" w:eastAsia="仿宋_GB2312"/>
          <w:color w:val="000000"/>
          <w:sz w:val="30"/>
          <w:szCs w:val="30"/>
          <w:lang w:eastAsia="zh-CN"/>
        </w:rPr>
        <w:t>体系</w:t>
      </w:r>
      <w:r>
        <w:rPr>
          <w:rFonts w:hint="eastAsia" w:ascii="仿宋_GB2312" w:eastAsia="仿宋_GB2312"/>
          <w:color w:val="000000"/>
          <w:sz w:val="30"/>
          <w:szCs w:val="30"/>
        </w:rPr>
        <w:t>;</w:t>
      </w:r>
    </w:p>
    <w:p>
      <w:pPr>
        <w:rPr>
          <w:rFonts w:hint="eastAsia" w:ascii="仿宋_GB2312" w:eastAsia="仿宋_GB2312"/>
          <w:color w:val="000000"/>
          <w:sz w:val="30"/>
          <w:szCs w:val="30"/>
        </w:rPr>
      </w:pPr>
      <w:r>
        <w:rPr>
          <w:rFonts w:hint="eastAsia" w:ascii="仿宋_GB2312" w:eastAsia="仿宋_GB2312"/>
          <w:color w:val="000000"/>
          <w:sz w:val="30"/>
          <w:szCs w:val="30"/>
        </w:rPr>
        <w:t>　　5.</w:t>
      </w:r>
      <w:r>
        <w:rPr>
          <w:rFonts w:hint="eastAsia" w:ascii="仿宋_GB2312" w:eastAsia="仿宋_GB2312"/>
          <w:color w:val="000000"/>
          <w:sz w:val="30"/>
          <w:szCs w:val="30"/>
          <w:lang w:eastAsia="zh-CN"/>
        </w:rPr>
        <w:t>研学专家、指导教师、安保人员</w:t>
      </w:r>
      <w:r>
        <w:rPr>
          <w:rFonts w:hint="eastAsia" w:ascii="仿宋_GB2312" w:eastAsia="仿宋_GB2312"/>
          <w:color w:val="000000"/>
          <w:sz w:val="30"/>
          <w:szCs w:val="30"/>
        </w:rPr>
        <w:t>资料</w:t>
      </w:r>
      <w:r>
        <w:rPr>
          <w:rFonts w:hint="eastAsia" w:ascii="仿宋_GB2312" w:eastAsia="仿宋_GB2312"/>
          <w:color w:val="000000"/>
          <w:sz w:val="30"/>
          <w:szCs w:val="30"/>
          <w:lang w:eastAsia="zh-CN"/>
        </w:rPr>
        <w:t>（共计不少于</w:t>
      </w:r>
      <w:r>
        <w:rPr>
          <w:rFonts w:hint="eastAsia" w:ascii="仿宋_GB2312" w:eastAsia="仿宋_GB2312"/>
          <w:color w:val="000000"/>
          <w:sz w:val="30"/>
          <w:szCs w:val="30"/>
          <w:lang w:val="en-US" w:eastAsia="zh-CN"/>
        </w:rPr>
        <w:t>5人，提供</w:t>
      </w:r>
      <w:r>
        <w:rPr>
          <w:rFonts w:hint="eastAsia" w:ascii="仿宋_GB2312" w:eastAsia="仿宋_GB2312"/>
          <w:color w:val="000000"/>
          <w:sz w:val="30"/>
          <w:szCs w:val="30"/>
          <w:lang w:eastAsia="zh-CN"/>
        </w:rPr>
        <w:t>原始毕业文凭及从业资格证书）</w:t>
      </w:r>
      <w:r>
        <w:rPr>
          <w:rFonts w:hint="eastAsia" w:ascii="仿宋_GB2312" w:eastAsia="仿宋_GB2312"/>
          <w:color w:val="000000"/>
          <w:sz w:val="30"/>
          <w:szCs w:val="30"/>
        </w:rPr>
        <w:t>;</w:t>
      </w:r>
    </w:p>
    <w:p>
      <w:pPr>
        <w:rPr>
          <w:rFonts w:hint="eastAsia" w:ascii="仿宋_GB2312" w:eastAsia="仿宋_GB2312"/>
          <w:color w:val="000000"/>
          <w:sz w:val="30"/>
          <w:szCs w:val="30"/>
        </w:rPr>
      </w:pPr>
      <w:r>
        <w:rPr>
          <w:rFonts w:hint="eastAsia" w:ascii="仿宋_GB2312" w:eastAsia="仿宋_GB2312"/>
          <w:color w:val="000000"/>
          <w:sz w:val="30"/>
          <w:szCs w:val="30"/>
        </w:rPr>
        <w:t>　　6.安全保障制度;</w:t>
      </w:r>
    </w:p>
    <w:p>
      <w:pPr>
        <w:rPr>
          <w:rFonts w:hint="eastAsia" w:ascii="仿宋_GB2312" w:eastAsia="仿宋_GB2312"/>
          <w:color w:val="000000"/>
          <w:sz w:val="30"/>
          <w:szCs w:val="30"/>
        </w:rPr>
      </w:pPr>
      <w:r>
        <w:rPr>
          <w:rFonts w:hint="eastAsia" w:ascii="仿宋_GB2312" w:eastAsia="仿宋_GB2312"/>
          <w:color w:val="000000"/>
          <w:sz w:val="30"/>
          <w:szCs w:val="30"/>
        </w:rPr>
        <w:t>　　7.收费优惠政策及收费标准;</w:t>
      </w:r>
    </w:p>
    <w:p>
      <w:pPr>
        <w:rPr>
          <w:rFonts w:hint="eastAsia" w:ascii="仿宋_GB2312" w:eastAsia="仿宋_GB2312"/>
          <w:color w:val="000000"/>
          <w:sz w:val="30"/>
          <w:szCs w:val="30"/>
        </w:rPr>
      </w:pPr>
      <w:r>
        <w:rPr>
          <w:rFonts w:hint="eastAsia" w:ascii="仿宋_GB2312" w:eastAsia="仿宋_GB2312"/>
          <w:color w:val="000000"/>
          <w:sz w:val="30"/>
          <w:szCs w:val="30"/>
        </w:rPr>
        <w:t>　　8.基地</w:t>
      </w:r>
      <w:r>
        <w:rPr>
          <w:rFonts w:hint="eastAsia" w:ascii="仿宋_GB2312" w:eastAsia="仿宋_GB2312"/>
          <w:color w:val="000000"/>
          <w:sz w:val="30"/>
          <w:szCs w:val="30"/>
          <w:lang w:eastAsia="zh-CN"/>
        </w:rPr>
        <w:t>（营地）</w:t>
      </w:r>
      <w:r>
        <w:rPr>
          <w:rFonts w:hint="eastAsia" w:ascii="仿宋_GB2312" w:eastAsia="仿宋_GB2312"/>
          <w:color w:val="000000"/>
          <w:sz w:val="30"/>
          <w:szCs w:val="30"/>
        </w:rPr>
        <w:t>有多次承接教育部门</w:t>
      </w:r>
      <w:r>
        <w:rPr>
          <w:rFonts w:hint="eastAsia" w:ascii="仿宋_GB2312" w:eastAsia="仿宋_GB2312"/>
          <w:color w:val="000000"/>
          <w:sz w:val="30"/>
          <w:szCs w:val="30"/>
          <w:lang w:eastAsia="zh-CN"/>
        </w:rPr>
        <w:t>大型</w:t>
      </w:r>
      <w:r>
        <w:rPr>
          <w:rFonts w:hint="eastAsia" w:ascii="仿宋_GB2312" w:eastAsia="仿宋_GB2312"/>
          <w:color w:val="000000"/>
          <w:sz w:val="30"/>
          <w:szCs w:val="30"/>
        </w:rPr>
        <w:t>中小学生</w:t>
      </w:r>
      <w:r>
        <w:rPr>
          <w:rFonts w:hint="eastAsia" w:ascii="仿宋_GB2312" w:eastAsia="仿宋_GB2312"/>
          <w:color w:val="000000"/>
          <w:sz w:val="30"/>
          <w:szCs w:val="30"/>
          <w:lang w:eastAsia="zh-CN"/>
        </w:rPr>
        <w:t>团队</w:t>
      </w:r>
      <w:r>
        <w:rPr>
          <w:rFonts w:hint="eastAsia" w:ascii="仿宋_GB2312" w:eastAsia="仿宋_GB2312"/>
          <w:color w:val="000000"/>
          <w:sz w:val="30"/>
          <w:szCs w:val="30"/>
        </w:rPr>
        <w:t>活动</w:t>
      </w:r>
      <w:r>
        <w:rPr>
          <w:rFonts w:hint="eastAsia" w:ascii="仿宋_GB2312" w:eastAsia="仿宋_GB2312"/>
          <w:color w:val="000000"/>
          <w:sz w:val="30"/>
          <w:szCs w:val="30"/>
          <w:lang w:eastAsia="zh-CN"/>
        </w:rPr>
        <w:t>的</w:t>
      </w:r>
      <w:r>
        <w:rPr>
          <w:rFonts w:hint="eastAsia" w:ascii="仿宋_GB2312" w:eastAsia="仿宋_GB2312"/>
          <w:color w:val="000000"/>
          <w:sz w:val="30"/>
          <w:szCs w:val="30"/>
        </w:rPr>
        <w:t>经验</w:t>
      </w:r>
      <w:r>
        <w:rPr>
          <w:rFonts w:hint="eastAsia" w:ascii="仿宋_GB2312" w:eastAsia="仿宋_GB2312"/>
          <w:color w:val="000000"/>
          <w:sz w:val="30"/>
          <w:szCs w:val="30"/>
          <w:lang w:eastAsia="zh-CN"/>
        </w:rPr>
        <w:t>和能力</w:t>
      </w:r>
      <w:r>
        <w:rPr>
          <w:rFonts w:hint="eastAsia" w:ascii="仿宋_GB2312" w:eastAsia="仿宋_GB2312"/>
          <w:color w:val="000000"/>
          <w:sz w:val="30"/>
          <w:szCs w:val="30"/>
        </w:rPr>
        <w:t>(</w:t>
      </w:r>
      <w:r>
        <w:rPr>
          <w:rFonts w:hint="eastAsia" w:ascii="仿宋_GB2312" w:eastAsia="仿宋_GB2312"/>
          <w:color w:val="000000"/>
          <w:sz w:val="30"/>
          <w:szCs w:val="30"/>
          <w:lang w:eastAsia="zh-CN"/>
        </w:rPr>
        <w:t>附</w:t>
      </w:r>
      <w:r>
        <w:rPr>
          <w:rFonts w:hint="eastAsia" w:ascii="仿宋_GB2312" w:eastAsia="仿宋_GB2312"/>
          <w:color w:val="000000"/>
          <w:sz w:val="30"/>
          <w:szCs w:val="30"/>
        </w:rPr>
        <w:t>典型案例);营地有多次承接教育部门</w:t>
      </w:r>
      <w:r>
        <w:rPr>
          <w:rFonts w:hint="eastAsia" w:ascii="仿宋_GB2312" w:eastAsia="仿宋_GB2312"/>
          <w:color w:val="000000"/>
          <w:sz w:val="30"/>
          <w:szCs w:val="30"/>
          <w:lang w:eastAsia="zh-CN"/>
        </w:rPr>
        <w:t>大型</w:t>
      </w:r>
      <w:r>
        <w:rPr>
          <w:rFonts w:hint="eastAsia" w:ascii="仿宋_GB2312" w:eastAsia="仿宋_GB2312"/>
          <w:color w:val="000000"/>
          <w:sz w:val="30"/>
          <w:szCs w:val="30"/>
        </w:rPr>
        <w:t>中小学生</w:t>
      </w:r>
      <w:r>
        <w:rPr>
          <w:rFonts w:hint="eastAsia" w:ascii="仿宋_GB2312" w:eastAsia="仿宋_GB2312"/>
          <w:color w:val="000000"/>
          <w:sz w:val="30"/>
          <w:szCs w:val="30"/>
          <w:lang w:eastAsia="zh-CN"/>
        </w:rPr>
        <w:t>团队</w:t>
      </w:r>
      <w:r>
        <w:rPr>
          <w:rFonts w:hint="eastAsia" w:ascii="仿宋_GB2312" w:eastAsia="仿宋_GB2312"/>
          <w:color w:val="000000"/>
          <w:sz w:val="30"/>
          <w:szCs w:val="30"/>
        </w:rPr>
        <w:t>活动或500人以上中小学生旅行团队</w:t>
      </w:r>
      <w:r>
        <w:rPr>
          <w:rFonts w:hint="eastAsia" w:ascii="仿宋_GB2312" w:eastAsia="仿宋_GB2312"/>
          <w:color w:val="000000"/>
          <w:sz w:val="30"/>
          <w:szCs w:val="30"/>
          <w:lang w:eastAsia="zh-CN"/>
        </w:rPr>
        <w:t>食宿</w:t>
      </w:r>
      <w:r>
        <w:rPr>
          <w:rFonts w:hint="eastAsia" w:ascii="仿宋_GB2312" w:eastAsia="仿宋_GB2312"/>
          <w:color w:val="000000"/>
          <w:sz w:val="30"/>
          <w:szCs w:val="30"/>
        </w:rPr>
        <w:t>经验</w:t>
      </w:r>
      <w:r>
        <w:rPr>
          <w:rFonts w:hint="eastAsia" w:ascii="仿宋_GB2312" w:eastAsia="仿宋_GB2312"/>
          <w:color w:val="000000"/>
          <w:sz w:val="30"/>
          <w:szCs w:val="30"/>
          <w:lang w:eastAsia="zh-CN"/>
        </w:rPr>
        <w:t>和能力</w:t>
      </w:r>
      <w:r>
        <w:rPr>
          <w:rFonts w:hint="eastAsia" w:ascii="仿宋_GB2312" w:eastAsia="仿宋_GB2312"/>
          <w:color w:val="000000"/>
          <w:sz w:val="30"/>
          <w:szCs w:val="30"/>
        </w:rPr>
        <w:t>(</w:t>
      </w:r>
      <w:r>
        <w:rPr>
          <w:rFonts w:hint="eastAsia" w:ascii="仿宋_GB2312" w:eastAsia="仿宋_GB2312"/>
          <w:color w:val="000000"/>
          <w:sz w:val="30"/>
          <w:szCs w:val="30"/>
          <w:lang w:eastAsia="zh-CN"/>
        </w:rPr>
        <w:t>附</w:t>
      </w:r>
      <w:r>
        <w:rPr>
          <w:rFonts w:hint="eastAsia" w:ascii="仿宋_GB2312" w:eastAsia="仿宋_GB2312"/>
          <w:color w:val="000000"/>
          <w:sz w:val="30"/>
          <w:szCs w:val="30"/>
        </w:rPr>
        <w:t>典型案例);</w:t>
      </w:r>
    </w:p>
    <w:p>
      <w:pPr>
        <w:rPr>
          <w:rFonts w:hint="eastAsia" w:ascii="仿宋_GB2312" w:eastAsia="仿宋_GB2312"/>
          <w:color w:val="000000"/>
          <w:sz w:val="30"/>
          <w:szCs w:val="30"/>
        </w:rPr>
      </w:pPr>
      <w:r>
        <w:rPr>
          <w:rFonts w:hint="eastAsia" w:ascii="仿宋_GB2312" w:eastAsia="仿宋_GB2312"/>
          <w:color w:val="000000"/>
          <w:sz w:val="30"/>
          <w:szCs w:val="30"/>
        </w:rPr>
        <w:t>　　9.主要荣誉;</w:t>
      </w:r>
    </w:p>
    <w:p>
      <w:pPr>
        <w:rPr>
          <w:rFonts w:hint="eastAsia" w:ascii="仿宋_GB2312" w:eastAsia="仿宋_GB2312"/>
          <w:color w:val="000000"/>
          <w:sz w:val="30"/>
          <w:szCs w:val="30"/>
        </w:rPr>
      </w:pPr>
      <w:r>
        <w:rPr>
          <w:rFonts w:hint="eastAsia" w:ascii="仿宋_GB2312" w:eastAsia="仿宋_GB2312"/>
          <w:color w:val="000000"/>
          <w:sz w:val="30"/>
          <w:szCs w:val="30"/>
        </w:rPr>
        <w:t>　　10.研学</w:t>
      </w:r>
      <w:r>
        <w:rPr>
          <w:rFonts w:hint="eastAsia" w:ascii="仿宋_GB2312" w:eastAsia="仿宋_GB2312"/>
          <w:color w:val="000000"/>
          <w:sz w:val="30"/>
          <w:szCs w:val="30"/>
          <w:lang w:eastAsia="zh-CN"/>
        </w:rPr>
        <w:t>实践活动</w:t>
      </w:r>
      <w:r>
        <w:rPr>
          <w:rFonts w:hint="eastAsia" w:ascii="仿宋_GB2312" w:eastAsia="仿宋_GB2312"/>
          <w:color w:val="000000"/>
          <w:sz w:val="30"/>
          <w:szCs w:val="30"/>
        </w:rPr>
        <w:t>服务质量承诺书。</w:t>
      </w:r>
    </w:p>
    <w:p>
      <w:pPr>
        <w:ind w:firstLine="602" w:firstLineChars="200"/>
        <w:rPr>
          <w:rFonts w:hint="eastAsia" w:ascii="仿宋_GB2312" w:hAnsi="仿宋" w:eastAsia="仿宋_GB2312" w:cs="仿宋"/>
          <w:color w:val="000000"/>
          <w:kern w:val="0"/>
          <w:sz w:val="30"/>
          <w:szCs w:val="30"/>
        </w:rPr>
      </w:pPr>
      <w:r>
        <w:rPr>
          <w:rFonts w:hint="eastAsia" w:ascii="楷体_GB2312" w:hAnsi="楷体_GB2312" w:eastAsia="楷体_GB2312" w:cs="楷体_GB2312"/>
          <w:b/>
          <w:bCs/>
          <w:color w:val="000000"/>
          <w:sz w:val="30"/>
          <w:szCs w:val="30"/>
        </w:rPr>
        <w:t>(二)报送方式。</w:t>
      </w:r>
      <w:r>
        <w:rPr>
          <w:rFonts w:hint="eastAsia" w:ascii="仿宋_GB2312" w:eastAsia="仿宋_GB2312"/>
          <w:color w:val="000000"/>
          <w:sz w:val="30"/>
          <w:szCs w:val="30"/>
        </w:rPr>
        <w:t>各</w:t>
      </w:r>
      <w:r>
        <w:rPr>
          <w:rFonts w:hint="eastAsia" w:ascii="仿宋_GB2312" w:eastAsia="仿宋_GB2312"/>
          <w:color w:val="000000"/>
          <w:sz w:val="30"/>
          <w:szCs w:val="30"/>
          <w:lang w:eastAsia="zh-CN"/>
        </w:rPr>
        <w:t>单位将申报材料</w:t>
      </w:r>
      <w:r>
        <w:rPr>
          <w:rFonts w:hint="eastAsia" w:ascii="仿宋_GB2312" w:eastAsia="仿宋_GB2312"/>
          <w:color w:val="000000"/>
          <w:sz w:val="30"/>
          <w:szCs w:val="30"/>
        </w:rPr>
        <w:t>纸质件</w:t>
      </w:r>
      <w:r>
        <w:rPr>
          <w:rFonts w:hint="eastAsia" w:ascii="仿宋_GB2312" w:eastAsia="仿宋_GB2312"/>
          <w:color w:val="000000"/>
          <w:sz w:val="30"/>
          <w:szCs w:val="30"/>
          <w:lang w:eastAsia="zh-CN"/>
        </w:rPr>
        <w:t>（一式二份，用盒子装订好）报送衡阳</w:t>
      </w:r>
      <w:r>
        <w:rPr>
          <w:rFonts w:hint="eastAsia" w:ascii="仿宋_GB2312" w:eastAsia="仿宋_GB2312"/>
          <w:color w:val="000000"/>
          <w:sz w:val="30"/>
          <w:szCs w:val="30"/>
        </w:rPr>
        <w:t>市教育局基础教育科</w:t>
      </w:r>
      <w:r>
        <w:rPr>
          <w:rFonts w:hint="eastAsia" w:ascii="仿宋_GB2312" w:eastAsia="仿宋_GB2312"/>
          <w:color w:val="000000"/>
          <w:sz w:val="30"/>
          <w:szCs w:val="30"/>
          <w:lang w:val="en-US" w:eastAsia="zh-CN"/>
        </w:rPr>
        <w:t>318</w:t>
      </w:r>
      <w:r>
        <w:rPr>
          <w:rFonts w:hint="eastAsia" w:ascii="仿宋_GB2312" w:eastAsia="仿宋_GB2312"/>
          <w:color w:val="000000"/>
          <w:sz w:val="30"/>
          <w:szCs w:val="30"/>
        </w:rPr>
        <w:t>室，电子版发送邮箱</w:t>
      </w:r>
      <w:r>
        <w:rPr>
          <w:rFonts w:hint="eastAsia" w:ascii="仿宋_GB2312" w:hAnsi="仿宋" w:eastAsia="仿宋_GB2312" w:cs="仿宋"/>
          <w:color w:val="000000"/>
          <w:kern w:val="0"/>
          <w:sz w:val="30"/>
          <w:szCs w:val="30"/>
          <w:lang w:val="en-US" w:eastAsia="zh-CN"/>
        </w:rPr>
        <w:t>664085744</w:t>
      </w:r>
      <w:r>
        <w:rPr>
          <w:rFonts w:ascii="仿宋_GB2312" w:hAnsi="仿宋" w:eastAsia="仿宋_GB2312" w:cs="仿宋"/>
          <w:color w:val="000000"/>
          <w:kern w:val="0"/>
          <w:sz w:val="30"/>
          <w:szCs w:val="30"/>
        </w:rPr>
        <w:t>@qq.com</w:t>
      </w:r>
      <w:r>
        <w:rPr>
          <w:rFonts w:hint="eastAsia" w:ascii="仿宋_GB2312" w:hAnsi="仿宋" w:eastAsia="仿宋_GB2312" w:cs="仿宋"/>
          <w:color w:val="000000"/>
          <w:kern w:val="0"/>
          <w:sz w:val="30"/>
          <w:szCs w:val="30"/>
          <w:lang w:eastAsia="zh-CN"/>
        </w:rPr>
        <w:t>。</w:t>
      </w:r>
      <w:r>
        <w:rPr>
          <w:rFonts w:hint="eastAsia" w:ascii="仿宋_GB2312" w:eastAsia="仿宋_GB2312"/>
          <w:color w:val="000000"/>
          <w:sz w:val="30"/>
          <w:szCs w:val="30"/>
        </w:rPr>
        <w:t>联系人：</w:t>
      </w:r>
      <w:r>
        <w:rPr>
          <w:rFonts w:hint="eastAsia" w:ascii="仿宋_GB2312" w:hAnsi="仿宋" w:eastAsia="仿宋_GB2312" w:cs="仿宋"/>
          <w:color w:val="000000"/>
          <w:kern w:val="0"/>
          <w:sz w:val="30"/>
          <w:szCs w:val="30"/>
          <w:lang w:val="en-US" w:eastAsia="zh-CN"/>
        </w:rPr>
        <w:t>陈学文</w:t>
      </w:r>
      <w:r>
        <w:rPr>
          <w:rFonts w:hint="eastAsia" w:ascii="仿宋_GB2312" w:eastAsia="仿宋_GB2312"/>
          <w:color w:val="000000"/>
          <w:sz w:val="30"/>
          <w:szCs w:val="30"/>
          <w:lang w:eastAsia="zh-CN"/>
        </w:rPr>
        <w:t>；</w:t>
      </w:r>
      <w:r>
        <w:rPr>
          <w:rFonts w:hint="eastAsia" w:ascii="仿宋_GB2312" w:eastAsia="仿宋_GB2312"/>
          <w:color w:val="000000"/>
          <w:sz w:val="30"/>
          <w:szCs w:val="30"/>
        </w:rPr>
        <w:t>电话：</w:t>
      </w:r>
      <w:r>
        <w:rPr>
          <w:rFonts w:ascii="仿宋_GB2312" w:hAnsi="仿宋" w:eastAsia="仿宋_GB2312" w:cs="仿宋"/>
          <w:color w:val="000000"/>
          <w:kern w:val="0"/>
          <w:sz w:val="30"/>
          <w:szCs w:val="30"/>
        </w:rPr>
        <w:t>8811</w:t>
      </w:r>
      <w:r>
        <w:rPr>
          <w:rFonts w:hint="eastAsia" w:ascii="仿宋_GB2312" w:hAnsi="仿宋" w:eastAsia="仿宋_GB2312" w:cs="仿宋"/>
          <w:color w:val="000000"/>
          <w:kern w:val="0"/>
          <w:sz w:val="30"/>
          <w:szCs w:val="30"/>
          <w:lang w:val="en-US" w:eastAsia="zh-CN"/>
        </w:rPr>
        <w:t>452</w:t>
      </w:r>
      <w:r>
        <w:rPr>
          <w:rFonts w:hint="eastAsia" w:ascii="仿宋_GB2312" w:hAnsi="仿宋" w:eastAsia="仿宋_GB2312" w:cs="仿宋"/>
          <w:color w:val="000000"/>
          <w:kern w:val="0"/>
          <w:sz w:val="30"/>
          <w:szCs w:val="30"/>
        </w:rPr>
        <w:t>。</w:t>
      </w:r>
    </w:p>
    <w:p>
      <w:pPr>
        <w:ind w:firstLine="600"/>
        <w:rPr>
          <w:rFonts w:hint="eastAsia" w:ascii="仿宋_GB2312" w:eastAsia="仿宋_GB2312"/>
          <w:color w:val="000000"/>
          <w:sz w:val="30"/>
          <w:szCs w:val="30"/>
        </w:rPr>
      </w:pPr>
      <w:r>
        <w:rPr>
          <w:rFonts w:hint="eastAsia" w:ascii="楷体_GB2312" w:hAnsi="楷体_GB2312" w:eastAsia="楷体_GB2312" w:cs="楷体_GB2312"/>
          <w:b/>
          <w:bCs/>
          <w:color w:val="000000"/>
          <w:sz w:val="30"/>
          <w:szCs w:val="30"/>
        </w:rPr>
        <w:t>(三)报送时间。</w:t>
      </w:r>
      <w:r>
        <w:rPr>
          <w:rFonts w:hint="eastAsia" w:ascii="仿宋_GB2312" w:eastAsia="仿宋_GB2312"/>
          <w:color w:val="000000"/>
          <w:sz w:val="30"/>
          <w:szCs w:val="30"/>
        </w:rPr>
        <w:t>请于1月</w:t>
      </w:r>
      <w:r>
        <w:rPr>
          <w:rFonts w:hint="eastAsia" w:ascii="仿宋_GB2312" w:eastAsia="仿宋_GB2312"/>
          <w:color w:val="000000"/>
          <w:sz w:val="30"/>
          <w:szCs w:val="30"/>
          <w:lang w:val="en-US" w:eastAsia="zh-CN"/>
        </w:rPr>
        <w:t>20</w:t>
      </w:r>
      <w:r>
        <w:rPr>
          <w:rFonts w:hint="eastAsia" w:ascii="仿宋_GB2312" w:eastAsia="仿宋_GB2312"/>
          <w:color w:val="000000"/>
          <w:sz w:val="30"/>
          <w:szCs w:val="30"/>
        </w:rPr>
        <w:t>日</w:t>
      </w:r>
      <w:r>
        <w:rPr>
          <w:rFonts w:hint="eastAsia" w:ascii="仿宋_GB2312" w:eastAsia="仿宋_GB2312"/>
          <w:color w:val="000000"/>
          <w:sz w:val="30"/>
          <w:szCs w:val="30"/>
          <w:lang w:eastAsia="zh-CN"/>
        </w:rPr>
        <w:t>前</w:t>
      </w:r>
      <w:r>
        <w:rPr>
          <w:rFonts w:hint="eastAsia" w:ascii="仿宋_GB2312" w:eastAsia="仿宋_GB2312"/>
          <w:color w:val="000000"/>
          <w:sz w:val="30"/>
          <w:szCs w:val="30"/>
        </w:rPr>
        <w:t>报送，过期视为放弃。</w:t>
      </w:r>
    </w:p>
    <w:p>
      <w:pPr>
        <w:rPr>
          <w:rFonts w:hint="eastAsia" w:ascii="仿宋_GB2312" w:eastAsia="仿宋_GB2312"/>
          <w:color w:val="000000"/>
          <w:sz w:val="30"/>
          <w:szCs w:val="30"/>
        </w:rPr>
      </w:pPr>
    </w:p>
    <w:p>
      <w:pPr>
        <w:rPr>
          <w:rFonts w:hint="eastAsia" w:ascii="仿宋_GB2312"/>
          <w:color w:val="000000"/>
          <w:sz w:val="30"/>
          <w:szCs w:val="30"/>
        </w:rPr>
      </w:pPr>
    </w:p>
    <w:p>
      <w:pPr>
        <w:rPr>
          <w:rFonts w:hint="eastAsia" w:ascii="仿宋_GB2312" w:eastAsia="仿宋_GB2312"/>
          <w:color w:val="000000"/>
          <w:sz w:val="30"/>
          <w:szCs w:val="30"/>
          <w:lang w:eastAsia="zh-CN"/>
        </w:rPr>
      </w:pPr>
      <w:r>
        <w:rPr>
          <w:rFonts w:hint="eastAsia" w:ascii="仿宋_GB2312" w:eastAsia="仿宋_GB2312"/>
          <w:color w:val="000000"/>
          <w:sz w:val="30"/>
          <w:szCs w:val="30"/>
          <w:lang w:eastAsia="zh-CN"/>
        </w:rPr>
        <w:fldChar w:fldCharType="begin"/>
      </w:r>
      <w:r>
        <w:rPr>
          <w:rFonts w:hint="eastAsia" w:ascii="仿宋_GB2312" w:eastAsia="仿宋_GB2312"/>
          <w:color w:val="000000"/>
          <w:sz w:val="30"/>
          <w:szCs w:val="30"/>
          <w:lang w:eastAsia="zh-CN"/>
        </w:rPr>
        <w:instrText xml:space="preserve"> HYPERLINK "http://jyj.changsha.gov.cn/zwgk/zcwj/jylgfxwj_38520/201803/W020180320504189939552.docx" </w:instrText>
      </w:r>
      <w:r>
        <w:rPr>
          <w:rFonts w:hint="eastAsia" w:ascii="仿宋_GB2312" w:eastAsia="仿宋_GB2312"/>
          <w:color w:val="000000"/>
          <w:sz w:val="30"/>
          <w:szCs w:val="30"/>
          <w:lang w:eastAsia="zh-CN"/>
        </w:rPr>
        <w:fldChar w:fldCharType="separate"/>
      </w:r>
      <w:r>
        <w:rPr>
          <w:rFonts w:hint="eastAsia" w:ascii="仿宋_GB2312" w:eastAsia="仿宋_GB2312"/>
          <w:color w:val="000000"/>
          <w:sz w:val="30"/>
          <w:szCs w:val="30"/>
          <w:lang w:eastAsia="zh-CN"/>
        </w:rPr>
        <w:t>附件</w:t>
      </w:r>
      <w:r>
        <w:rPr>
          <w:rFonts w:hint="eastAsia" w:ascii="仿宋_GB2312" w:eastAsia="仿宋_GB2312"/>
          <w:color w:val="000000"/>
          <w:sz w:val="30"/>
          <w:szCs w:val="30"/>
          <w:lang w:val="en-US" w:eastAsia="zh-CN"/>
        </w:rPr>
        <w:t>（1）</w:t>
      </w:r>
      <w:r>
        <w:rPr>
          <w:rFonts w:hint="eastAsia" w:ascii="仿宋_GB2312" w:eastAsia="仿宋_GB2312"/>
          <w:color w:val="000000"/>
          <w:sz w:val="30"/>
          <w:szCs w:val="30"/>
          <w:lang w:eastAsia="zh-CN"/>
        </w:rPr>
        <w:t>衡阳市中小学生研学实践活动基地(营地)申报表</w:t>
      </w:r>
      <w:r>
        <w:rPr>
          <w:rFonts w:hint="eastAsia" w:ascii="仿宋_GB2312" w:eastAsia="仿宋_GB2312"/>
          <w:color w:val="000000"/>
          <w:sz w:val="30"/>
          <w:szCs w:val="30"/>
          <w:lang w:eastAsia="zh-CN"/>
        </w:rPr>
        <w:fldChar w:fldCharType="end"/>
      </w:r>
    </w:p>
    <w:p>
      <w:pPr>
        <w:rPr>
          <w:rFonts w:hint="eastAsia" w:ascii="仿宋_GB2312" w:eastAsia="仿宋_GB2312"/>
          <w:color w:val="000000"/>
          <w:sz w:val="30"/>
          <w:szCs w:val="30"/>
          <w:lang w:eastAsia="zh-CN"/>
        </w:rPr>
      </w:pPr>
      <w:r>
        <w:rPr>
          <w:rFonts w:hint="eastAsia" w:ascii="仿宋_GB2312" w:eastAsia="仿宋_GB2312"/>
          <w:color w:val="000000"/>
          <w:sz w:val="30"/>
          <w:szCs w:val="30"/>
          <w:lang w:eastAsia="zh-CN"/>
        </w:rPr>
        <w:fldChar w:fldCharType="begin"/>
      </w:r>
      <w:r>
        <w:rPr>
          <w:rFonts w:hint="eastAsia" w:ascii="仿宋_GB2312" w:eastAsia="仿宋_GB2312"/>
          <w:color w:val="000000"/>
          <w:sz w:val="30"/>
          <w:szCs w:val="30"/>
          <w:lang w:eastAsia="zh-CN"/>
        </w:rPr>
        <w:instrText xml:space="preserve"> HYPERLINK "http://jyj.changsha.gov.cn/zwgk/zcwj/jylgfxwj_38520/201803/W020180320504189946385.docx" </w:instrText>
      </w:r>
      <w:r>
        <w:rPr>
          <w:rFonts w:hint="eastAsia" w:ascii="仿宋_GB2312" w:eastAsia="仿宋_GB2312"/>
          <w:color w:val="000000"/>
          <w:sz w:val="30"/>
          <w:szCs w:val="30"/>
          <w:lang w:eastAsia="zh-CN"/>
        </w:rPr>
        <w:fldChar w:fldCharType="separate"/>
      </w:r>
      <w:r>
        <w:rPr>
          <w:rFonts w:hint="eastAsia" w:ascii="仿宋_GB2312" w:eastAsia="仿宋_GB2312"/>
          <w:color w:val="000000"/>
          <w:sz w:val="30"/>
          <w:szCs w:val="30"/>
          <w:lang w:eastAsia="zh-CN"/>
        </w:rPr>
        <w:t>附件（</w:t>
      </w:r>
      <w:r>
        <w:rPr>
          <w:rFonts w:hint="eastAsia" w:ascii="仿宋_GB2312" w:eastAsia="仿宋_GB2312"/>
          <w:color w:val="000000"/>
          <w:sz w:val="30"/>
          <w:szCs w:val="30"/>
          <w:lang w:val="en-US" w:eastAsia="zh-CN"/>
        </w:rPr>
        <w:t>2）</w:t>
      </w:r>
      <w:r>
        <w:rPr>
          <w:rFonts w:hint="eastAsia" w:ascii="仿宋_GB2312" w:eastAsia="仿宋_GB2312"/>
          <w:color w:val="000000"/>
          <w:sz w:val="30"/>
          <w:szCs w:val="30"/>
          <w:lang w:eastAsia="zh-CN"/>
        </w:rPr>
        <w:t>衡阳市中小学生研学实践活动基地(营地)汇总表</w:t>
      </w:r>
      <w:r>
        <w:rPr>
          <w:rFonts w:hint="eastAsia" w:ascii="仿宋_GB2312" w:eastAsia="仿宋_GB2312"/>
          <w:color w:val="000000"/>
          <w:sz w:val="30"/>
          <w:szCs w:val="30"/>
          <w:lang w:eastAsia="zh-CN"/>
        </w:rPr>
        <w:fldChar w:fldCharType="end"/>
      </w:r>
    </w:p>
    <w:p>
      <w:pPr>
        <w:wordWrap w:val="0"/>
        <w:ind w:firstLine="600"/>
        <w:jc w:val="right"/>
        <w:rPr>
          <w:rFonts w:hint="eastAsia" w:ascii="仿宋_GB2312" w:eastAsia="仿宋_GB2312"/>
          <w:color w:val="000000"/>
          <w:sz w:val="30"/>
          <w:szCs w:val="30"/>
        </w:rPr>
      </w:pPr>
    </w:p>
    <w:p>
      <w:pPr>
        <w:wordWrap w:val="0"/>
        <w:ind w:firstLine="600"/>
        <w:jc w:val="right"/>
        <w:rPr>
          <w:rFonts w:hint="eastAsia" w:ascii="仿宋_GB2312" w:eastAsia="仿宋_GB2312"/>
          <w:color w:val="000000"/>
          <w:sz w:val="30"/>
          <w:szCs w:val="30"/>
          <w:lang w:val="en-US" w:eastAsia="zh-CN"/>
        </w:rPr>
      </w:pPr>
      <w:r>
        <w:rPr>
          <w:rFonts w:hint="eastAsia" w:ascii="仿宋_GB2312" w:eastAsia="仿宋_GB2312"/>
          <w:color w:val="000000"/>
          <w:sz w:val="30"/>
          <w:szCs w:val="30"/>
        </w:rPr>
        <w:t>衡阳市</w:t>
      </w:r>
      <w:r>
        <w:rPr>
          <w:rFonts w:hint="eastAsia" w:ascii="仿宋_GB2312" w:eastAsia="仿宋_GB2312"/>
          <w:color w:val="000000"/>
          <w:sz w:val="30"/>
          <w:szCs w:val="30"/>
          <w:lang w:eastAsia="zh-CN"/>
        </w:rPr>
        <w:t>研学实践工作协调小组</w:t>
      </w:r>
    </w:p>
    <w:p>
      <w:pPr>
        <w:jc w:val="right"/>
        <w:rPr>
          <w:rFonts w:hint="eastAsia" w:ascii="仿宋_GB2312" w:hAnsi="Calibri" w:eastAsia="仿宋_GB2312" w:cs="Times New Roman"/>
          <w:color w:val="000000"/>
          <w:kern w:val="2"/>
          <w:sz w:val="30"/>
          <w:szCs w:val="30"/>
          <w:lang w:val="en-US" w:eastAsia="zh-CN" w:bidi="ar-SA"/>
        </w:rPr>
      </w:pPr>
      <w:r>
        <w:rPr>
          <w:rFonts w:hint="eastAsia" w:ascii="仿宋_GB2312" w:eastAsia="仿宋_GB2312"/>
          <w:color w:val="000000"/>
          <w:sz w:val="30"/>
          <w:szCs w:val="30"/>
        </w:rPr>
        <w:t>　　　20</w:t>
      </w:r>
      <w:r>
        <w:rPr>
          <w:rFonts w:hint="eastAsia" w:ascii="仿宋_GB2312" w:eastAsia="仿宋_GB2312"/>
          <w:color w:val="000000"/>
          <w:sz w:val="30"/>
          <w:szCs w:val="30"/>
          <w:lang w:val="en-US" w:eastAsia="zh-CN"/>
        </w:rPr>
        <w:t>21</w:t>
      </w:r>
      <w:r>
        <w:rPr>
          <w:rFonts w:hint="eastAsia" w:ascii="仿宋_GB2312" w:eastAsia="仿宋_GB2312"/>
          <w:color w:val="000000"/>
          <w:sz w:val="30"/>
          <w:szCs w:val="30"/>
        </w:rPr>
        <w:t>年</w:t>
      </w:r>
      <w:r>
        <w:rPr>
          <w:rFonts w:hint="eastAsia" w:ascii="仿宋_GB2312" w:eastAsia="仿宋_GB2312"/>
          <w:color w:val="000000"/>
          <w:sz w:val="30"/>
          <w:szCs w:val="30"/>
          <w:lang w:val="en-US" w:eastAsia="zh-CN"/>
        </w:rPr>
        <w:t>1</w:t>
      </w:r>
      <w:r>
        <w:rPr>
          <w:rFonts w:hint="eastAsia" w:ascii="仿宋_GB2312" w:eastAsia="仿宋_GB2312"/>
          <w:color w:val="000000"/>
          <w:sz w:val="30"/>
          <w:szCs w:val="30"/>
        </w:rPr>
        <w:t>月</w:t>
      </w:r>
      <w:r>
        <w:rPr>
          <w:rFonts w:hint="eastAsia" w:ascii="仿宋_GB2312" w:eastAsia="仿宋_GB2312"/>
          <w:color w:val="000000"/>
          <w:sz w:val="30"/>
          <w:szCs w:val="30"/>
          <w:lang w:val="en-US" w:eastAsia="zh-CN"/>
        </w:rPr>
        <w:t>4</w:t>
      </w:r>
      <w:r>
        <w:rPr>
          <w:rFonts w:hint="eastAsia" w:ascii="仿宋_GB2312" w:eastAsia="仿宋_GB2312"/>
          <w:color w:val="000000"/>
          <w:sz w:val="30"/>
          <w:szCs w:val="30"/>
        </w:rPr>
        <w:t>日</w:t>
      </w:r>
    </w:p>
    <w:p>
      <w:pPr>
        <w:rPr>
          <w:rFonts w:hint="eastAsia" w:ascii="宋体" w:hAnsi="宋体" w:eastAsia="仿宋_GB2312" w:cs="宋体"/>
          <w:i w:val="0"/>
          <w:color w:val="000000"/>
          <w:kern w:val="0"/>
          <w:sz w:val="22"/>
          <w:szCs w:val="22"/>
          <w:u w:val="none"/>
          <w:lang w:val="en-US" w:eastAsia="zh-CN" w:bidi="ar"/>
        </w:rPr>
      </w:pPr>
      <w:r>
        <w:rPr>
          <w:rFonts w:hint="eastAsia" w:ascii="宋体" w:hAnsi="宋体" w:eastAsia="仿宋_GB2312" w:cs="宋体"/>
          <w:i w:val="0"/>
          <w:color w:val="000000"/>
          <w:kern w:val="0"/>
          <w:sz w:val="22"/>
          <w:szCs w:val="22"/>
          <w:u w:val="none"/>
          <w:lang w:val="en-US" w:eastAsia="zh-CN" w:bidi="ar"/>
        </w:rPr>
        <w:br w:type="page"/>
      </w:r>
    </w:p>
    <w:p>
      <w:pPr>
        <w:tabs>
          <w:tab w:val="left" w:pos="2706"/>
        </w:tabs>
        <w:jc w:val="left"/>
        <w:rPr>
          <w:rFonts w:hint="eastAsia" w:ascii="仿宋_GB2312" w:hAnsi="仿宋_GB2312" w:cs="仿宋_GB2312"/>
          <w:b/>
          <w:bCs/>
          <w:color w:val="000000"/>
          <w:sz w:val="30"/>
          <w:szCs w:val="30"/>
        </w:rPr>
      </w:pPr>
      <w:r>
        <w:rPr>
          <w:rFonts w:hint="eastAsia" w:ascii="仿宋_GB2312" w:hAnsi="仿宋_GB2312" w:cs="仿宋_GB2312"/>
          <w:b/>
          <w:bCs/>
          <w:color w:val="000000"/>
          <w:sz w:val="30"/>
          <w:szCs w:val="30"/>
        </w:rPr>
        <w:t>附件</w:t>
      </w:r>
      <w:r>
        <w:rPr>
          <w:rFonts w:hint="eastAsia" w:ascii="仿宋_GB2312" w:hAnsi="仿宋_GB2312" w:cs="仿宋_GB2312"/>
          <w:b/>
          <w:bCs/>
          <w:color w:val="000000"/>
          <w:sz w:val="30"/>
          <w:szCs w:val="30"/>
          <w:lang w:eastAsia="zh-CN"/>
        </w:rPr>
        <w:t>（</w:t>
      </w:r>
      <w:r>
        <w:rPr>
          <w:rFonts w:hint="eastAsia" w:ascii="仿宋_GB2312" w:hAnsi="仿宋_GB2312" w:cs="仿宋_GB2312"/>
          <w:b/>
          <w:bCs/>
          <w:color w:val="000000"/>
          <w:sz w:val="30"/>
          <w:szCs w:val="30"/>
          <w:lang w:val="en-US" w:eastAsia="zh-CN"/>
        </w:rPr>
        <w:t>1）</w:t>
      </w:r>
    </w:p>
    <w:p>
      <w:pPr>
        <w:tabs>
          <w:tab w:val="left" w:pos="2706"/>
        </w:tabs>
        <w:jc w:val="center"/>
        <w:rPr>
          <w:rFonts w:hint="eastAsia" w:ascii="黑体" w:hAnsi="黑体" w:eastAsia="黑体" w:cs="黑体"/>
          <w:bCs/>
          <w:color w:val="000000"/>
          <w:sz w:val="52"/>
          <w:szCs w:val="52"/>
        </w:rPr>
      </w:pPr>
      <w:r>
        <w:rPr>
          <w:rFonts w:hint="eastAsia" w:ascii="黑体" w:hAnsi="黑体" w:eastAsia="黑体" w:cs="黑体"/>
          <w:bCs/>
          <w:color w:val="000000"/>
          <w:sz w:val="52"/>
          <w:szCs w:val="52"/>
        </w:rPr>
        <w:t>衡阳市中小学生研学旅行创建基地（营地）</w:t>
      </w:r>
    </w:p>
    <w:p>
      <w:pPr>
        <w:rPr>
          <w:rFonts w:hint="eastAsia" w:ascii="黑体" w:hAnsi="黑体" w:eastAsia="黑体" w:cs="黑体"/>
          <w:color w:val="000000"/>
        </w:rPr>
      </w:pPr>
    </w:p>
    <w:p>
      <w:pPr>
        <w:rPr>
          <w:rFonts w:hint="eastAsia" w:ascii="黑体" w:hAnsi="黑体" w:eastAsia="黑体" w:cs="黑体"/>
          <w:color w:val="000000"/>
        </w:rPr>
      </w:pPr>
    </w:p>
    <w:p>
      <w:pPr>
        <w:rPr>
          <w:rFonts w:hint="eastAsia" w:ascii="黑体" w:hAnsi="黑体" w:eastAsia="黑体" w:cs="黑体"/>
          <w:color w:val="000000"/>
        </w:rPr>
      </w:pPr>
    </w:p>
    <w:p>
      <w:pPr>
        <w:jc w:val="center"/>
        <w:rPr>
          <w:rFonts w:hint="eastAsia" w:ascii="黑体" w:hAnsi="黑体" w:eastAsia="黑体" w:cs="黑体"/>
          <w:color w:val="000000"/>
          <w:sz w:val="90"/>
          <w:szCs w:val="90"/>
        </w:rPr>
      </w:pPr>
      <w:r>
        <w:rPr>
          <w:rFonts w:hint="eastAsia" w:ascii="黑体" w:hAnsi="黑体" w:eastAsia="黑体" w:cs="黑体"/>
          <w:color w:val="000000"/>
          <w:sz w:val="90"/>
          <w:szCs w:val="90"/>
        </w:rPr>
        <w:t>申</w:t>
      </w:r>
    </w:p>
    <w:p>
      <w:pPr>
        <w:jc w:val="center"/>
        <w:rPr>
          <w:rFonts w:hint="eastAsia" w:ascii="黑体" w:hAnsi="黑体" w:eastAsia="黑体" w:cs="黑体"/>
          <w:color w:val="000000"/>
          <w:sz w:val="90"/>
          <w:szCs w:val="90"/>
        </w:rPr>
      </w:pPr>
    </w:p>
    <w:p>
      <w:pPr>
        <w:jc w:val="center"/>
        <w:rPr>
          <w:rFonts w:hint="eastAsia" w:ascii="黑体" w:hAnsi="黑体" w:eastAsia="黑体" w:cs="黑体"/>
          <w:color w:val="000000"/>
          <w:sz w:val="90"/>
          <w:szCs w:val="90"/>
        </w:rPr>
      </w:pPr>
      <w:r>
        <w:rPr>
          <w:rFonts w:hint="eastAsia" w:ascii="黑体" w:hAnsi="黑体" w:eastAsia="黑体" w:cs="黑体"/>
          <w:color w:val="000000"/>
          <w:sz w:val="90"/>
          <w:szCs w:val="90"/>
        </w:rPr>
        <w:t xml:space="preserve">报 </w:t>
      </w:r>
    </w:p>
    <w:p>
      <w:pPr>
        <w:jc w:val="center"/>
        <w:rPr>
          <w:rFonts w:hint="eastAsia" w:ascii="黑体" w:hAnsi="黑体" w:eastAsia="黑体" w:cs="黑体"/>
          <w:color w:val="000000"/>
          <w:sz w:val="90"/>
          <w:szCs w:val="90"/>
        </w:rPr>
      </w:pPr>
      <w:r>
        <w:rPr>
          <w:rFonts w:hint="eastAsia" w:ascii="黑体" w:hAnsi="黑体" w:eastAsia="黑体" w:cs="黑体"/>
          <w:color w:val="000000"/>
          <w:sz w:val="90"/>
          <w:szCs w:val="90"/>
        </w:rPr>
        <w:t xml:space="preserve"> </w:t>
      </w:r>
    </w:p>
    <w:p>
      <w:pPr>
        <w:jc w:val="center"/>
        <w:rPr>
          <w:rFonts w:hint="eastAsia" w:ascii="黑体" w:hAnsi="黑体" w:eastAsia="黑体" w:cs="黑体"/>
          <w:color w:val="000000"/>
          <w:sz w:val="90"/>
          <w:szCs w:val="90"/>
        </w:rPr>
      </w:pPr>
      <w:r>
        <w:rPr>
          <w:rFonts w:hint="eastAsia" w:ascii="黑体" w:hAnsi="黑体" w:eastAsia="黑体" w:cs="黑体"/>
          <w:color w:val="000000"/>
          <w:sz w:val="90"/>
          <w:szCs w:val="90"/>
        </w:rPr>
        <w:t>表</w:t>
      </w:r>
    </w:p>
    <w:p>
      <w:pPr>
        <w:spacing w:line="1000" w:lineRule="exact"/>
        <w:jc w:val="both"/>
        <w:rPr>
          <w:rFonts w:ascii="方正小标宋简体" w:hAnsi="华文中宋" w:eastAsia="方正小标宋简体" w:cs="华文中宋"/>
          <w:color w:val="000000"/>
          <w:sz w:val="90"/>
          <w:szCs w:val="90"/>
        </w:rPr>
      </w:pPr>
    </w:p>
    <w:p>
      <w:pPr>
        <w:tabs>
          <w:tab w:val="left" w:pos="1342"/>
        </w:tabs>
        <w:jc w:val="left"/>
        <w:rPr>
          <w:color w:val="000000"/>
          <w:sz w:val="28"/>
          <w:szCs w:val="28"/>
          <w:u w:val="single"/>
        </w:rPr>
      </w:pPr>
      <w:r>
        <w:rPr>
          <w:color w:val="000000"/>
          <w:sz w:val="28"/>
          <w:szCs w:val="28"/>
        </w:rPr>
        <w:t xml:space="preserve">        </w:t>
      </w:r>
      <w:r>
        <w:rPr>
          <w:rFonts w:hint="eastAsia"/>
          <w:color w:val="000000"/>
          <w:sz w:val="28"/>
          <w:szCs w:val="28"/>
          <w:lang w:val="en-US" w:eastAsia="zh-CN"/>
        </w:rPr>
        <w:t xml:space="preserve">  </w:t>
      </w:r>
      <w:r>
        <w:rPr>
          <w:rFonts w:hint="eastAsia"/>
          <w:color w:val="000000"/>
          <w:sz w:val="28"/>
          <w:szCs w:val="28"/>
        </w:rPr>
        <w:t>申</w:t>
      </w:r>
      <w:r>
        <w:rPr>
          <w:color w:val="000000"/>
          <w:sz w:val="28"/>
          <w:szCs w:val="28"/>
        </w:rPr>
        <w:t xml:space="preserve">  </w:t>
      </w:r>
      <w:r>
        <w:rPr>
          <w:rFonts w:hint="eastAsia"/>
          <w:color w:val="000000"/>
          <w:sz w:val="28"/>
          <w:szCs w:val="28"/>
        </w:rPr>
        <w:t>报</w:t>
      </w:r>
      <w:r>
        <w:rPr>
          <w:color w:val="000000"/>
          <w:sz w:val="28"/>
          <w:szCs w:val="28"/>
        </w:rPr>
        <w:t xml:space="preserve">  </w:t>
      </w:r>
      <w:r>
        <w:rPr>
          <w:rFonts w:hint="eastAsia"/>
          <w:color w:val="000000"/>
          <w:sz w:val="28"/>
          <w:szCs w:val="28"/>
        </w:rPr>
        <w:t>单</w:t>
      </w:r>
      <w:r>
        <w:rPr>
          <w:color w:val="000000"/>
          <w:sz w:val="28"/>
          <w:szCs w:val="28"/>
        </w:rPr>
        <w:t xml:space="preserve">  </w:t>
      </w:r>
      <w:r>
        <w:rPr>
          <w:rFonts w:hint="eastAsia"/>
          <w:color w:val="000000"/>
          <w:sz w:val="28"/>
          <w:szCs w:val="28"/>
        </w:rPr>
        <w:t>位：</w:t>
      </w:r>
      <w:r>
        <w:rPr>
          <w:rFonts w:hint="eastAsia"/>
          <w:color w:val="000000"/>
          <w:sz w:val="28"/>
          <w:szCs w:val="28"/>
          <w:u w:val="single"/>
        </w:rPr>
        <w:t xml:space="preserve">                      </w:t>
      </w:r>
    </w:p>
    <w:p>
      <w:pPr>
        <w:tabs>
          <w:tab w:val="left" w:pos="1342"/>
        </w:tabs>
        <w:rPr>
          <w:rFonts w:hint="eastAsia"/>
          <w:color w:val="000000"/>
          <w:sz w:val="28"/>
          <w:szCs w:val="28"/>
          <w:u w:val="single"/>
        </w:rPr>
      </w:pPr>
      <w:r>
        <w:rPr>
          <w:color w:val="000000"/>
          <w:sz w:val="28"/>
          <w:szCs w:val="28"/>
        </w:rPr>
        <w:t xml:space="preserve">         </w:t>
      </w:r>
      <w:r>
        <w:rPr>
          <w:color w:val="000000"/>
          <w:spacing w:val="23"/>
          <w:sz w:val="28"/>
          <w:szCs w:val="28"/>
        </w:rPr>
        <w:t xml:space="preserve"> </w:t>
      </w:r>
      <w:r>
        <w:rPr>
          <w:rFonts w:hint="eastAsia"/>
          <w:color w:val="000000"/>
          <w:spacing w:val="23"/>
          <w:sz w:val="28"/>
          <w:szCs w:val="28"/>
        </w:rPr>
        <w:t>联系人及电</w:t>
      </w:r>
      <w:r>
        <w:rPr>
          <w:rFonts w:hint="eastAsia"/>
          <w:color w:val="000000"/>
          <w:sz w:val="28"/>
          <w:szCs w:val="28"/>
        </w:rPr>
        <w:t>话：</w:t>
      </w:r>
      <w:r>
        <w:rPr>
          <w:rFonts w:hint="eastAsia"/>
          <w:color w:val="000000"/>
          <w:sz w:val="28"/>
          <w:szCs w:val="28"/>
          <w:u w:val="single"/>
        </w:rPr>
        <w:t xml:space="preserve">                      </w:t>
      </w:r>
    </w:p>
    <w:p>
      <w:pPr>
        <w:tabs>
          <w:tab w:val="left" w:pos="1342"/>
        </w:tabs>
        <w:jc w:val="left"/>
        <w:rPr>
          <w:rFonts w:hint="eastAsia"/>
          <w:color w:val="000000"/>
          <w:sz w:val="28"/>
          <w:szCs w:val="28"/>
          <w:u w:val="single"/>
        </w:rPr>
      </w:pPr>
      <w:r>
        <w:rPr>
          <w:color w:val="000000"/>
          <w:sz w:val="28"/>
          <w:szCs w:val="28"/>
        </w:rPr>
        <w:t xml:space="preserve">          </w:t>
      </w:r>
      <w:r>
        <w:rPr>
          <w:rFonts w:hint="eastAsia"/>
          <w:color w:val="000000"/>
          <w:sz w:val="28"/>
          <w:szCs w:val="28"/>
        </w:rPr>
        <w:t>填</w:t>
      </w:r>
      <w:r>
        <w:rPr>
          <w:color w:val="000000"/>
          <w:sz w:val="28"/>
          <w:szCs w:val="28"/>
        </w:rPr>
        <w:t xml:space="preserve">  </w:t>
      </w:r>
      <w:r>
        <w:rPr>
          <w:rFonts w:hint="eastAsia"/>
          <w:color w:val="000000"/>
          <w:sz w:val="28"/>
          <w:szCs w:val="28"/>
        </w:rPr>
        <w:t>表</w:t>
      </w:r>
      <w:r>
        <w:rPr>
          <w:color w:val="000000"/>
          <w:sz w:val="28"/>
          <w:szCs w:val="28"/>
        </w:rPr>
        <w:t xml:space="preserve">  </w:t>
      </w:r>
      <w:r>
        <w:rPr>
          <w:rFonts w:hint="eastAsia"/>
          <w:color w:val="000000"/>
          <w:sz w:val="28"/>
          <w:szCs w:val="28"/>
        </w:rPr>
        <w:t>日</w:t>
      </w:r>
      <w:r>
        <w:rPr>
          <w:color w:val="000000"/>
          <w:sz w:val="28"/>
          <w:szCs w:val="28"/>
        </w:rPr>
        <w:t xml:space="preserve">  </w:t>
      </w:r>
      <w:r>
        <w:rPr>
          <w:rFonts w:hint="eastAsia"/>
          <w:color w:val="000000"/>
          <w:sz w:val="28"/>
          <w:szCs w:val="28"/>
        </w:rPr>
        <w:t>期：</w:t>
      </w:r>
      <w:r>
        <w:rPr>
          <w:rFonts w:hint="eastAsia"/>
          <w:color w:val="000000"/>
          <w:sz w:val="28"/>
          <w:szCs w:val="28"/>
          <w:u w:val="single"/>
        </w:rPr>
        <w:t xml:space="preserve">                      </w:t>
      </w:r>
    </w:p>
    <w:p>
      <w:pPr>
        <w:rPr>
          <w:rFonts w:hint="eastAsia"/>
          <w:color w:val="000000"/>
          <w:sz w:val="28"/>
          <w:szCs w:val="28"/>
          <w:u w:val="single"/>
        </w:rPr>
      </w:pPr>
      <w:r>
        <w:rPr>
          <w:rFonts w:hint="eastAsia"/>
          <w:color w:val="000000"/>
          <w:sz w:val="28"/>
          <w:szCs w:val="28"/>
          <w:u w:val="single"/>
        </w:rPr>
        <w:br w:type="page"/>
      </w:r>
    </w:p>
    <w:p>
      <w:pPr>
        <w:tabs>
          <w:tab w:val="left" w:pos="1342"/>
        </w:tabs>
        <w:jc w:val="left"/>
        <w:rPr>
          <w:rFonts w:hint="eastAsia"/>
          <w:color w:val="000000"/>
          <w:sz w:val="28"/>
          <w:szCs w:val="28"/>
          <w:u w:val="single"/>
        </w:rPr>
      </w:pPr>
    </w:p>
    <w:tbl>
      <w:tblPr>
        <w:tblStyle w:val="5"/>
        <w:tblW w:w="83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855"/>
        <w:gridCol w:w="7"/>
        <w:gridCol w:w="1753"/>
        <w:gridCol w:w="11"/>
        <w:gridCol w:w="2295"/>
        <w:gridCol w:w="15"/>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jc w:val="center"/>
        </w:trPr>
        <w:tc>
          <w:tcPr>
            <w:tcW w:w="2476" w:type="dxa"/>
            <w:gridSpan w:val="3"/>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单位名称</w:t>
            </w:r>
          </w:p>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（全称，与公章一致）</w:t>
            </w:r>
          </w:p>
        </w:tc>
        <w:tc>
          <w:tcPr>
            <w:tcW w:w="5873" w:type="dxa"/>
            <w:gridSpan w:val="5"/>
            <w:vAlign w:val="center"/>
          </w:tcPr>
          <w:p>
            <w:pPr>
              <w:spacing w:line="360" w:lineRule="exact"/>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2476" w:type="dxa"/>
            <w:gridSpan w:val="3"/>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单位详细地址</w:t>
            </w:r>
          </w:p>
        </w:tc>
        <w:tc>
          <w:tcPr>
            <w:tcW w:w="5873" w:type="dxa"/>
            <w:gridSpan w:val="5"/>
            <w:vAlign w:val="center"/>
          </w:tcPr>
          <w:p>
            <w:pPr>
              <w:spacing w:line="360" w:lineRule="exact"/>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24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统一社会信用代码</w:t>
            </w:r>
          </w:p>
        </w:tc>
        <w:tc>
          <w:tcPr>
            <w:tcW w:w="5873"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hint="eastAsia" w:ascii="仿宋" w:hAnsi="仿宋" w:eastAsia="仿宋" w:cs="仿宋"/>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24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单位类型</w:t>
            </w:r>
          </w:p>
        </w:tc>
        <w:tc>
          <w:tcPr>
            <w:tcW w:w="5873"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 w:hAnsi="仿宋" w:eastAsia="仿宋" w:cs="仿宋"/>
                <w:bCs/>
                <w:color w:val="000000"/>
                <w:sz w:val="24"/>
              </w:rPr>
            </w:pPr>
            <w:r>
              <w:rPr>
                <w:rFonts w:hint="eastAsia" w:ascii="仿宋" w:hAnsi="仿宋" w:eastAsia="仿宋" w:cs="仿宋"/>
                <w:bCs/>
                <w:color w:val="000000"/>
                <w:sz w:val="24"/>
              </w:rPr>
              <w:t xml:space="preserve">□事业单位        □国有企业 </w:t>
            </w:r>
          </w:p>
          <w:p>
            <w:pPr>
              <w:spacing w:line="360" w:lineRule="exact"/>
              <w:jc w:val="left"/>
              <w:rPr>
                <w:rFonts w:hint="eastAsia" w:ascii="仿宋" w:hAnsi="仿宋" w:eastAsia="仿宋" w:cs="仿宋"/>
                <w:bCs/>
                <w:color w:val="000000"/>
                <w:sz w:val="24"/>
              </w:rPr>
            </w:pPr>
            <w:r>
              <w:rPr>
                <w:rFonts w:hint="eastAsia" w:ascii="仿宋" w:hAnsi="仿宋" w:eastAsia="仿宋" w:cs="仿宋"/>
                <w:bCs/>
                <w:color w:val="000000"/>
                <w:sz w:val="24"/>
              </w:rPr>
              <w:t>□民营企业        □其他:</w:t>
            </w:r>
            <w:r>
              <w:rPr>
                <w:rFonts w:hint="eastAsia" w:ascii="仿宋" w:hAnsi="仿宋" w:eastAsia="仿宋" w:cs="仿宋"/>
                <w:bCs/>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24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申报种类</w:t>
            </w:r>
          </w:p>
        </w:tc>
        <w:tc>
          <w:tcPr>
            <w:tcW w:w="5873"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 w:hAnsi="仿宋" w:eastAsia="仿宋" w:cs="仿宋"/>
                <w:bCs/>
                <w:color w:val="000000"/>
                <w:sz w:val="24"/>
                <w:lang w:val="en-US" w:eastAsia="zh-CN"/>
              </w:rPr>
            </w:pPr>
            <w:r>
              <w:rPr>
                <w:rFonts w:hint="eastAsia" w:ascii="仿宋" w:hAnsi="仿宋" w:eastAsia="仿宋" w:cs="仿宋"/>
                <w:bCs/>
                <w:color w:val="000000"/>
                <w:sz w:val="24"/>
              </w:rPr>
              <w:t>□</w:t>
            </w:r>
            <w:r>
              <w:rPr>
                <w:rFonts w:hint="eastAsia" w:ascii="仿宋" w:hAnsi="仿宋" w:eastAsia="仿宋" w:cs="仿宋"/>
                <w:bCs/>
                <w:color w:val="000000"/>
                <w:sz w:val="24"/>
                <w:lang w:eastAsia="zh-CN"/>
              </w:rPr>
              <w:t>基地</w:t>
            </w:r>
            <w:r>
              <w:rPr>
                <w:rFonts w:hint="eastAsia" w:ascii="仿宋" w:hAnsi="仿宋" w:eastAsia="仿宋" w:cs="仿宋"/>
                <w:bCs/>
                <w:color w:val="000000"/>
                <w:sz w:val="24"/>
                <w:lang w:val="en-US" w:eastAsia="zh-CN"/>
              </w:rPr>
              <w:t xml:space="preserve">       </w:t>
            </w:r>
            <w:r>
              <w:rPr>
                <w:rFonts w:hint="eastAsia" w:ascii="仿宋" w:hAnsi="仿宋" w:eastAsia="仿宋" w:cs="仿宋"/>
                <w:bCs/>
                <w:color w:val="000000"/>
                <w:sz w:val="24"/>
              </w:rPr>
              <w:t>□</w:t>
            </w:r>
            <w:r>
              <w:rPr>
                <w:rFonts w:hint="eastAsia" w:ascii="仿宋" w:hAnsi="仿宋" w:eastAsia="仿宋" w:cs="仿宋"/>
                <w:bCs/>
                <w:color w:val="000000"/>
                <w:sz w:val="24"/>
                <w:lang w:eastAsia="zh-CN"/>
              </w:rPr>
              <w:t>营地</w:t>
            </w:r>
            <w:r>
              <w:rPr>
                <w:rFonts w:hint="eastAsia" w:ascii="仿宋" w:hAnsi="仿宋" w:eastAsia="仿宋" w:cs="仿宋"/>
                <w:bCs/>
                <w:color w:val="000000"/>
                <w:sz w:val="24"/>
                <w:lang w:val="en-US" w:eastAsia="zh-CN"/>
              </w:rPr>
              <w:t xml:space="preserve">      床位（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24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适应对象</w:t>
            </w:r>
          </w:p>
        </w:tc>
        <w:tc>
          <w:tcPr>
            <w:tcW w:w="5873"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 w:hAnsi="仿宋" w:eastAsia="仿宋" w:cs="仿宋"/>
                <w:bCs/>
                <w:color w:val="000000"/>
                <w:sz w:val="24"/>
                <w:lang w:eastAsia="zh-CN"/>
              </w:rPr>
            </w:pPr>
            <w:r>
              <w:rPr>
                <w:rFonts w:hint="eastAsia" w:ascii="仿宋" w:hAnsi="仿宋" w:eastAsia="仿宋" w:cs="仿宋"/>
                <w:bCs/>
                <w:color w:val="000000"/>
                <w:sz w:val="24"/>
              </w:rPr>
              <w:t>□</w:t>
            </w:r>
            <w:r>
              <w:rPr>
                <w:rFonts w:hint="eastAsia" w:ascii="仿宋" w:hAnsi="仿宋" w:eastAsia="仿宋" w:cs="仿宋"/>
                <w:bCs/>
                <w:color w:val="000000"/>
                <w:sz w:val="24"/>
                <w:lang w:eastAsia="zh-CN"/>
              </w:rPr>
              <w:t>小学</w:t>
            </w:r>
            <w:r>
              <w:rPr>
                <w:rFonts w:hint="eastAsia" w:ascii="仿宋" w:hAnsi="仿宋" w:eastAsia="仿宋" w:cs="仿宋"/>
                <w:bCs/>
                <w:color w:val="000000"/>
                <w:sz w:val="24"/>
                <w:lang w:val="en-US" w:eastAsia="zh-CN"/>
              </w:rPr>
              <w:t xml:space="preserve">       </w:t>
            </w:r>
            <w:r>
              <w:rPr>
                <w:rFonts w:hint="eastAsia" w:ascii="仿宋" w:hAnsi="仿宋" w:eastAsia="仿宋" w:cs="仿宋"/>
                <w:bCs/>
                <w:color w:val="000000"/>
                <w:sz w:val="24"/>
              </w:rPr>
              <w:t>□</w:t>
            </w:r>
            <w:r>
              <w:rPr>
                <w:rFonts w:hint="eastAsia" w:ascii="仿宋" w:hAnsi="仿宋" w:eastAsia="仿宋" w:cs="仿宋"/>
                <w:bCs/>
                <w:color w:val="000000"/>
                <w:sz w:val="24"/>
                <w:lang w:eastAsia="zh-CN"/>
              </w:rPr>
              <w:t>初中</w:t>
            </w:r>
            <w:r>
              <w:rPr>
                <w:rFonts w:hint="eastAsia" w:ascii="仿宋" w:hAnsi="仿宋" w:eastAsia="仿宋" w:cs="仿宋"/>
                <w:bCs/>
                <w:color w:val="000000"/>
                <w:sz w:val="24"/>
                <w:lang w:val="en-US" w:eastAsia="zh-CN"/>
              </w:rPr>
              <w:t xml:space="preserve">        </w:t>
            </w:r>
            <w:r>
              <w:rPr>
                <w:rFonts w:hint="eastAsia" w:ascii="仿宋" w:hAnsi="仿宋" w:eastAsia="仿宋" w:cs="仿宋"/>
                <w:bCs/>
                <w:color w:val="000000"/>
                <w:sz w:val="24"/>
              </w:rPr>
              <w:t>□</w:t>
            </w:r>
            <w:r>
              <w:rPr>
                <w:rFonts w:hint="eastAsia" w:ascii="仿宋" w:hAnsi="仿宋" w:eastAsia="仿宋" w:cs="仿宋"/>
                <w:bCs/>
                <w:color w:val="000000"/>
                <w:sz w:val="24"/>
                <w:lang w:eastAsia="zh-CN"/>
              </w:rPr>
              <w:t>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24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pacing w:val="-20"/>
                <w:sz w:val="24"/>
              </w:rPr>
              <w:t>单位已命名、授牌情况</w:t>
            </w:r>
          </w:p>
        </w:tc>
        <w:tc>
          <w:tcPr>
            <w:tcW w:w="5873"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2476" w:type="dxa"/>
            <w:gridSpan w:val="3"/>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lang w:eastAsia="zh-CN"/>
              </w:rPr>
              <w:t>法人代表</w:t>
            </w:r>
          </w:p>
        </w:tc>
        <w:tc>
          <w:tcPr>
            <w:tcW w:w="1753" w:type="dxa"/>
            <w:vAlign w:val="center"/>
          </w:tcPr>
          <w:p>
            <w:pPr>
              <w:spacing w:line="360" w:lineRule="exact"/>
              <w:ind w:firstLine="480" w:firstLineChars="200"/>
              <w:jc w:val="center"/>
              <w:rPr>
                <w:rFonts w:hint="eastAsia" w:ascii="仿宋" w:hAnsi="仿宋" w:eastAsia="仿宋" w:cs="仿宋"/>
                <w:bCs/>
                <w:color w:val="000000"/>
                <w:sz w:val="24"/>
              </w:rPr>
            </w:pPr>
          </w:p>
        </w:tc>
        <w:tc>
          <w:tcPr>
            <w:tcW w:w="2306" w:type="dxa"/>
            <w:gridSpan w:val="2"/>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电话（手机）</w:t>
            </w:r>
          </w:p>
        </w:tc>
        <w:tc>
          <w:tcPr>
            <w:tcW w:w="1814" w:type="dxa"/>
            <w:gridSpan w:val="2"/>
            <w:vAlign w:val="center"/>
          </w:tcPr>
          <w:p>
            <w:pPr>
              <w:spacing w:line="360" w:lineRule="exact"/>
              <w:ind w:firstLine="480" w:firstLineChars="20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2476" w:type="dxa"/>
            <w:gridSpan w:val="3"/>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lang w:eastAsia="zh-CN"/>
              </w:rPr>
              <w:t>基地负责</w:t>
            </w:r>
            <w:r>
              <w:rPr>
                <w:rFonts w:hint="eastAsia" w:ascii="仿宋" w:hAnsi="仿宋" w:eastAsia="仿宋" w:cs="仿宋"/>
                <w:bCs/>
                <w:color w:val="000000"/>
                <w:sz w:val="24"/>
              </w:rPr>
              <w:t>人</w:t>
            </w:r>
          </w:p>
        </w:tc>
        <w:tc>
          <w:tcPr>
            <w:tcW w:w="1753" w:type="dxa"/>
            <w:vAlign w:val="center"/>
          </w:tcPr>
          <w:p>
            <w:pPr>
              <w:spacing w:line="360" w:lineRule="exact"/>
              <w:ind w:firstLine="480" w:firstLineChars="200"/>
              <w:jc w:val="center"/>
              <w:rPr>
                <w:rFonts w:hint="eastAsia" w:ascii="仿宋" w:hAnsi="仿宋" w:eastAsia="仿宋" w:cs="仿宋"/>
                <w:bCs/>
                <w:color w:val="000000"/>
                <w:sz w:val="24"/>
              </w:rPr>
            </w:pPr>
          </w:p>
        </w:tc>
        <w:tc>
          <w:tcPr>
            <w:tcW w:w="2306" w:type="dxa"/>
            <w:gridSpan w:val="2"/>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电话（手机）</w:t>
            </w:r>
          </w:p>
        </w:tc>
        <w:tc>
          <w:tcPr>
            <w:tcW w:w="1814" w:type="dxa"/>
            <w:gridSpan w:val="2"/>
            <w:vAlign w:val="center"/>
          </w:tcPr>
          <w:p>
            <w:pPr>
              <w:spacing w:line="360" w:lineRule="exact"/>
              <w:ind w:firstLine="480" w:firstLineChars="20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2476" w:type="dxa"/>
            <w:gridSpan w:val="3"/>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业务联系人</w:t>
            </w:r>
          </w:p>
        </w:tc>
        <w:tc>
          <w:tcPr>
            <w:tcW w:w="1753" w:type="dxa"/>
            <w:vAlign w:val="center"/>
          </w:tcPr>
          <w:p>
            <w:pPr>
              <w:spacing w:line="360" w:lineRule="exact"/>
              <w:ind w:firstLine="480" w:firstLineChars="200"/>
              <w:jc w:val="center"/>
              <w:rPr>
                <w:rFonts w:hint="eastAsia" w:ascii="仿宋" w:hAnsi="仿宋" w:eastAsia="仿宋" w:cs="仿宋"/>
                <w:bCs/>
                <w:color w:val="000000"/>
                <w:sz w:val="24"/>
              </w:rPr>
            </w:pPr>
          </w:p>
        </w:tc>
        <w:tc>
          <w:tcPr>
            <w:tcW w:w="2306" w:type="dxa"/>
            <w:gridSpan w:val="2"/>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电话（手机）</w:t>
            </w:r>
          </w:p>
        </w:tc>
        <w:tc>
          <w:tcPr>
            <w:tcW w:w="1814" w:type="dxa"/>
            <w:gridSpan w:val="2"/>
            <w:vAlign w:val="center"/>
          </w:tcPr>
          <w:p>
            <w:pPr>
              <w:spacing w:line="360" w:lineRule="exact"/>
              <w:ind w:firstLine="480" w:firstLineChars="20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2476" w:type="dxa"/>
            <w:gridSpan w:val="3"/>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电子邮箱</w:t>
            </w:r>
          </w:p>
        </w:tc>
        <w:tc>
          <w:tcPr>
            <w:tcW w:w="1753" w:type="dxa"/>
            <w:vAlign w:val="center"/>
          </w:tcPr>
          <w:p>
            <w:pPr>
              <w:spacing w:line="360" w:lineRule="exact"/>
              <w:ind w:firstLine="480" w:firstLineChars="200"/>
              <w:jc w:val="center"/>
              <w:rPr>
                <w:rFonts w:hint="eastAsia" w:ascii="仿宋" w:hAnsi="仿宋" w:eastAsia="仿宋" w:cs="仿宋"/>
                <w:bCs/>
                <w:color w:val="000000"/>
                <w:sz w:val="24"/>
              </w:rPr>
            </w:pPr>
          </w:p>
        </w:tc>
        <w:tc>
          <w:tcPr>
            <w:tcW w:w="2306" w:type="dxa"/>
            <w:gridSpan w:val="2"/>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传真</w:t>
            </w:r>
          </w:p>
        </w:tc>
        <w:tc>
          <w:tcPr>
            <w:tcW w:w="1814" w:type="dxa"/>
            <w:gridSpan w:val="2"/>
            <w:vAlign w:val="center"/>
          </w:tcPr>
          <w:p>
            <w:pPr>
              <w:spacing w:line="360" w:lineRule="exact"/>
              <w:ind w:firstLine="480" w:firstLineChars="20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2476" w:type="dxa"/>
            <w:gridSpan w:val="3"/>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职工人数</w:t>
            </w:r>
          </w:p>
        </w:tc>
        <w:tc>
          <w:tcPr>
            <w:tcW w:w="1753" w:type="dxa"/>
            <w:vAlign w:val="center"/>
          </w:tcPr>
          <w:p>
            <w:pPr>
              <w:spacing w:line="360" w:lineRule="exact"/>
              <w:ind w:firstLine="480" w:firstLineChars="200"/>
              <w:jc w:val="center"/>
              <w:rPr>
                <w:rFonts w:hint="eastAsia" w:ascii="仿宋" w:hAnsi="仿宋" w:eastAsia="仿宋" w:cs="仿宋"/>
                <w:bCs/>
                <w:color w:val="000000"/>
                <w:sz w:val="24"/>
              </w:rPr>
            </w:pPr>
          </w:p>
        </w:tc>
        <w:tc>
          <w:tcPr>
            <w:tcW w:w="2306" w:type="dxa"/>
            <w:gridSpan w:val="2"/>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研学师资人数</w:t>
            </w:r>
          </w:p>
        </w:tc>
        <w:tc>
          <w:tcPr>
            <w:tcW w:w="1814" w:type="dxa"/>
            <w:gridSpan w:val="2"/>
            <w:vAlign w:val="center"/>
          </w:tcPr>
          <w:p>
            <w:pPr>
              <w:spacing w:line="360" w:lineRule="exact"/>
              <w:ind w:firstLine="480" w:firstLineChars="20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2476" w:type="dxa"/>
            <w:gridSpan w:val="3"/>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建设年度</w:t>
            </w:r>
          </w:p>
        </w:tc>
        <w:tc>
          <w:tcPr>
            <w:tcW w:w="1753" w:type="dxa"/>
            <w:vAlign w:val="center"/>
          </w:tcPr>
          <w:p>
            <w:pPr>
              <w:spacing w:line="360" w:lineRule="exact"/>
              <w:ind w:firstLine="480" w:firstLineChars="200"/>
              <w:jc w:val="center"/>
              <w:rPr>
                <w:rFonts w:hint="eastAsia" w:ascii="仿宋" w:hAnsi="仿宋" w:eastAsia="仿宋" w:cs="仿宋"/>
                <w:bCs/>
                <w:color w:val="000000"/>
                <w:sz w:val="24"/>
              </w:rPr>
            </w:pPr>
          </w:p>
        </w:tc>
        <w:tc>
          <w:tcPr>
            <w:tcW w:w="2306" w:type="dxa"/>
            <w:gridSpan w:val="2"/>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研学场所占地面积</w:t>
            </w:r>
          </w:p>
        </w:tc>
        <w:tc>
          <w:tcPr>
            <w:tcW w:w="1814" w:type="dxa"/>
            <w:gridSpan w:val="2"/>
            <w:vAlign w:val="center"/>
          </w:tcPr>
          <w:p>
            <w:pPr>
              <w:spacing w:line="360" w:lineRule="exact"/>
              <w:ind w:firstLine="480" w:firstLineChars="20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2476" w:type="dxa"/>
            <w:gridSpan w:val="3"/>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总投入（万元）</w:t>
            </w:r>
          </w:p>
        </w:tc>
        <w:tc>
          <w:tcPr>
            <w:tcW w:w="1753" w:type="dxa"/>
            <w:vAlign w:val="center"/>
          </w:tcPr>
          <w:p>
            <w:pPr>
              <w:spacing w:line="360" w:lineRule="exact"/>
              <w:ind w:firstLine="480" w:firstLineChars="200"/>
              <w:jc w:val="center"/>
              <w:rPr>
                <w:rFonts w:hint="eastAsia" w:ascii="仿宋" w:hAnsi="仿宋" w:eastAsia="仿宋" w:cs="仿宋"/>
                <w:bCs/>
                <w:color w:val="000000"/>
                <w:sz w:val="24"/>
              </w:rPr>
            </w:pPr>
          </w:p>
        </w:tc>
        <w:tc>
          <w:tcPr>
            <w:tcW w:w="2306" w:type="dxa"/>
            <w:gridSpan w:val="2"/>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日接待量（</w:t>
            </w:r>
            <w:r>
              <w:rPr>
                <w:rFonts w:hint="eastAsia" w:ascii="仿宋" w:hAnsi="仿宋" w:eastAsia="仿宋" w:cs="仿宋"/>
                <w:bCs/>
                <w:color w:val="000000"/>
                <w:sz w:val="24"/>
                <w:lang w:val="en-US" w:eastAsia="zh-CN"/>
              </w:rPr>
              <w:t xml:space="preserve">  </w:t>
            </w:r>
            <w:r>
              <w:rPr>
                <w:rFonts w:hint="eastAsia" w:ascii="仿宋" w:hAnsi="仿宋" w:eastAsia="仿宋" w:cs="仿宋"/>
                <w:bCs/>
                <w:color w:val="000000"/>
                <w:sz w:val="24"/>
                <w:lang w:eastAsia="zh-CN"/>
              </w:rPr>
              <w:t>人）</w:t>
            </w:r>
          </w:p>
        </w:tc>
        <w:tc>
          <w:tcPr>
            <w:tcW w:w="1814" w:type="dxa"/>
            <w:gridSpan w:val="2"/>
            <w:vAlign w:val="center"/>
          </w:tcPr>
          <w:p>
            <w:pPr>
              <w:spacing w:line="360" w:lineRule="exact"/>
              <w:ind w:firstLine="480" w:firstLineChars="20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jc w:val="center"/>
        </w:trPr>
        <w:tc>
          <w:tcPr>
            <w:tcW w:w="2476" w:type="dxa"/>
            <w:gridSpan w:val="3"/>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对外收费价格（元）</w:t>
            </w:r>
          </w:p>
        </w:tc>
        <w:tc>
          <w:tcPr>
            <w:tcW w:w="1753" w:type="dxa"/>
            <w:vAlign w:val="center"/>
          </w:tcPr>
          <w:p>
            <w:pPr>
              <w:spacing w:line="360" w:lineRule="exact"/>
              <w:ind w:firstLine="480" w:firstLineChars="200"/>
              <w:jc w:val="center"/>
              <w:rPr>
                <w:rFonts w:hint="eastAsia" w:ascii="仿宋" w:hAnsi="仿宋" w:eastAsia="仿宋" w:cs="仿宋"/>
                <w:bCs/>
                <w:color w:val="000000"/>
                <w:sz w:val="24"/>
              </w:rPr>
            </w:pPr>
          </w:p>
        </w:tc>
        <w:tc>
          <w:tcPr>
            <w:tcW w:w="2306" w:type="dxa"/>
            <w:gridSpan w:val="2"/>
            <w:vAlign w:val="center"/>
          </w:tcPr>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研学团队</w:t>
            </w:r>
          </w:p>
          <w:p>
            <w:pPr>
              <w:spacing w:line="360" w:lineRule="exact"/>
              <w:jc w:val="center"/>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价格（</w:t>
            </w:r>
            <w:r>
              <w:rPr>
                <w:rFonts w:hint="eastAsia" w:ascii="仿宋" w:hAnsi="仿宋" w:eastAsia="仿宋" w:cs="仿宋"/>
                <w:bCs/>
                <w:color w:val="000000"/>
                <w:sz w:val="24"/>
                <w:lang w:val="en-US" w:eastAsia="zh-CN"/>
              </w:rPr>
              <w:t>/人、天</w:t>
            </w:r>
            <w:r>
              <w:rPr>
                <w:rFonts w:hint="eastAsia" w:ascii="仿宋" w:hAnsi="仿宋" w:eastAsia="仿宋" w:cs="仿宋"/>
                <w:bCs/>
                <w:color w:val="000000"/>
                <w:sz w:val="24"/>
                <w:lang w:eastAsia="zh-CN"/>
              </w:rPr>
              <w:t>）</w:t>
            </w:r>
          </w:p>
        </w:tc>
        <w:tc>
          <w:tcPr>
            <w:tcW w:w="1814" w:type="dxa"/>
            <w:gridSpan w:val="2"/>
            <w:vAlign w:val="center"/>
          </w:tcPr>
          <w:p>
            <w:pPr>
              <w:spacing w:line="360" w:lineRule="exact"/>
              <w:ind w:firstLine="480" w:firstLineChars="20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jc w:val="center"/>
        </w:trPr>
        <w:tc>
          <w:tcPr>
            <w:tcW w:w="2476" w:type="dxa"/>
            <w:gridSpan w:val="3"/>
            <w:vAlign w:val="center"/>
          </w:tcPr>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所属类别</w:t>
            </w:r>
          </w:p>
          <w:p>
            <w:pPr>
              <w:spacing w:line="360" w:lineRule="exact"/>
              <w:jc w:val="center"/>
              <w:rPr>
                <w:rFonts w:hint="eastAsia" w:ascii="仿宋" w:hAnsi="仿宋" w:eastAsia="仿宋" w:cs="仿宋"/>
                <w:bCs/>
                <w:color w:val="000000"/>
                <w:sz w:val="24"/>
              </w:rPr>
            </w:pPr>
            <w:r>
              <w:rPr>
                <w:rFonts w:hint="eastAsia" w:ascii="仿宋" w:hAnsi="仿宋" w:eastAsia="仿宋" w:cs="仿宋"/>
                <w:bCs/>
                <w:color w:val="000000"/>
                <w:sz w:val="24"/>
              </w:rPr>
              <w:t>（可选</w:t>
            </w:r>
            <w:r>
              <w:rPr>
                <w:rFonts w:hint="eastAsia" w:ascii="仿宋" w:hAnsi="仿宋" w:eastAsia="仿宋" w:cs="仿宋"/>
                <w:bCs/>
                <w:color w:val="000000"/>
                <w:sz w:val="24"/>
                <w:lang w:val="en-US" w:eastAsia="zh-CN"/>
              </w:rPr>
              <w:t>1-2项</w:t>
            </w:r>
            <w:r>
              <w:rPr>
                <w:rFonts w:hint="eastAsia" w:ascii="仿宋" w:hAnsi="仿宋" w:eastAsia="仿宋" w:cs="仿宋"/>
                <w:bCs/>
                <w:color w:val="000000"/>
                <w:sz w:val="24"/>
              </w:rPr>
              <w:t>）</w:t>
            </w:r>
          </w:p>
        </w:tc>
        <w:tc>
          <w:tcPr>
            <w:tcW w:w="5873" w:type="dxa"/>
            <w:gridSpan w:val="5"/>
            <w:vAlign w:val="center"/>
          </w:tcPr>
          <w:p>
            <w:pPr>
              <w:spacing w:line="360" w:lineRule="exact"/>
              <w:rPr>
                <w:rFonts w:hint="eastAsia" w:ascii="仿宋" w:hAnsi="仿宋" w:eastAsia="仿宋" w:cs="仿宋"/>
                <w:bCs/>
                <w:color w:val="000000"/>
                <w:sz w:val="24"/>
              </w:rPr>
            </w:pPr>
            <w:r>
              <w:rPr>
                <w:rFonts w:hint="eastAsia" w:ascii="仿宋" w:hAnsi="仿宋" w:eastAsia="仿宋" w:cs="仿宋"/>
                <w:bCs/>
                <w:color w:val="000000"/>
                <w:sz w:val="24"/>
              </w:rPr>
              <w:t xml:space="preserve">□革命传统教育板块   □优秀传统文化板块   </w:t>
            </w:r>
          </w:p>
          <w:p>
            <w:pPr>
              <w:spacing w:line="360" w:lineRule="exact"/>
              <w:rPr>
                <w:rFonts w:hint="eastAsia" w:ascii="仿宋" w:hAnsi="仿宋" w:eastAsia="仿宋" w:cs="仿宋"/>
                <w:bCs/>
                <w:color w:val="000000"/>
                <w:sz w:val="24"/>
              </w:rPr>
            </w:pPr>
            <w:r>
              <w:rPr>
                <w:rFonts w:hint="eastAsia" w:ascii="仿宋" w:hAnsi="仿宋" w:eastAsia="仿宋" w:cs="仿宋"/>
                <w:bCs/>
                <w:color w:val="000000"/>
                <w:sz w:val="24"/>
              </w:rPr>
              <w:t xml:space="preserve">□心理健康教育板块   □自然生态板块    </w:t>
            </w:r>
          </w:p>
          <w:p>
            <w:pPr>
              <w:spacing w:line="360" w:lineRule="exact"/>
              <w:rPr>
                <w:rFonts w:hint="eastAsia" w:ascii="仿宋" w:hAnsi="仿宋" w:eastAsia="仿宋" w:cs="仿宋"/>
                <w:bCs/>
                <w:color w:val="000000"/>
                <w:sz w:val="24"/>
              </w:rPr>
            </w:pPr>
            <w:r>
              <w:rPr>
                <w:rFonts w:hint="eastAsia" w:ascii="仿宋" w:hAnsi="仿宋" w:eastAsia="仿宋" w:cs="仿宋"/>
                <w:bCs/>
                <w:color w:val="000000"/>
                <w:sz w:val="24"/>
              </w:rPr>
              <w:t>□国情</w:t>
            </w:r>
            <w:r>
              <w:rPr>
                <w:rFonts w:hint="eastAsia" w:ascii="仿宋" w:hAnsi="仿宋" w:eastAsia="仿宋" w:cs="仿宋"/>
                <w:bCs/>
                <w:color w:val="000000"/>
                <w:sz w:val="24"/>
                <w:lang w:eastAsia="zh-CN"/>
              </w:rPr>
              <w:t>乡情</w:t>
            </w:r>
            <w:r>
              <w:rPr>
                <w:rFonts w:hint="eastAsia" w:ascii="仿宋" w:hAnsi="仿宋" w:eastAsia="仿宋" w:cs="仿宋"/>
                <w:bCs/>
                <w:color w:val="000000"/>
                <w:sz w:val="24"/>
              </w:rPr>
              <w:t>教育板块   □国防科工板块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 w:hRule="atLeast"/>
          <w:jc w:val="center"/>
        </w:trPr>
        <w:tc>
          <w:tcPr>
            <w:tcW w:w="2469" w:type="dxa"/>
            <w:gridSpan w:val="2"/>
            <w:vAlign w:val="center"/>
          </w:tcPr>
          <w:p>
            <w:pPr>
              <w:spacing w:line="360" w:lineRule="exact"/>
              <w:jc w:val="center"/>
              <w:rPr>
                <w:rFonts w:hint="eastAsia" w:ascii="仿宋" w:hAnsi="仿宋" w:eastAsia="仿宋" w:cs="仿宋"/>
                <w:bCs/>
                <w:color w:val="000000"/>
                <w:kern w:val="0"/>
                <w:sz w:val="24"/>
              </w:rPr>
            </w:pPr>
            <w:r>
              <w:rPr>
                <w:rFonts w:hint="eastAsia" w:ascii="仿宋" w:hAnsi="仿宋" w:eastAsia="仿宋" w:cs="仿宋"/>
                <w:bCs/>
                <w:color w:val="000000"/>
                <w:kern w:val="0"/>
                <w:sz w:val="24"/>
                <w:lang w:eastAsia="zh-CN"/>
              </w:rPr>
              <w:t>近两年</w:t>
            </w:r>
            <w:r>
              <w:rPr>
                <w:rFonts w:hint="eastAsia" w:ascii="仿宋" w:hAnsi="仿宋" w:eastAsia="仿宋" w:cs="仿宋"/>
                <w:bCs/>
                <w:color w:val="000000"/>
                <w:kern w:val="0"/>
                <w:sz w:val="24"/>
              </w:rPr>
              <w:t>接待开展</w:t>
            </w:r>
          </w:p>
          <w:p>
            <w:pPr>
              <w:spacing w:line="360" w:lineRule="exact"/>
              <w:jc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研学活动学生批次</w:t>
            </w:r>
          </w:p>
        </w:tc>
        <w:tc>
          <w:tcPr>
            <w:tcW w:w="1771" w:type="dxa"/>
            <w:gridSpan w:val="3"/>
            <w:vAlign w:val="center"/>
          </w:tcPr>
          <w:p>
            <w:pPr>
              <w:spacing w:line="360" w:lineRule="exact"/>
              <w:jc w:val="center"/>
              <w:rPr>
                <w:rFonts w:hint="eastAsia" w:ascii="仿宋" w:hAnsi="仿宋" w:eastAsia="仿宋" w:cs="仿宋"/>
                <w:color w:val="000000"/>
                <w:kern w:val="0"/>
                <w:sz w:val="24"/>
              </w:rPr>
            </w:pPr>
          </w:p>
        </w:tc>
        <w:tc>
          <w:tcPr>
            <w:tcW w:w="2310" w:type="dxa"/>
            <w:gridSpan w:val="2"/>
            <w:vAlign w:val="center"/>
          </w:tcPr>
          <w:p>
            <w:pPr>
              <w:spacing w:line="360" w:lineRule="exact"/>
              <w:jc w:val="center"/>
              <w:rPr>
                <w:rFonts w:hint="eastAsia" w:ascii="仿宋" w:hAnsi="仿宋" w:eastAsia="仿宋" w:cs="仿宋"/>
                <w:bCs/>
                <w:color w:val="000000"/>
                <w:kern w:val="0"/>
                <w:sz w:val="24"/>
              </w:rPr>
            </w:pPr>
            <w:r>
              <w:rPr>
                <w:rFonts w:hint="eastAsia" w:ascii="仿宋" w:hAnsi="仿宋" w:eastAsia="仿宋" w:cs="仿宋"/>
                <w:bCs/>
                <w:color w:val="000000"/>
                <w:kern w:val="0"/>
                <w:sz w:val="24"/>
                <w:lang w:eastAsia="zh-CN"/>
              </w:rPr>
              <w:t>近两年</w:t>
            </w:r>
            <w:r>
              <w:rPr>
                <w:rFonts w:hint="eastAsia" w:ascii="仿宋" w:hAnsi="仿宋" w:eastAsia="仿宋" w:cs="仿宋"/>
                <w:bCs/>
                <w:color w:val="000000"/>
                <w:kern w:val="0"/>
                <w:sz w:val="24"/>
              </w:rPr>
              <w:t>接待开展</w:t>
            </w:r>
          </w:p>
          <w:p>
            <w:pPr>
              <w:spacing w:line="360" w:lineRule="exact"/>
              <w:jc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研学活动学生人数</w:t>
            </w:r>
          </w:p>
        </w:tc>
        <w:tc>
          <w:tcPr>
            <w:tcW w:w="1799" w:type="dxa"/>
            <w:vAlign w:val="center"/>
          </w:tcPr>
          <w:p>
            <w:pPr>
              <w:spacing w:line="360" w:lineRule="exact"/>
              <w:jc w:val="center"/>
              <w:rPr>
                <w:rFonts w:hint="eastAsia" w:ascii="仿宋" w:hAnsi="仿宋" w:eastAsia="仿宋" w:cs="仿宋"/>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4" w:hRule="atLeast"/>
          <w:jc w:val="center"/>
        </w:trPr>
        <w:tc>
          <w:tcPr>
            <w:tcW w:w="614" w:type="dxa"/>
            <w:vMerge w:val="restart"/>
            <w:vAlign w:val="center"/>
          </w:tcPr>
          <w:p>
            <w:pPr>
              <w:spacing w:before="156" w:beforeLines="50" w:line="360" w:lineRule="exact"/>
              <w:jc w:val="center"/>
              <w:rPr>
                <w:rFonts w:hint="eastAsia" w:ascii="仿宋" w:hAnsi="仿宋" w:eastAsia="仿宋" w:cs="仿宋"/>
                <w:color w:val="000000"/>
                <w:sz w:val="24"/>
              </w:rPr>
            </w:pPr>
            <w:r>
              <w:rPr>
                <w:rFonts w:hint="eastAsia" w:ascii="仿宋" w:hAnsi="仿宋" w:eastAsia="仿宋" w:cs="仿宋"/>
                <w:color w:val="000000"/>
                <w:sz w:val="24"/>
                <w:lang w:eastAsia="zh-CN"/>
              </w:rPr>
              <w:t>申报</w:t>
            </w:r>
            <w:r>
              <w:rPr>
                <w:rFonts w:hint="eastAsia" w:ascii="仿宋" w:hAnsi="仿宋" w:eastAsia="仿宋" w:cs="仿宋"/>
                <w:color w:val="000000"/>
                <w:sz w:val="24"/>
              </w:rPr>
              <w:t>理由</w:t>
            </w:r>
          </w:p>
        </w:tc>
        <w:tc>
          <w:tcPr>
            <w:tcW w:w="7735" w:type="dxa"/>
            <w:gridSpan w:val="7"/>
            <w:vAlign w:val="top"/>
          </w:tcPr>
          <w:p>
            <w:pPr>
              <w:numPr>
                <w:ilvl w:val="0"/>
                <w:numId w:val="0"/>
              </w:numPr>
              <w:spacing w:before="156" w:beforeLines="50" w:line="360" w:lineRule="exact"/>
              <w:jc w:val="both"/>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一、</w:t>
            </w:r>
            <w:r>
              <w:rPr>
                <w:rFonts w:hint="eastAsia" w:ascii="仿宋" w:hAnsi="仿宋" w:eastAsia="仿宋" w:cs="仿宋"/>
                <w:bCs/>
                <w:color w:val="000000"/>
                <w:sz w:val="24"/>
              </w:rPr>
              <w:t>单位简介</w:t>
            </w:r>
            <w:r>
              <w:rPr>
                <w:rFonts w:hint="eastAsia" w:ascii="仿宋" w:hAnsi="仿宋" w:eastAsia="仿宋" w:cs="仿宋"/>
                <w:bCs/>
                <w:color w:val="000000"/>
                <w:sz w:val="24"/>
                <w:lang w:eastAsia="zh-CN"/>
              </w:rPr>
              <w:t>（</w:t>
            </w:r>
            <w:r>
              <w:rPr>
                <w:rFonts w:hint="eastAsia" w:ascii="仿宋" w:hAnsi="仿宋" w:eastAsia="仿宋" w:cs="仿宋"/>
                <w:bCs/>
                <w:color w:val="000000"/>
                <w:sz w:val="24"/>
                <w:lang w:val="en-US" w:eastAsia="zh-CN"/>
              </w:rPr>
              <w:t>1000字以内</w:t>
            </w:r>
            <w:r>
              <w:rPr>
                <w:rFonts w:hint="eastAsia" w:ascii="仿宋" w:hAnsi="仿宋" w:eastAsia="仿宋" w:cs="仿宋"/>
                <w:bCs/>
                <w:color w:val="000000"/>
                <w:sz w:val="24"/>
                <w:lang w:eastAsia="zh-CN"/>
              </w:rPr>
              <w:t>）</w:t>
            </w:r>
          </w:p>
          <w:p>
            <w:pPr>
              <w:numPr>
                <w:ilvl w:val="0"/>
                <w:numId w:val="0"/>
              </w:numPr>
              <w:spacing w:before="156" w:beforeLines="50" w:line="360" w:lineRule="exact"/>
              <w:jc w:val="both"/>
              <w:rPr>
                <w:rFonts w:hint="eastAsia" w:ascii="仿宋" w:hAnsi="仿宋" w:eastAsia="仿宋" w:cs="仿宋"/>
                <w:bCs/>
                <w:color w:val="000000"/>
                <w:sz w:val="24"/>
              </w:rPr>
            </w:pPr>
          </w:p>
          <w:p>
            <w:pPr>
              <w:numPr>
                <w:ilvl w:val="0"/>
                <w:numId w:val="0"/>
              </w:numPr>
              <w:spacing w:before="156" w:beforeLines="50" w:line="360" w:lineRule="exact"/>
              <w:jc w:val="both"/>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8" w:hRule="atLeast"/>
          <w:jc w:val="center"/>
        </w:trPr>
        <w:tc>
          <w:tcPr>
            <w:tcW w:w="614" w:type="dxa"/>
            <w:vMerge w:val="continue"/>
            <w:vAlign w:val="center"/>
          </w:tcPr>
          <w:p>
            <w:pPr>
              <w:spacing w:before="156" w:beforeLines="50" w:line="360" w:lineRule="exact"/>
              <w:jc w:val="center"/>
              <w:rPr>
                <w:rFonts w:hint="eastAsia" w:ascii="仿宋" w:hAnsi="仿宋" w:eastAsia="仿宋" w:cs="仿宋"/>
                <w:color w:val="000000"/>
                <w:sz w:val="24"/>
              </w:rPr>
            </w:pPr>
          </w:p>
        </w:tc>
        <w:tc>
          <w:tcPr>
            <w:tcW w:w="7735" w:type="dxa"/>
            <w:gridSpan w:val="7"/>
            <w:vAlign w:val="top"/>
          </w:tcPr>
          <w:p>
            <w:pPr>
              <w:numPr>
                <w:ilvl w:val="0"/>
                <w:numId w:val="0"/>
              </w:numPr>
              <w:spacing w:before="156" w:beforeLines="50" w:line="360" w:lineRule="exact"/>
              <w:ind w:leftChars="0"/>
              <w:jc w:val="both"/>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二、</w:t>
            </w:r>
            <w:r>
              <w:rPr>
                <w:rFonts w:hint="eastAsia" w:ascii="仿宋" w:hAnsi="仿宋" w:eastAsia="仿宋" w:cs="仿宋"/>
                <w:bCs/>
                <w:color w:val="000000"/>
                <w:sz w:val="24"/>
              </w:rPr>
              <w:t>研学实践活动接待能力</w:t>
            </w:r>
          </w:p>
          <w:p>
            <w:pPr>
              <w:widowControl w:val="0"/>
              <w:numPr>
                <w:ilvl w:val="0"/>
                <w:numId w:val="0"/>
              </w:numPr>
              <w:spacing w:before="156" w:beforeLines="50" w:line="360" w:lineRule="exact"/>
              <w:jc w:val="both"/>
              <w:rPr>
                <w:rFonts w:hint="eastAsia" w:ascii="仿宋" w:hAnsi="仿宋" w:eastAsia="仿宋" w:cs="仿宋"/>
                <w:bCs/>
                <w:color w:val="000000"/>
                <w:sz w:val="24"/>
              </w:rPr>
            </w:pPr>
          </w:p>
          <w:p>
            <w:pPr>
              <w:widowControl w:val="0"/>
              <w:numPr>
                <w:ilvl w:val="0"/>
                <w:numId w:val="0"/>
              </w:numPr>
              <w:spacing w:before="156" w:beforeLines="50" w:line="360" w:lineRule="exact"/>
              <w:jc w:val="both"/>
              <w:rPr>
                <w:rFonts w:hint="eastAsia" w:ascii="仿宋" w:hAnsi="仿宋" w:eastAsia="仿宋" w:cs="仿宋"/>
                <w:bCs/>
                <w:color w:val="000000"/>
                <w:sz w:val="24"/>
              </w:rPr>
            </w:pPr>
          </w:p>
          <w:p>
            <w:pPr>
              <w:widowControl w:val="0"/>
              <w:numPr>
                <w:ilvl w:val="0"/>
                <w:numId w:val="0"/>
              </w:numPr>
              <w:spacing w:before="156" w:beforeLines="50" w:line="360" w:lineRule="exact"/>
              <w:jc w:val="both"/>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0" w:hRule="atLeast"/>
          <w:jc w:val="center"/>
        </w:trPr>
        <w:tc>
          <w:tcPr>
            <w:tcW w:w="614" w:type="dxa"/>
            <w:vMerge w:val="continue"/>
            <w:vAlign w:val="center"/>
          </w:tcPr>
          <w:p>
            <w:pPr>
              <w:spacing w:before="156" w:beforeLines="50" w:line="360" w:lineRule="exact"/>
              <w:jc w:val="center"/>
              <w:rPr>
                <w:rFonts w:hint="eastAsia" w:ascii="仿宋" w:hAnsi="仿宋" w:eastAsia="仿宋" w:cs="仿宋"/>
                <w:color w:val="000000"/>
                <w:sz w:val="24"/>
              </w:rPr>
            </w:pPr>
          </w:p>
        </w:tc>
        <w:tc>
          <w:tcPr>
            <w:tcW w:w="7735" w:type="dxa"/>
            <w:gridSpan w:val="7"/>
            <w:vAlign w:val="top"/>
          </w:tcPr>
          <w:p>
            <w:pPr>
              <w:spacing w:line="360" w:lineRule="exact"/>
              <w:jc w:val="left"/>
              <w:rPr>
                <w:rFonts w:hint="eastAsia" w:ascii="仿宋" w:hAnsi="仿宋" w:eastAsia="仿宋" w:cs="仿宋"/>
                <w:bCs/>
                <w:color w:val="000000"/>
                <w:sz w:val="24"/>
                <w:lang w:eastAsia="zh-CN"/>
              </w:rPr>
            </w:pPr>
            <w:r>
              <w:rPr>
                <w:rFonts w:hint="eastAsia" w:ascii="仿宋" w:hAnsi="仿宋" w:eastAsia="仿宋" w:cs="仿宋"/>
                <w:bCs/>
                <w:color w:val="000000"/>
                <w:sz w:val="24"/>
              </w:rPr>
              <w:t>三、研学课程</w:t>
            </w:r>
            <w:r>
              <w:rPr>
                <w:rFonts w:hint="eastAsia" w:ascii="仿宋" w:hAnsi="仿宋" w:eastAsia="仿宋" w:cs="仿宋"/>
                <w:bCs/>
                <w:color w:val="000000"/>
                <w:sz w:val="24"/>
                <w:lang w:eastAsia="zh-CN"/>
              </w:rPr>
              <w:t>及收费政策：</w:t>
            </w:r>
          </w:p>
          <w:p>
            <w:pPr>
              <w:spacing w:line="440" w:lineRule="exact"/>
              <w:jc w:val="left"/>
              <w:rPr>
                <w:rFonts w:hint="eastAsia" w:ascii="仿宋" w:hAnsi="仿宋" w:eastAsia="仿宋" w:cs="仿宋"/>
                <w:bCs/>
                <w:color w:val="000000"/>
                <w:sz w:val="24"/>
                <w:lang w:val="en-US" w:eastAsia="zh-CN"/>
              </w:rPr>
            </w:pPr>
            <w:r>
              <w:rPr>
                <w:rFonts w:hint="eastAsia" w:ascii="仿宋" w:hAnsi="仿宋" w:eastAsia="仿宋" w:cs="仿宋"/>
                <w:bCs/>
                <w:color w:val="000000"/>
                <w:sz w:val="24"/>
                <w:lang w:val="en-US" w:eastAsia="zh-CN"/>
              </w:rPr>
              <w:t>1.课程建设：</w:t>
            </w:r>
          </w:p>
          <w:p>
            <w:pPr>
              <w:spacing w:line="440" w:lineRule="exact"/>
              <w:jc w:val="left"/>
              <w:rPr>
                <w:rFonts w:hint="eastAsia" w:ascii="仿宋" w:hAnsi="仿宋" w:eastAsia="仿宋" w:cs="仿宋"/>
                <w:bCs/>
                <w:color w:val="000000"/>
                <w:sz w:val="24"/>
              </w:rPr>
            </w:pPr>
            <w:r>
              <w:rPr>
                <w:rFonts w:hint="eastAsia" w:ascii="仿宋" w:hAnsi="仿宋" w:eastAsia="仿宋" w:cs="仿宋"/>
                <w:bCs/>
                <w:color w:val="000000"/>
                <w:sz w:val="24"/>
              </w:rPr>
              <w:t>课程一：……</w:t>
            </w:r>
          </w:p>
          <w:p>
            <w:pPr>
              <w:spacing w:line="440" w:lineRule="exact"/>
              <w:jc w:val="left"/>
              <w:rPr>
                <w:rFonts w:hint="eastAsia" w:ascii="仿宋" w:hAnsi="仿宋" w:eastAsia="仿宋" w:cs="仿宋"/>
                <w:bCs/>
                <w:color w:val="000000"/>
                <w:sz w:val="24"/>
              </w:rPr>
            </w:pPr>
            <w:r>
              <w:rPr>
                <w:rFonts w:hint="eastAsia" w:ascii="仿宋" w:hAnsi="仿宋" w:eastAsia="仿宋" w:cs="仿宋"/>
                <w:bCs/>
                <w:color w:val="000000"/>
                <w:sz w:val="24"/>
              </w:rPr>
              <w:t>课程二：……</w:t>
            </w:r>
          </w:p>
          <w:p>
            <w:pPr>
              <w:spacing w:line="440" w:lineRule="exact"/>
              <w:jc w:val="left"/>
              <w:rPr>
                <w:rFonts w:hint="eastAsia" w:ascii="仿宋" w:hAnsi="仿宋" w:eastAsia="仿宋" w:cs="仿宋"/>
                <w:bCs/>
                <w:color w:val="000000"/>
                <w:sz w:val="24"/>
              </w:rPr>
            </w:pPr>
            <w:r>
              <w:rPr>
                <w:rFonts w:hint="eastAsia" w:ascii="仿宋" w:hAnsi="仿宋" w:eastAsia="仿宋" w:cs="仿宋"/>
                <w:bCs/>
                <w:color w:val="000000"/>
                <w:sz w:val="24"/>
              </w:rPr>
              <w:t>课程三：……</w:t>
            </w:r>
          </w:p>
          <w:p>
            <w:pPr>
              <w:spacing w:line="440" w:lineRule="exact"/>
              <w:jc w:val="left"/>
              <w:rPr>
                <w:rFonts w:hint="eastAsia" w:ascii="仿宋" w:hAnsi="仿宋" w:eastAsia="仿宋" w:cs="仿宋"/>
                <w:bCs/>
                <w:color w:val="000000"/>
                <w:sz w:val="24"/>
              </w:rPr>
            </w:pPr>
            <w:r>
              <w:rPr>
                <w:rFonts w:hint="eastAsia" w:ascii="仿宋" w:hAnsi="仿宋" w:eastAsia="仿宋" w:cs="仿宋"/>
                <w:bCs/>
                <w:color w:val="000000"/>
                <w:sz w:val="24"/>
              </w:rPr>
              <w:t>……</w:t>
            </w:r>
          </w:p>
          <w:p>
            <w:pPr>
              <w:spacing w:line="440" w:lineRule="exact"/>
              <w:jc w:val="left"/>
              <w:rPr>
                <w:rFonts w:hint="eastAsia" w:ascii="仿宋" w:hAnsi="仿宋" w:eastAsia="仿宋" w:cs="仿宋"/>
                <w:bCs/>
                <w:color w:val="000000"/>
                <w:sz w:val="24"/>
                <w:lang w:eastAsia="zh-CN"/>
              </w:rPr>
            </w:pPr>
            <w:r>
              <w:rPr>
                <w:rFonts w:hint="eastAsia" w:ascii="仿宋" w:hAnsi="仿宋" w:eastAsia="仿宋" w:cs="仿宋"/>
                <w:bCs/>
                <w:color w:val="000000"/>
                <w:sz w:val="24"/>
                <w:lang w:val="en-US" w:eastAsia="zh-CN"/>
              </w:rPr>
              <w:t>2.</w:t>
            </w:r>
            <w:r>
              <w:rPr>
                <w:rFonts w:hint="eastAsia" w:ascii="仿宋" w:hAnsi="仿宋" w:eastAsia="仿宋" w:cs="仿宋"/>
                <w:bCs/>
                <w:color w:val="000000"/>
                <w:sz w:val="24"/>
                <w:lang w:eastAsia="zh-CN"/>
              </w:rPr>
              <w:t>收费及优惠减免政策：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center"/>
        </w:trPr>
        <w:tc>
          <w:tcPr>
            <w:tcW w:w="614" w:type="dxa"/>
            <w:vMerge w:val="restart"/>
            <w:vAlign w:val="center"/>
          </w:tcPr>
          <w:p>
            <w:pPr>
              <w:spacing w:before="156" w:beforeLines="50" w:line="280" w:lineRule="exact"/>
              <w:jc w:val="center"/>
              <w:rPr>
                <w:rFonts w:hint="eastAsia" w:ascii="仿宋" w:hAnsi="仿宋" w:eastAsia="仿宋" w:cs="仿宋"/>
                <w:color w:val="000000"/>
                <w:sz w:val="24"/>
              </w:rPr>
            </w:pPr>
            <w:r>
              <w:rPr>
                <w:rFonts w:hint="eastAsia" w:ascii="仿宋" w:hAnsi="仿宋" w:eastAsia="仿宋" w:cs="仿宋"/>
                <w:color w:val="000000"/>
                <w:sz w:val="24"/>
                <w:lang w:eastAsia="zh-CN"/>
              </w:rPr>
              <w:t>申报</w:t>
            </w:r>
            <w:r>
              <w:rPr>
                <w:rFonts w:hint="eastAsia" w:ascii="仿宋" w:hAnsi="仿宋" w:eastAsia="仿宋" w:cs="仿宋"/>
                <w:color w:val="000000"/>
                <w:sz w:val="24"/>
              </w:rPr>
              <w:t>理由</w:t>
            </w:r>
          </w:p>
        </w:tc>
        <w:tc>
          <w:tcPr>
            <w:tcW w:w="7735" w:type="dxa"/>
            <w:gridSpan w:val="7"/>
            <w:vAlign w:val="top"/>
          </w:tcPr>
          <w:p>
            <w:pPr>
              <w:numPr>
                <w:ilvl w:val="0"/>
                <w:numId w:val="0"/>
              </w:numPr>
              <w:spacing w:before="156" w:beforeLines="50" w:line="260" w:lineRule="exact"/>
              <w:ind w:leftChars="0"/>
              <w:jc w:val="both"/>
              <w:rPr>
                <w:rFonts w:hint="eastAsia" w:ascii="仿宋" w:hAnsi="仿宋" w:eastAsia="仿宋" w:cs="仿宋"/>
                <w:bCs/>
                <w:color w:val="000000"/>
                <w:sz w:val="24"/>
              </w:rPr>
            </w:pPr>
            <w:r>
              <w:rPr>
                <w:rFonts w:hint="eastAsia" w:ascii="仿宋" w:hAnsi="仿宋" w:eastAsia="仿宋" w:cs="仿宋"/>
                <w:bCs/>
                <w:color w:val="000000"/>
                <w:sz w:val="24"/>
                <w:lang w:eastAsia="zh-CN"/>
              </w:rPr>
              <w:t>四、</w:t>
            </w:r>
            <w:r>
              <w:rPr>
                <w:rFonts w:hint="eastAsia" w:ascii="仿宋" w:hAnsi="仿宋" w:eastAsia="仿宋" w:cs="仿宋"/>
                <w:bCs/>
                <w:color w:val="000000"/>
                <w:sz w:val="24"/>
              </w:rPr>
              <w:t>研学实践教育制度建设情况</w:t>
            </w:r>
          </w:p>
          <w:p>
            <w:pPr>
              <w:widowControl w:val="0"/>
              <w:numPr>
                <w:ilvl w:val="0"/>
                <w:numId w:val="0"/>
              </w:numPr>
              <w:spacing w:before="156" w:beforeLines="50" w:line="260" w:lineRule="exact"/>
              <w:jc w:val="both"/>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2" w:hRule="atLeast"/>
          <w:jc w:val="center"/>
        </w:trPr>
        <w:tc>
          <w:tcPr>
            <w:tcW w:w="614" w:type="dxa"/>
            <w:vMerge w:val="continue"/>
            <w:vAlign w:val="center"/>
          </w:tcPr>
          <w:p>
            <w:pPr>
              <w:spacing w:before="156" w:beforeLines="50" w:line="280" w:lineRule="exact"/>
              <w:jc w:val="center"/>
              <w:rPr>
                <w:rFonts w:hint="eastAsia" w:ascii="仿宋" w:hAnsi="仿宋" w:eastAsia="仿宋" w:cs="仿宋"/>
                <w:color w:val="000000"/>
                <w:sz w:val="24"/>
              </w:rPr>
            </w:pPr>
          </w:p>
        </w:tc>
        <w:tc>
          <w:tcPr>
            <w:tcW w:w="7735" w:type="dxa"/>
            <w:gridSpan w:val="7"/>
            <w:vAlign w:val="center"/>
          </w:tcPr>
          <w:p>
            <w:pPr>
              <w:spacing w:before="156" w:beforeLines="50" w:line="260" w:lineRule="exact"/>
              <w:rPr>
                <w:rFonts w:hint="eastAsia" w:ascii="仿宋" w:hAnsi="仿宋" w:eastAsia="仿宋" w:cs="仿宋"/>
                <w:bCs/>
                <w:color w:val="000000"/>
                <w:sz w:val="24"/>
              </w:rPr>
            </w:pPr>
            <w:r>
              <w:rPr>
                <w:rFonts w:hint="eastAsia" w:ascii="仿宋" w:hAnsi="仿宋" w:eastAsia="仿宋" w:cs="仿宋"/>
                <w:bCs/>
                <w:color w:val="000000"/>
                <w:sz w:val="24"/>
              </w:rPr>
              <w:t>五、保障与财务管理情况（附必要佐证材料）</w:t>
            </w:r>
          </w:p>
          <w:p>
            <w:pPr>
              <w:spacing w:before="156" w:beforeLines="50" w:line="280" w:lineRule="exact"/>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1" w:hRule="atLeast"/>
          <w:jc w:val="center"/>
        </w:trPr>
        <w:tc>
          <w:tcPr>
            <w:tcW w:w="614" w:type="dxa"/>
            <w:vMerge w:val="continue"/>
            <w:textDirection w:val="btLr"/>
            <w:vAlign w:val="center"/>
          </w:tcPr>
          <w:p>
            <w:pPr>
              <w:wordWrap w:val="0"/>
              <w:ind w:firstLine="7" w:firstLineChars="3"/>
              <w:jc w:val="right"/>
              <w:rPr>
                <w:rFonts w:hint="eastAsia" w:ascii="仿宋" w:hAnsi="仿宋" w:eastAsia="仿宋" w:cs="仿宋"/>
                <w:color w:val="000000"/>
                <w:sz w:val="24"/>
              </w:rPr>
            </w:pPr>
          </w:p>
        </w:tc>
        <w:tc>
          <w:tcPr>
            <w:tcW w:w="7735" w:type="dxa"/>
            <w:gridSpan w:val="7"/>
            <w:vAlign w:val="top"/>
          </w:tcPr>
          <w:p>
            <w:pPr>
              <w:numPr>
                <w:ilvl w:val="0"/>
                <w:numId w:val="0"/>
              </w:numPr>
              <w:spacing w:before="156" w:beforeLines="50" w:line="260" w:lineRule="exact"/>
              <w:ind w:leftChars="0"/>
              <w:jc w:val="both"/>
              <w:rPr>
                <w:rFonts w:hint="eastAsia" w:ascii="仿宋" w:hAnsi="仿宋" w:eastAsia="仿宋" w:cs="仿宋"/>
                <w:bCs/>
                <w:color w:val="000000"/>
                <w:sz w:val="24"/>
                <w:lang w:eastAsia="zh-CN"/>
              </w:rPr>
            </w:pPr>
            <w:r>
              <w:rPr>
                <w:rFonts w:hint="eastAsia" w:ascii="仿宋" w:hAnsi="仿宋" w:eastAsia="仿宋" w:cs="仿宋"/>
                <w:bCs/>
                <w:color w:val="000000"/>
                <w:sz w:val="24"/>
                <w:lang w:eastAsia="zh-CN"/>
              </w:rPr>
              <w:t>六、安全保障及管理情况</w:t>
            </w:r>
          </w:p>
          <w:p>
            <w:pPr>
              <w:widowControl w:val="0"/>
              <w:numPr>
                <w:ilvl w:val="0"/>
                <w:numId w:val="0"/>
              </w:numPr>
              <w:spacing w:before="156" w:beforeLines="50" w:line="260" w:lineRule="exact"/>
              <w:jc w:val="both"/>
              <w:rPr>
                <w:rFonts w:hint="eastAsia" w:ascii="仿宋" w:hAnsi="仿宋" w:eastAsia="仿宋" w:cs="仿宋"/>
                <w:bCs/>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2" w:hRule="atLeast"/>
          <w:jc w:val="center"/>
        </w:trPr>
        <w:tc>
          <w:tcPr>
            <w:tcW w:w="614" w:type="dxa"/>
            <w:vMerge w:val="continue"/>
            <w:textDirection w:val="btLr"/>
            <w:vAlign w:val="center"/>
          </w:tcPr>
          <w:p>
            <w:pPr>
              <w:wordWrap w:val="0"/>
              <w:ind w:firstLine="7" w:firstLineChars="3"/>
              <w:jc w:val="right"/>
              <w:rPr>
                <w:rFonts w:hint="eastAsia" w:ascii="仿宋" w:hAnsi="仿宋" w:eastAsia="仿宋" w:cs="仿宋"/>
                <w:color w:val="000000"/>
                <w:sz w:val="24"/>
              </w:rPr>
            </w:pPr>
          </w:p>
        </w:tc>
        <w:tc>
          <w:tcPr>
            <w:tcW w:w="7735" w:type="dxa"/>
            <w:gridSpan w:val="7"/>
            <w:vAlign w:val="center"/>
          </w:tcPr>
          <w:p>
            <w:pPr>
              <w:numPr>
                <w:ilvl w:val="0"/>
                <w:numId w:val="0"/>
              </w:numPr>
              <w:spacing w:before="156" w:beforeLines="50" w:line="260" w:lineRule="exact"/>
              <w:rPr>
                <w:rFonts w:hint="eastAsia" w:ascii="仿宋" w:hAnsi="仿宋" w:eastAsia="仿宋" w:cs="仿宋"/>
                <w:bCs/>
                <w:color w:val="000000"/>
                <w:sz w:val="24"/>
              </w:rPr>
            </w:pPr>
            <w:r>
              <w:rPr>
                <w:rFonts w:hint="eastAsia" w:ascii="仿宋" w:hAnsi="仿宋" w:eastAsia="仿宋" w:cs="仿宋"/>
                <w:bCs/>
                <w:color w:val="000000"/>
                <w:sz w:val="24"/>
                <w:lang w:eastAsia="zh-CN"/>
              </w:rPr>
              <w:t>七、</w:t>
            </w:r>
            <w:r>
              <w:rPr>
                <w:rFonts w:hint="eastAsia" w:ascii="仿宋" w:hAnsi="仿宋" w:eastAsia="仿宋" w:cs="仿宋"/>
                <w:bCs/>
                <w:color w:val="000000"/>
                <w:sz w:val="24"/>
              </w:rPr>
              <w:t>其他优势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1" w:hRule="atLeast"/>
          <w:jc w:val="center"/>
        </w:trPr>
        <w:tc>
          <w:tcPr>
            <w:tcW w:w="614" w:type="dxa"/>
            <w:vAlign w:val="center"/>
          </w:tcPr>
          <w:p>
            <w:pPr>
              <w:spacing w:before="156" w:beforeLines="50" w:line="260" w:lineRule="exact"/>
              <w:jc w:val="center"/>
              <w:rPr>
                <w:rFonts w:hint="eastAsia" w:ascii="仿宋" w:hAnsi="仿宋" w:eastAsia="仿宋" w:cs="仿宋"/>
                <w:color w:val="000000"/>
                <w:sz w:val="24"/>
              </w:rPr>
            </w:pPr>
            <w:r>
              <w:rPr>
                <w:rFonts w:hint="eastAsia" w:ascii="仿宋" w:hAnsi="仿宋" w:eastAsia="仿宋" w:cs="仿宋"/>
                <w:bCs/>
                <w:color w:val="000000"/>
                <w:sz w:val="24"/>
                <w:lang w:eastAsia="zh-CN"/>
              </w:rPr>
              <w:t>申报单位意见</w:t>
            </w:r>
          </w:p>
        </w:tc>
        <w:tc>
          <w:tcPr>
            <w:tcW w:w="7735" w:type="dxa"/>
            <w:gridSpan w:val="7"/>
            <w:vAlign w:val="top"/>
          </w:tcPr>
          <w:p>
            <w:pPr>
              <w:spacing w:before="156" w:beforeLines="50" w:line="260" w:lineRule="exact"/>
              <w:jc w:val="left"/>
              <w:rPr>
                <w:rFonts w:hint="eastAsia" w:ascii="仿宋" w:hAnsi="仿宋" w:eastAsia="仿宋" w:cs="仿宋"/>
                <w:bCs/>
                <w:color w:val="000000"/>
                <w:sz w:val="24"/>
                <w:lang w:eastAsia="zh-CN"/>
              </w:rPr>
            </w:pPr>
          </w:p>
          <w:p>
            <w:pPr>
              <w:spacing w:before="156" w:beforeLines="50" w:line="260" w:lineRule="exact"/>
              <w:jc w:val="left"/>
              <w:rPr>
                <w:rFonts w:hint="eastAsia" w:ascii="仿宋" w:hAnsi="仿宋" w:eastAsia="仿宋" w:cs="仿宋"/>
                <w:bCs/>
                <w:color w:val="000000"/>
                <w:sz w:val="24"/>
                <w:lang w:eastAsia="zh-CN"/>
              </w:rPr>
            </w:pPr>
          </w:p>
          <w:p>
            <w:pPr>
              <w:spacing w:before="156" w:beforeLines="50" w:line="260" w:lineRule="exact"/>
              <w:jc w:val="left"/>
              <w:rPr>
                <w:rFonts w:hint="eastAsia" w:ascii="仿宋" w:hAnsi="仿宋" w:eastAsia="仿宋" w:cs="仿宋"/>
                <w:bCs/>
                <w:color w:val="000000"/>
                <w:sz w:val="24"/>
              </w:rPr>
            </w:pPr>
            <w:r>
              <w:rPr>
                <w:rFonts w:hint="eastAsia" w:ascii="仿宋" w:hAnsi="仿宋" w:eastAsia="仿宋" w:cs="仿宋"/>
                <w:bCs/>
                <w:color w:val="000000"/>
                <w:sz w:val="24"/>
                <w:lang w:eastAsia="zh-CN"/>
              </w:rPr>
              <w:t>法人代表</w:t>
            </w:r>
            <w:r>
              <w:rPr>
                <w:rFonts w:hint="eastAsia" w:ascii="仿宋" w:hAnsi="仿宋" w:eastAsia="仿宋" w:cs="仿宋"/>
                <w:bCs/>
                <w:color w:val="000000"/>
                <w:sz w:val="24"/>
              </w:rPr>
              <w:t>签字：</w:t>
            </w:r>
            <w:r>
              <w:rPr>
                <w:rFonts w:hint="eastAsia" w:ascii="仿宋" w:hAnsi="仿宋" w:eastAsia="仿宋" w:cs="仿宋"/>
                <w:bCs/>
                <w:color w:val="000000"/>
                <w:sz w:val="24"/>
                <w:lang w:val="en-US" w:eastAsia="zh-CN"/>
              </w:rPr>
              <w:t xml:space="preserve">                           </w:t>
            </w:r>
            <w:r>
              <w:rPr>
                <w:rFonts w:hint="eastAsia" w:ascii="仿宋" w:hAnsi="仿宋" w:eastAsia="仿宋" w:cs="仿宋"/>
                <w:bCs/>
                <w:color w:val="000000"/>
                <w:sz w:val="24"/>
              </w:rPr>
              <w:t>单  位（盖章）：</w:t>
            </w:r>
          </w:p>
          <w:p>
            <w:pPr>
              <w:spacing w:before="156" w:beforeLines="50" w:line="260" w:lineRule="exact"/>
              <w:jc w:val="right"/>
              <w:rPr>
                <w:rFonts w:hint="eastAsia" w:ascii="仿宋" w:hAnsi="仿宋" w:eastAsia="仿宋" w:cs="仿宋"/>
                <w:bCs/>
                <w:color w:val="000000"/>
                <w:sz w:val="24"/>
              </w:rPr>
            </w:pPr>
            <w:r>
              <w:rPr>
                <w:rFonts w:hint="eastAsia" w:ascii="仿宋" w:hAnsi="仿宋" w:eastAsia="仿宋" w:cs="仿宋"/>
                <w:bCs/>
                <w:color w:val="000000"/>
                <w:sz w:val="24"/>
              </w:rPr>
              <w:t xml:space="preserve">年 </w:t>
            </w:r>
            <w:r>
              <w:rPr>
                <w:rFonts w:hint="eastAsia" w:ascii="仿宋" w:hAnsi="仿宋" w:eastAsia="仿宋" w:cs="仿宋"/>
                <w:bCs/>
                <w:color w:val="000000"/>
                <w:sz w:val="24"/>
                <w:lang w:val="en-US" w:eastAsia="zh-CN"/>
              </w:rPr>
              <w:t xml:space="preserve">  </w:t>
            </w:r>
            <w:r>
              <w:rPr>
                <w:rFonts w:hint="eastAsia" w:ascii="仿宋" w:hAnsi="仿宋" w:eastAsia="仿宋" w:cs="仿宋"/>
                <w:bCs/>
                <w:color w:val="000000"/>
                <w:sz w:val="24"/>
              </w:rPr>
              <w:t xml:space="preserve">  月  </w:t>
            </w:r>
            <w:r>
              <w:rPr>
                <w:rFonts w:hint="eastAsia" w:ascii="仿宋" w:hAnsi="仿宋" w:eastAsia="仿宋" w:cs="仿宋"/>
                <w:bCs/>
                <w:color w:val="000000"/>
                <w:sz w:val="24"/>
                <w:lang w:val="en-US" w:eastAsia="zh-CN"/>
              </w:rPr>
              <w:t xml:space="preserve">  </w:t>
            </w:r>
            <w:r>
              <w:rPr>
                <w:rFonts w:hint="eastAsia" w:ascii="仿宋" w:hAnsi="仿宋" w:eastAsia="仿宋" w:cs="仿宋"/>
                <w:bCs/>
                <w:color w:val="000000"/>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1" w:hRule="atLeast"/>
          <w:jc w:val="center"/>
        </w:trPr>
        <w:tc>
          <w:tcPr>
            <w:tcW w:w="614" w:type="dxa"/>
            <w:vAlign w:val="center"/>
          </w:tcPr>
          <w:p>
            <w:pPr>
              <w:spacing w:before="156" w:beforeLines="50" w:line="280" w:lineRule="exact"/>
              <w:jc w:val="center"/>
              <w:rPr>
                <w:rFonts w:hint="eastAsia" w:ascii="仿宋" w:hAnsi="仿宋" w:eastAsia="仿宋" w:cs="仿宋"/>
                <w:bCs/>
                <w:color w:val="000000"/>
                <w:sz w:val="24"/>
                <w:lang w:eastAsia="zh-CN"/>
              </w:rPr>
            </w:pPr>
            <w:r>
              <w:rPr>
                <w:rFonts w:hint="eastAsia" w:ascii="仿宋" w:hAnsi="仿宋" w:eastAsia="仿宋" w:cs="仿宋"/>
                <w:color w:val="000000"/>
                <w:sz w:val="24"/>
                <w:lang w:eastAsia="zh-CN"/>
              </w:rPr>
              <w:t>承诺书</w:t>
            </w:r>
          </w:p>
        </w:tc>
        <w:tc>
          <w:tcPr>
            <w:tcW w:w="7735" w:type="dxa"/>
            <w:gridSpan w:val="7"/>
            <w:vAlign w:val="top"/>
          </w:tcPr>
          <w:p>
            <w:pPr>
              <w:spacing w:before="156" w:beforeLines="50" w:line="260" w:lineRule="exact"/>
              <w:jc w:val="left"/>
              <w:rPr>
                <w:rFonts w:hint="eastAsia" w:ascii="仿宋_GB2312" w:hAnsi="仿宋_GB2312" w:eastAsia="仿宋_GB2312" w:cs="仿宋_GB2312"/>
                <w:color w:val="000000"/>
                <w:sz w:val="24"/>
                <w:szCs w:val="24"/>
                <w:lang w:val="en-US" w:eastAsia="zh-CN"/>
              </w:rPr>
            </w:pPr>
            <w:r>
              <w:rPr>
                <w:rFonts w:hint="eastAsia" w:ascii="仿宋" w:hAnsi="仿宋" w:eastAsia="仿宋" w:cs="仿宋"/>
                <w:bCs/>
                <w:color w:val="000000"/>
                <w:sz w:val="24"/>
                <w:lang w:val="en-US" w:eastAsia="zh-CN"/>
              </w:rPr>
              <w:t xml:space="preserve">    </w:t>
            </w:r>
            <w:r>
              <w:rPr>
                <w:rFonts w:hint="eastAsia" w:ascii="仿宋_GB2312" w:hAnsi="仿宋_GB2312" w:eastAsia="仿宋_GB2312" w:cs="仿宋_GB2312"/>
                <w:color w:val="000000"/>
                <w:sz w:val="24"/>
                <w:szCs w:val="24"/>
                <w:lang w:val="en-US" w:eastAsia="zh-CN"/>
              </w:rPr>
              <w:t>本单位郑重承诺：本单位填写的信息及提供的材料均合法、真实、有效。若有弄虚作假，或失实、失误，自动放弃准入，由此引起的一切后果由本单位承担。</w:t>
            </w:r>
          </w:p>
          <w:p>
            <w:pPr>
              <w:spacing w:before="156" w:beforeLines="50" w:line="260" w:lineRule="exact"/>
              <w:ind w:firstLine="480"/>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特此承诺。</w:t>
            </w:r>
          </w:p>
          <w:p>
            <w:pPr>
              <w:spacing w:before="156" w:beforeLines="50" w:line="260" w:lineRule="exact"/>
              <w:ind w:firstLine="720" w:firstLineChars="300"/>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法人代表签名：                    单  位（盖章）</w:t>
            </w:r>
          </w:p>
          <w:p>
            <w:pPr>
              <w:spacing w:before="156" w:beforeLines="50" w:line="260" w:lineRule="exact"/>
              <w:ind w:firstLine="4320" w:firstLineChars="1800"/>
              <w:jc w:val="left"/>
              <w:rPr>
                <w:rFonts w:hint="eastAsia" w:ascii="仿宋" w:hAnsi="仿宋" w:eastAsia="仿宋" w:cs="仿宋"/>
                <w:bCs/>
                <w:color w:val="000000"/>
                <w:sz w:val="24"/>
              </w:rPr>
            </w:pPr>
            <w:r>
              <w:rPr>
                <w:rFonts w:hint="eastAsia" w:ascii="仿宋_GB2312" w:hAnsi="仿宋_GB2312" w:eastAsia="仿宋_GB2312" w:cs="仿宋_GB2312"/>
                <w:color w:val="000000"/>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6" w:hRule="atLeast"/>
          <w:jc w:val="center"/>
        </w:trPr>
        <w:tc>
          <w:tcPr>
            <w:tcW w:w="614" w:type="dxa"/>
            <w:vAlign w:val="center"/>
          </w:tcPr>
          <w:p>
            <w:pPr>
              <w:tabs>
                <w:tab w:val="left" w:pos="6277"/>
              </w:tabs>
              <w:jc w:val="both"/>
              <w:rPr>
                <w:rFonts w:hint="eastAsia" w:ascii="仿宋" w:hAnsi="仿宋" w:eastAsia="仿宋" w:cs="仿宋"/>
                <w:bCs/>
                <w:color w:val="000000"/>
                <w:sz w:val="24"/>
                <w:lang w:eastAsia="zh-CN"/>
              </w:rPr>
            </w:pPr>
            <w:r>
              <w:rPr>
                <w:rFonts w:hint="eastAsia" w:ascii="宋体" w:hAnsi="宋体" w:cs="华文中宋"/>
                <w:color w:val="000000"/>
                <w:sz w:val="24"/>
              </w:rPr>
              <w:t>市级意见</w:t>
            </w:r>
          </w:p>
        </w:tc>
        <w:tc>
          <w:tcPr>
            <w:tcW w:w="7735" w:type="dxa"/>
            <w:gridSpan w:val="7"/>
            <w:vAlign w:val="top"/>
          </w:tcPr>
          <w:p>
            <w:pPr>
              <w:spacing w:before="156" w:beforeLines="50" w:line="260" w:lineRule="exact"/>
              <w:jc w:val="left"/>
              <w:rPr>
                <w:rFonts w:hint="eastAsia" w:ascii="仿宋" w:hAnsi="仿宋" w:eastAsia="仿宋" w:cs="仿宋"/>
                <w:bCs/>
                <w:color w:val="000000"/>
                <w:sz w:val="24"/>
                <w:szCs w:val="22"/>
                <w:lang w:eastAsia="zh-CN"/>
              </w:rPr>
            </w:pPr>
          </w:p>
          <w:p>
            <w:pPr>
              <w:spacing w:before="156" w:beforeLines="50" w:line="260" w:lineRule="exact"/>
              <w:jc w:val="left"/>
              <w:rPr>
                <w:rFonts w:hint="eastAsia" w:ascii="仿宋" w:hAnsi="仿宋" w:eastAsia="仿宋" w:cs="仿宋"/>
                <w:bCs/>
                <w:color w:val="000000"/>
                <w:sz w:val="24"/>
                <w:szCs w:val="22"/>
                <w:lang w:eastAsia="zh-CN"/>
              </w:rPr>
            </w:pPr>
          </w:p>
          <w:p>
            <w:pPr>
              <w:spacing w:before="156" w:beforeLines="50" w:line="260" w:lineRule="exact"/>
              <w:jc w:val="left"/>
              <w:rPr>
                <w:rFonts w:hint="eastAsia" w:ascii="仿宋" w:hAnsi="仿宋" w:eastAsia="仿宋" w:cs="仿宋"/>
                <w:bCs/>
                <w:color w:val="000000"/>
                <w:sz w:val="24"/>
                <w:szCs w:val="22"/>
                <w:lang w:eastAsia="zh-CN"/>
              </w:rPr>
            </w:pPr>
          </w:p>
          <w:p>
            <w:pPr>
              <w:spacing w:before="156" w:beforeLines="50" w:line="260" w:lineRule="exact"/>
              <w:jc w:val="left"/>
              <w:rPr>
                <w:rFonts w:hint="eastAsia" w:ascii="仿宋" w:hAnsi="仿宋" w:eastAsia="仿宋" w:cs="仿宋"/>
                <w:bCs/>
                <w:color w:val="000000"/>
                <w:sz w:val="24"/>
                <w:szCs w:val="22"/>
                <w:lang w:eastAsia="zh-CN"/>
              </w:rPr>
            </w:pPr>
            <w:r>
              <w:rPr>
                <w:rFonts w:hint="eastAsia" w:ascii="仿宋" w:hAnsi="仿宋" w:eastAsia="仿宋" w:cs="仿宋"/>
                <w:bCs/>
                <w:color w:val="000000"/>
                <w:sz w:val="24"/>
                <w:szCs w:val="22"/>
                <w:lang w:eastAsia="zh-CN"/>
              </w:rPr>
              <w:t xml:space="preserve">负责人签字：                   </w:t>
            </w:r>
            <w:r>
              <w:rPr>
                <w:rFonts w:hint="eastAsia" w:ascii="仿宋" w:hAnsi="仿宋" w:eastAsia="仿宋" w:cs="仿宋"/>
                <w:bCs/>
                <w:color w:val="000000"/>
                <w:sz w:val="24"/>
                <w:szCs w:val="22"/>
                <w:lang w:val="en-US" w:eastAsia="zh-CN"/>
              </w:rPr>
              <w:t xml:space="preserve">         </w:t>
            </w:r>
            <w:r>
              <w:rPr>
                <w:rFonts w:hint="eastAsia" w:ascii="仿宋" w:hAnsi="仿宋" w:eastAsia="仿宋" w:cs="仿宋"/>
                <w:bCs/>
                <w:color w:val="000000"/>
                <w:sz w:val="24"/>
                <w:szCs w:val="22"/>
                <w:lang w:eastAsia="zh-CN"/>
              </w:rPr>
              <w:t xml:space="preserve"> 单</w:t>
            </w:r>
            <w:r>
              <w:rPr>
                <w:rFonts w:hint="eastAsia" w:ascii="仿宋" w:hAnsi="仿宋" w:eastAsia="仿宋" w:cs="仿宋"/>
                <w:bCs/>
                <w:color w:val="000000"/>
                <w:sz w:val="24"/>
                <w:szCs w:val="22"/>
                <w:lang w:val="en-US" w:eastAsia="zh-CN"/>
              </w:rPr>
              <w:t xml:space="preserve">  </w:t>
            </w:r>
            <w:r>
              <w:rPr>
                <w:rFonts w:hint="eastAsia" w:ascii="仿宋" w:hAnsi="仿宋" w:eastAsia="仿宋" w:cs="仿宋"/>
                <w:bCs/>
                <w:color w:val="000000"/>
                <w:sz w:val="24"/>
                <w:szCs w:val="22"/>
                <w:lang w:eastAsia="zh-CN"/>
              </w:rPr>
              <w:t xml:space="preserve">位（盖章）                                                          </w:t>
            </w:r>
          </w:p>
          <w:p>
            <w:pPr>
              <w:tabs>
                <w:tab w:val="left" w:pos="6277"/>
              </w:tabs>
              <w:jc w:val="right"/>
              <w:rPr>
                <w:rFonts w:hint="eastAsia" w:ascii="仿宋" w:hAnsi="仿宋" w:eastAsia="仿宋" w:cs="仿宋"/>
                <w:bCs/>
                <w:color w:val="000000"/>
                <w:sz w:val="24"/>
              </w:rPr>
            </w:pPr>
            <w:r>
              <w:rPr>
                <w:rFonts w:hint="eastAsia" w:ascii="仿宋" w:hAnsi="仿宋" w:eastAsia="仿宋" w:cs="仿宋"/>
                <w:bCs/>
                <w:color w:val="000000"/>
                <w:sz w:val="24"/>
                <w:szCs w:val="22"/>
                <w:lang w:eastAsia="zh-CN"/>
              </w:rPr>
              <w:t>年     月     日</w:t>
            </w:r>
          </w:p>
        </w:tc>
      </w:tr>
    </w:tbl>
    <w:p>
      <w:pPr>
        <w:rPr>
          <w:color w:val="000000"/>
        </w:rPr>
        <w:sectPr>
          <w:pgSz w:w="11906" w:h="16838"/>
          <w:pgMar w:top="1440" w:right="1803" w:bottom="1440" w:left="1803" w:header="851" w:footer="992" w:gutter="0"/>
          <w:cols w:space="0" w:num="1"/>
          <w:rtlGutter w:val="0"/>
          <w:docGrid w:type="lines" w:linePitch="319" w:charSpace="0"/>
        </w:sectPr>
      </w:pPr>
    </w:p>
    <w:p>
      <w:pPr>
        <w:tabs>
          <w:tab w:val="left" w:pos="2706"/>
        </w:tabs>
        <w:jc w:val="left"/>
        <w:rPr>
          <w:rFonts w:ascii="黑体" w:hAnsi="黑体" w:eastAsia="黑体" w:cs="黑体"/>
          <w:color w:val="000000"/>
          <w:sz w:val="30"/>
          <w:szCs w:val="30"/>
        </w:rPr>
      </w:pPr>
      <w:r>
        <w:rPr>
          <w:rFonts w:hint="eastAsia" w:ascii="黑体" w:hAnsi="黑体" w:eastAsia="黑体" w:cs="黑体"/>
          <w:color w:val="000000"/>
          <w:sz w:val="30"/>
          <w:szCs w:val="30"/>
        </w:rPr>
        <w:t>附件</w:t>
      </w:r>
      <w:r>
        <w:rPr>
          <w:rFonts w:hint="eastAsia" w:ascii="黑体" w:hAnsi="黑体" w:eastAsia="黑体" w:cs="黑体"/>
          <w:color w:val="000000"/>
          <w:sz w:val="30"/>
          <w:szCs w:val="30"/>
          <w:lang w:eastAsia="zh-CN"/>
        </w:rPr>
        <w:t>（</w:t>
      </w:r>
      <w:r>
        <w:rPr>
          <w:rFonts w:hint="eastAsia" w:ascii="黑体" w:hAnsi="黑体" w:eastAsia="黑体" w:cs="黑体"/>
          <w:color w:val="000000"/>
          <w:sz w:val="30"/>
          <w:szCs w:val="30"/>
          <w:lang w:val="en-US" w:eastAsia="zh-CN"/>
        </w:rPr>
        <w:t>2）</w:t>
      </w:r>
    </w:p>
    <w:p>
      <w:pPr>
        <w:tabs>
          <w:tab w:val="left" w:pos="2706"/>
        </w:tabs>
        <w:spacing w:line="700" w:lineRule="exact"/>
        <w:jc w:val="center"/>
        <w:rPr>
          <w:rFonts w:hint="eastAsia" w:ascii="黑体" w:hAnsi="黑体" w:eastAsia="黑体" w:cs="黑体"/>
          <w:bCs/>
          <w:color w:val="000000"/>
          <w:sz w:val="44"/>
          <w:szCs w:val="44"/>
        </w:rPr>
      </w:pPr>
      <w:r>
        <w:rPr>
          <w:rFonts w:hint="eastAsia" w:ascii="黑体" w:hAnsi="黑体" w:eastAsia="黑体" w:cs="黑体"/>
          <w:bCs/>
          <w:color w:val="000000"/>
          <w:sz w:val="44"/>
          <w:szCs w:val="44"/>
        </w:rPr>
        <w:t>衡阳市中小学生研学</w:t>
      </w:r>
      <w:r>
        <w:rPr>
          <w:rFonts w:hint="eastAsia" w:ascii="黑体" w:hAnsi="黑体" w:eastAsia="黑体" w:cs="黑体"/>
          <w:bCs/>
          <w:color w:val="000000"/>
          <w:sz w:val="44"/>
          <w:szCs w:val="44"/>
          <w:lang w:eastAsia="zh-CN"/>
        </w:rPr>
        <w:t>实践活动基</w:t>
      </w:r>
      <w:r>
        <w:rPr>
          <w:rFonts w:hint="eastAsia" w:ascii="黑体" w:hAnsi="黑体" w:eastAsia="黑体" w:cs="黑体"/>
          <w:bCs/>
          <w:color w:val="000000"/>
          <w:sz w:val="44"/>
          <w:szCs w:val="44"/>
        </w:rPr>
        <w:t>地（营地）汇总表</w:t>
      </w:r>
    </w:p>
    <w:p>
      <w:pPr>
        <w:tabs>
          <w:tab w:val="left" w:pos="2706"/>
        </w:tabs>
        <w:rPr>
          <w:rFonts w:hint="eastAsia" w:ascii="仿宋" w:hAnsi="仿宋" w:eastAsia="仿宋" w:cs="仿宋"/>
          <w:bCs/>
          <w:color w:val="000000"/>
          <w:sz w:val="28"/>
          <w:szCs w:val="28"/>
          <w:lang w:eastAsia="zh-CN"/>
        </w:rPr>
      </w:pPr>
    </w:p>
    <w:p>
      <w:pPr>
        <w:tabs>
          <w:tab w:val="left" w:pos="2706"/>
        </w:tabs>
        <w:rPr>
          <w:rFonts w:hint="default" w:ascii="仿宋" w:hAnsi="仿宋" w:eastAsia="仿宋" w:cs="仿宋"/>
          <w:bCs/>
          <w:color w:val="000000"/>
          <w:sz w:val="28"/>
          <w:szCs w:val="28"/>
          <w:u w:val="single"/>
          <w:lang w:val="en-US" w:eastAsia="zh-CN"/>
        </w:rPr>
      </w:pPr>
      <w:r>
        <w:rPr>
          <w:rFonts w:hint="eastAsia" w:ascii="仿宋" w:hAnsi="仿宋" w:eastAsia="仿宋" w:cs="仿宋"/>
          <w:bCs/>
          <w:color w:val="000000"/>
          <w:sz w:val="28"/>
          <w:szCs w:val="28"/>
          <w:lang w:eastAsia="zh-CN"/>
        </w:rPr>
        <w:t>申报单位：</w:t>
      </w:r>
      <w:r>
        <w:rPr>
          <w:rFonts w:hint="eastAsia" w:ascii="仿宋" w:hAnsi="仿宋" w:eastAsia="仿宋" w:cs="仿宋"/>
          <w:bCs/>
          <w:color w:val="000000"/>
          <w:sz w:val="28"/>
          <w:szCs w:val="28"/>
        </w:rPr>
        <w:t>（盖章）</w:t>
      </w:r>
      <w:r>
        <w:rPr>
          <w:rFonts w:hint="eastAsia" w:ascii="仿宋" w:hAnsi="仿宋" w:eastAsia="仿宋" w:cs="仿宋"/>
          <w:bCs/>
          <w:color w:val="000000"/>
          <w:sz w:val="28"/>
          <w:szCs w:val="28"/>
          <w:lang w:val="en-US" w:eastAsia="zh-CN"/>
        </w:rPr>
        <w:t xml:space="preserve">________________  </w:t>
      </w:r>
      <w:r>
        <w:rPr>
          <w:rFonts w:hint="eastAsia" w:ascii="仿宋" w:hAnsi="仿宋" w:eastAsia="仿宋" w:cs="仿宋"/>
          <w:bCs/>
          <w:color w:val="000000"/>
          <w:sz w:val="28"/>
          <w:szCs w:val="28"/>
        </w:rPr>
        <w:t>填报人：</w:t>
      </w:r>
      <w:r>
        <w:rPr>
          <w:rFonts w:hint="eastAsia" w:ascii="仿宋" w:hAnsi="仿宋" w:eastAsia="仿宋" w:cs="仿宋"/>
          <w:bCs/>
          <w:color w:val="000000"/>
          <w:sz w:val="28"/>
          <w:szCs w:val="28"/>
          <w:lang w:val="en-US" w:eastAsia="zh-CN"/>
        </w:rPr>
        <w:t xml:space="preserve">_________ </w:t>
      </w:r>
      <w:r>
        <w:rPr>
          <w:rFonts w:hint="eastAsia" w:ascii="仿宋" w:hAnsi="仿宋" w:eastAsia="仿宋" w:cs="仿宋"/>
          <w:bCs/>
          <w:color w:val="000000"/>
          <w:sz w:val="28"/>
          <w:szCs w:val="28"/>
        </w:rPr>
        <w:t xml:space="preserve"> 联系电话：</w:t>
      </w:r>
      <w:r>
        <w:rPr>
          <w:rFonts w:hint="eastAsia" w:ascii="仿宋" w:hAnsi="仿宋" w:eastAsia="仿宋" w:cs="仿宋"/>
          <w:bCs/>
          <w:color w:val="000000"/>
          <w:sz w:val="28"/>
          <w:szCs w:val="28"/>
          <w:lang w:val="en-US" w:eastAsia="zh-CN"/>
        </w:rPr>
        <w:t>______________  时间：2021年  月  日</w:t>
      </w:r>
    </w:p>
    <w:tbl>
      <w:tblPr>
        <w:tblStyle w:val="5"/>
        <w:tblW w:w="14960" w:type="dxa"/>
        <w:jc w:val="center"/>
        <w:tblInd w:w="0" w:type="dxa"/>
        <w:tblLayout w:type="fixed"/>
        <w:tblCellMar>
          <w:top w:w="0" w:type="dxa"/>
          <w:left w:w="108" w:type="dxa"/>
          <w:bottom w:w="0" w:type="dxa"/>
          <w:right w:w="108" w:type="dxa"/>
        </w:tblCellMar>
      </w:tblPr>
      <w:tblGrid>
        <w:gridCol w:w="517"/>
        <w:gridCol w:w="1973"/>
        <w:gridCol w:w="477"/>
        <w:gridCol w:w="456"/>
        <w:gridCol w:w="913"/>
        <w:gridCol w:w="548"/>
        <w:gridCol w:w="509"/>
        <w:gridCol w:w="965"/>
        <w:gridCol w:w="900"/>
        <w:gridCol w:w="822"/>
        <w:gridCol w:w="691"/>
        <w:gridCol w:w="730"/>
        <w:gridCol w:w="861"/>
        <w:gridCol w:w="1161"/>
        <w:gridCol w:w="757"/>
        <w:gridCol w:w="782"/>
        <w:gridCol w:w="1898"/>
      </w:tblGrid>
      <w:tr>
        <w:tblPrEx>
          <w:tblLayout w:type="fixed"/>
          <w:tblCellMar>
            <w:top w:w="0" w:type="dxa"/>
            <w:left w:w="108" w:type="dxa"/>
            <w:bottom w:w="0" w:type="dxa"/>
            <w:right w:w="108" w:type="dxa"/>
          </w:tblCellMar>
        </w:tblPrEx>
        <w:trPr>
          <w:trHeight w:val="578" w:hRule="atLeast"/>
          <w:jc w:val="center"/>
        </w:trPr>
        <w:tc>
          <w:tcPr>
            <w:tcW w:w="51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序号</w:t>
            </w:r>
          </w:p>
        </w:tc>
        <w:tc>
          <w:tcPr>
            <w:tcW w:w="197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基地名称</w:t>
            </w:r>
          </w:p>
        </w:tc>
        <w:tc>
          <w:tcPr>
            <w:tcW w:w="933" w:type="dxa"/>
            <w:gridSpan w:val="2"/>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种类</w:t>
            </w:r>
          </w:p>
        </w:tc>
        <w:tc>
          <w:tcPr>
            <w:tcW w:w="9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建设</w:t>
            </w:r>
          </w:p>
          <w:p>
            <w:pPr>
              <w:widowControl/>
              <w:spacing w:line="500" w:lineRule="exact"/>
              <w:jc w:val="center"/>
              <w:rPr>
                <w:rFonts w:hint="eastAsia" w:ascii="仿宋_GB2312" w:hAnsi="仿宋_GB2312" w:eastAsia="仿宋_GB2312" w:cs="仿宋_GB2312"/>
                <w:color w:val="000000"/>
                <w:kern w:val="0"/>
                <w:sz w:val="24"/>
                <w:szCs w:val="24"/>
                <w:lang w:eastAsia="zh-CN"/>
              </w:rPr>
            </w:pPr>
            <w:r>
              <w:rPr>
                <w:rFonts w:hint="eastAsia" w:ascii="仿宋_GB2312" w:hAnsi="仿宋_GB2312" w:cs="仿宋_GB2312"/>
                <w:color w:val="000000"/>
                <w:kern w:val="0"/>
                <w:sz w:val="24"/>
                <w:szCs w:val="24"/>
              </w:rPr>
              <w:t>年</w:t>
            </w:r>
            <w:r>
              <w:rPr>
                <w:rFonts w:hint="eastAsia" w:ascii="仿宋_GB2312" w:hAnsi="仿宋_GB2312" w:cs="仿宋_GB2312"/>
                <w:color w:val="000000"/>
                <w:kern w:val="0"/>
                <w:sz w:val="24"/>
                <w:szCs w:val="24"/>
                <w:lang w:eastAsia="zh-CN"/>
              </w:rPr>
              <w:t>份</w:t>
            </w:r>
          </w:p>
        </w:tc>
        <w:tc>
          <w:tcPr>
            <w:tcW w:w="1057" w:type="dxa"/>
            <w:gridSpan w:val="2"/>
            <w:tcBorders>
              <w:top w:val="single" w:color="auto" w:sz="4" w:space="0"/>
              <w:left w:val="single" w:color="auto" w:sz="4" w:space="0"/>
              <w:bottom w:val="single" w:color="000000" w:sz="4" w:space="0"/>
              <w:right w:val="single" w:color="auto" w:sz="4" w:space="0"/>
            </w:tcBorders>
            <w:vAlign w:val="top"/>
          </w:tcPr>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性质</w:t>
            </w:r>
          </w:p>
        </w:tc>
        <w:tc>
          <w:tcPr>
            <w:tcW w:w="965"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总投入（万元）</w:t>
            </w:r>
          </w:p>
        </w:tc>
        <w:tc>
          <w:tcPr>
            <w:tcW w:w="900"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占地</w:t>
            </w:r>
          </w:p>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面积</w:t>
            </w:r>
          </w:p>
          <w:p>
            <w:pPr>
              <w:widowControl/>
              <w:spacing w:line="500" w:lineRule="exact"/>
              <w:jc w:val="center"/>
              <w:rPr>
                <w:rFonts w:hint="eastAsia" w:ascii="仿宋_GB2312" w:hAnsi="仿宋_GB2312" w:cs="仿宋_GB2312"/>
                <w:color w:val="000000"/>
                <w:kern w:val="0"/>
                <w:sz w:val="24"/>
                <w:szCs w:val="24"/>
              </w:rPr>
            </w:pPr>
            <w:r>
              <w:rPr>
                <w:rFonts w:ascii="仿宋_GB2312" w:hAnsi="仿宋_GB2312" w:cs="仿宋_GB2312"/>
                <w:color w:val="000000"/>
                <w:kern w:val="0"/>
                <w:sz w:val="24"/>
                <w:szCs w:val="24"/>
              </w:rPr>
              <w:t>(</w:t>
            </w:r>
            <w:r>
              <w:rPr>
                <w:rFonts w:hint="eastAsia" w:ascii="仿宋_GB2312" w:hAnsi="仿宋_GB2312" w:cs="仿宋_GB2312"/>
                <w:color w:val="000000"/>
                <w:kern w:val="0"/>
                <w:sz w:val="24"/>
                <w:szCs w:val="24"/>
              </w:rPr>
              <w:t>平</w:t>
            </w:r>
            <w:r>
              <w:rPr>
                <w:rFonts w:hint="eastAsia" w:ascii="仿宋_GB2312" w:hAnsi="仿宋_GB2312" w:cs="仿宋_GB2312"/>
                <w:color w:val="000000"/>
                <w:kern w:val="0"/>
                <w:sz w:val="24"/>
                <w:szCs w:val="24"/>
                <w:lang w:eastAsia="zh-CN"/>
              </w:rPr>
              <w:t>方</w:t>
            </w:r>
            <w:r>
              <w:rPr>
                <w:rFonts w:hint="eastAsia" w:ascii="仿宋_GB2312" w:hAnsi="仿宋_GB2312" w:cs="仿宋_GB2312"/>
                <w:color w:val="000000"/>
                <w:kern w:val="0"/>
                <w:sz w:val="24"/>
                <w:szCs w:val="24"/>
              </w:rPr>
              <w:t>米</w:t>
            </w:r>
            <w:r>
              <w:rPr>
                <w:rFonts w:ascii="仿宋_GB2312" w:hAnsi="仿宋_GB2312" w:cs="仿宋_GB2312"/>
                <w:color w:val="000000"/>
                <w:kern w:val="0"/>
                <w:sz w:val="24"/>
                <w:szCs w:val="24"/>
              </w:rPr>
              <w:t>)</w:t>
            </w:r>
          </w:p>
        </w:tc>
        <w:tc>
          <w:tcPr>
            <w:tcW w:w="82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资质是否齐全</w:t>
            </w:r>
          </w:p>
        </w:tc>
        <w:tc>
          <w:tcPr>
            <w:tcW w:w="69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课程</w:t>
            </w:r>
          </w:p>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类别</w:t>
            </w:r>
          </w:p>
        </w:tc>
        <w:tc>
          <w:tcPr>
            <w:tcW w:w="73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适应</w:t>
            </w:r>
          </w:p>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对象</w:t>
            </w:r>
          </w:p>
        </w:tc>
        <w:tc>
          <w:tcPr>
            <w:tcW w:w="861" w:type="dxa"/>
            <w:vMerge w:val="restart"/>
            <w:tcBorders>
              <w:top w:val="single" w:color="auto" w:sz="4" w:space="0"/>
              <w:left w:val="single" w:color="auto" w:sz="4" w:space="0"/>
              <w:right w:val="single" w:color="auto" w:sz="4" w:space="0"/>
            </w:tcBorders>
            <w:vAlign w:val="center"/>
          </w:tcPr>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研学</w:t>
            </w:r>
          </w:p>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导师（人）</w:t>
            </w:r>
          </w:p>
        </w:tc>
        <w:tc>
          <w:tcPr>
            <w:tcW w:w="11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研学团队收费标准</w:t>
            </w:r>
          </w:p>
          <w:p>
            <w:pPr>
              <w:widowControl/>
              <w:spacing w:line="500" w:lineRule="exact"/>
              <w:jc w:val="center"/>
              <w:rPr>
                <w:rFonts w:hint="eastAsia" w:ascii="仿宋_GB2312" w:hAnsi="仿宋_GB2312" w:cs="仿宋_GB2312"/>
                <w:color w:val="000000"/>
                <w:kern w:val="0"/>
                <w:sz w:val="24"/>
                <w:szCs w:val="24"/>
              </w:rPr>
            </w:pPr>
            <w:r>
              <w:rPr>
                <w:rFonts w:ascii="仿宋_GB2312" w:hAnsi="仿宋_GB2312" w:cs="仿宋_GB2312"/>
                <w:color w:val="000000"/>
                <w:kern w:val="0"/>
                <w:sz w:val="24"/>
                <w:szCs w:val="24"/>
              </w:rPr>
              <w:t>(</w:t>
            </w:r>
            <w:r>
              <w:rPr>
                <w:rFonts w:hint="eastAsia" w:ascii="仿宋_GB2312" w:hAnsi="仿宋_GB2312" w:cs="仿宋_GB2312"/>
                <w:color w:val="000000"/>
                <w:kern w:val="0"/>
                <w:sz w:val="24"/>
                <w:szCs w:val="24"/>
              </w:rPr>
              <w:t>元/人</w:t>
            </w:r>
            <w:r>
              <w:rPr>
                <w:rFonts w:ascii="仿宋_GB2312" w:hAnsi="仿宋_GB2312" w:cs="仿宋_GB2312"/>
                <w:color w:val="000000"/>
                <w:kern w:val="0"/>
                <w:sz w:val="24"/>
                <w:szCs w:val="24"/>
              </w:rPr>
              <w:t>)</w:t>
            </w:r>
          </w:p>
        </w:tc>
        <w:tc>
          <w:tcPr>
            <w:tcW w:w="757" w:type="dxa"/>
            <w:vMerge w:val="restart"/>
            <w:tcBorders>
              <w:top w:val="single" w:color="auto" w:sz="4" w:space="0"/>
              <w:left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000000"/>
                <w:kern w:val="0"/>
                <w:sz w:val="24"/>
                <w:szCs w:val="24"/>
                <w:lang w:eastAsia="zh-CN"/>
              </w:rPr>
            </w:pPr>
            <w:r>
              <w:rPr>
                <w:rFonts w:hint="eastAsia" w:ascii="仿宋_GB2312" w:hAnsi="仿宋_GB2312" w:cs="仿宋_GB2312"/>
                <w:color w:val="000000"/>
                <w:kern w:val="0"/>
                <w:sz w:val="24"/>
                <w:szCs w:val="24"/>
                <w:lang w:eastAsia="zh-CN"/>
              </w:rPr>
              <w:t>法人代表</w:t>
            </w:r>
          </w:p>
        </w:tc>
        <w:tc>
          <w:tcPr>
            <w:tcW w:w="782" w:type="dxa"/>
            <w:vMerge w:val="restart"/>
            <w:tcBorders>
              <w:top w:val="single" w:color="auto" w:sz="4" w:space="0"/>
              <w:left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000000"/>
                <w:kern w:val="0"/>
                <w:sz w:val="24"/>
                <w:szCs w:val="24"/>
                <w:lang w:eastAsia="zh-CN"/>
              </w:rPr>
            </w:pPr>
            <w:r>
              <w:rPr>
                <w:rFonts w:hint="eastAsia" w:ascii="仿宋_GB2312" w:hAnsi="仿宋_GB2312" w:cs="仿宋_GB2312"/>
                <w:color w:val="000000"/>
                <w:kern w:val="0"/>
                <w:sz w:val="24"/>
                <w:szCs w:val="24"/>
                <w:lang w:eastAsia="zh-CN"/>
              </w:rPr>
              <w:t>联系电话</w:t>
            </w:r>
          </w:p>
        </w:tc>
        <w:tc>
          <w:tcPr>
            <w:tcW w:w="1898" w:type="dxa"/>
            <w:vMerge w:val="restart"/>
            <w:tcBorders>
              <w:top w:val="single" w:color="auto" w:sz="4" w:space="0"/>
              <w:left w:val="single" w:color="auto" w:sz="4" w:space="0"/>
              <w:right w:val="single" w:color="auto" w:sz="4" w:space="0"/>
            </w:tcBorders>
            <w:vAlign w:val="center"/>
          </w:tcPr>
          <w:p>
            <w:pPr>
              <w:spacing w:line="500" w:lineRule="exact"/>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详细地址</w:t>
            </w:r>
          </w:p>
        </w:tc>
      </w:tr>
      <w:tr>
        <w:tblPrEx>
          <w:tblLayout w:type="fixed"/>
          <w:tblCellMar>
            <w:top w:w="0" w:type="dxa"/>
            <w:left w:w="108" w:type="dxa"/>
            <w:bottom w:w="0" w:type="dxa"/>
            <w:right w:w="108" w:type="dxa"/>
          </w:tblCellMar>
        </w:tblPrEx>
        <w:trPr>
          <w:trHeight w:val="1858" w:hRule="atLeast"/>
          <w:jc w:val="center"/>
        </w:trPr>
        <w:tc>
          <w:tcPr>
            <w:tcW w:w="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19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477" w:type="dxa"/>
            <w:tcBorders>
              <w:top w:val="nil"/>
              <w:left w:val="nil"/>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基</w:t>
            </w:r>
          </w:p>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地</w:t>
            </w:r>
          </w:p>
        </w:tc>
        <w:tc>
          <w:tcPr>
            <w:tcW w:w="456" w:type="dxa"/>
            <w:tcBorders>
              <w:top w:val="nil"/>
              <w:left w:val="nil"/>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营</w:t>
            </w:r>
          </w:p>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地</w:t>
            </w:r>
          </w:p>
        </w:tc>
        <w:tc>
          <w:tcPr>
            <w:tcW w:w="9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548" w:type="dxa"/>
            <w:tcBorders>
              <w:top w:val="single" w:color="auto" w:sz="4" w:space="0"/>
              <w:left w:val="single" w:color="auto" w:sz="4" w:space="0"/>
              <w:bottom w:val="single" w:color="000000" w:sz="4" w:space="0"/>
              <w:right w:val="single" w:color="auto" w:sz="4" w:space="0"/>
            </w:tcBorders>
            <w:vAlign w:val="top"/>
          </w:tcPr>
          <w:p>
            <w:pPr>
              <w:widowControl/>
              <w:jc w:val="center"/>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民营</w:t>
            </w:r>
          </w:p>
        </w:tc>
        <w:tc>
          <w:tcPr>
            <w:tcW w:w="509" w:type="dxa"/>
            <w:tcBorders>
              <w:top w:val="single" w:color="auto" w:sz="4" w:space="0"/>
              <w:left w:val="single" w:color="auto" w:sz="4" w:space="0"/>
              <w:bottom w:val="single" w:color="000000" w:sz="4" w:space="0"/>
              <w:right w:val="single" w:color="auto" w:sz="4" w:space="0"/>
            </w:tcBorders>
            <w:vAlign w:val="top"/>
          </w:tcPr>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事业</w:t>
            </w:r>
          </w:p>
        </w:tc>
        <w:tc>
          <w:tcPr>
            <w:tcW w:w="96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9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8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7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861" w:type="dxa"/>
            <w:vMerge w:val="continue"/>
            <w:tcBorders>
              <w:left w:val="single" w:color="auto" w:sz="4" w:space="0"/>
              <w:bottom w:val="single" w:color="auto" w:sz="4" w:space="0"/>
              <w:right w:val="single" w:color="auto" w:sz="4" w:space="0"/>
            </w:tcBorders>
            <w:vAlign w:val="top"/>
          </w:tcPr>
          <w:p>
            <w:pPr>
              <w:widowControl/>
              <w:jc w:val="left"/>
              <w:rPr>
                <w:rFonts w:hint="eastAsia" w:ascii="仿宋_GB2312" w:hAnsi="仿宋_GB2312" w:cs="仿宋_GB2312"/>
                <w:color w:val="000000"/>
                <w:kern w:val="0"/>
                <w:sz w:val="24"/>
                <w:szCs w:val="24"/>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757"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782"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1898"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r>
      <w:tr>
        <w:tblPrEx>
          <w:tblLayout w:type="fixed"/>
          <w:tblCellMar>
            <w:top w:w="0" w:type="dxa"/>
            <w:left w:w="108" w:type="dxa"/>
            <w:bottom w:w="0" w:type="dxa"/>
            <w:right w:w="108" w:type="dxa"/>
          </w:tblCellMar>
        </w:tblPrEx>
        <w:trPr>
          <w:trHeight w:val="856" w:hRule="atLeast"/>
          <w:jc w:val="center"/>
        </w:trPr>
        <w:tc>
          <w:tcPr>
            <w:tcW w:w="51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w:t>
            </w:r>
          </w:p>
        </w:tc>
        <w:tc>
          <w:tcPr>
            <w:tcW w:w="1973" w:type="dxa"/>
            <w:tcBorders>
              <w:top w:val="nil"/>
              <w:left w:val="nil"/>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w:t>
            </w:r>
          </w:p>
        </w:tc>
        <w:tc>
          <w:tcPr>
            <w:tcW w:w="477" w:type="dxa"/>
            <w:tcBorders>
              <w:top w:val="nil"/>
              <w:left w:val="nil"/>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w:t>
            </w:r>
          </w:p>
        </w:tc>
        <w:tc>
          <w:tcPr>
            <w:tcW w:w="456" w:type="dxa"/>
            <w:tcBorders>
              <w:top w:val="nil"/>
              <w:left w:val="nil"/>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w:t>
            </w:r>
          </w:p>
        </w:tc>
        <w:tc>
          <w:tcPr>
            <w:tcW w:w="913" w:type="dxa"/>
            <w:tcBorders>
              <w:top w:val="nil"/>
              <w:left w:val="nil"/>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w:t>
            </w:r>
          </w:p>
        </w:tc>
        <w:tc>
          <w:tcPr>
            <w:tcW w:w="548" w:type="dxa"/>
            <w:tcBorders>
              <w:top w:val="nil"/>
              <w:left w:val="nil"/>
              <w:bottom w:val="single" w:color="auto" w:sz="4" w:space="0"/>
              <w:right w:val="single" w:color="auto" w:sz="4" w:space="0"/>
            </w:tcBorders>
            <w:vAlign w:val="top"/>
          </w:tcPr>
          <w:p>
            <w:pPr>
              <w:widowControl/>
              <w:jc w:val="left"/>
              <w:rPr>
                <w:rFonts w:hint="eastAsia" w:ascii="仿宋_GB2312" w:hAnsi="仿宋_GB2312" w:cs="仿宋_GB2312"/>
                <w:color w:val="000000"/>
                <w:kern w:val="0"/>
                <w:sz w:val="24"/>
                <w:szCs w:val="24"/>
              </w:rPr>
            </w:pPr>
          </w:p>
        </w:tc>
        <w:tc>
          <w:tcPr>
            <w:tcW w:w="509" w:type="dxa"/>
            <w:tcBorders>
              <w:top w:val="nil"/>
              <w:left w:val="single" w:color="auto" w:sz="4" w:space="0"/>
              <w:bottom w:val="single" w:color="auto" w:sz="4" w:space="0"/>
              <w:right w:val="single" w:color="auto" w:sz="4" w:space="0"/>
            </w:tcBorders>
            <w:vAlign w:val="top"/>
          </w:tcPr>
          <w:p>
            <w:pPr>
              <w:widowControl/>
              <w:jc w:val="left"/>
              <w:rPr>
                <w:rFonts w:hint="eastAsia" w:ascii="仿宋_GB2312" w:hAnsi="仿宋_GB2312" w:cs="仿宋_GB2312"/>
                <w:color w:val="000000"/>
                <w:kern w:val="0"/>
                <w:sz w:val="24"/>
                <w:szCs w:val="24"/>
              </w:rPr>
            </w:pPr>
          </w:p>
        </w:tc>
        <w:tc>
          <w:tcPr>
            <w:tcW w:w="965"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w:t>
            </w:r>
          </w:p>
        </w:tc>
        <w:tc>
          <w:tcPr>
            <w:tcW w:w="900" w:type="dxa"/>
            <w:tcBorders>
              <w:top w:val="nil"/>
              <w:left w:val="nil"/>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w:t>
            </w:r>
          </w:p>
        </w:tc>
        <w:tc>
          <w:tcPr>
            <w:tcW w:w="691" w:type="dxa"/>
            <w:tcBorders>
              <w:top w:val="nil"/>
              <w:left w:val="nil"/>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730" w:type="dxa"/>
            <w:tcBorders>
              <w:top w:val="nil"/>
              <w:left w:val="nil"/>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861" w:type="dxa"/>
            <w:tcBorders>
              <w:top w:val="nil"/>
              <w:left w:val="nil"/>
              <w:bottom w:val="single" w:color="auto" w:sz="4" w:space="0"/>
              <w:right w:val="single" w:color="auto" w:sz="4" w:space="0"/>
            </w:tcBorders>
            <w:vAlign w:val="top"/>
          </w:tcPr>
          <w:p>
            <w:pPr>
              <w:widowControl/>
              <w:jc w:val="left"/>
              <w:rPr>
                <w:rFonts w:hint="eastAsia" w:ascii="仿宋_GB2312" w:hAnsi="仿宋_GB2312" w:cs="仿宋_GB2312"/>
                <w:color w:val="000000"/>
                <w:kern w:val="0"/>
                <w:sz w:val="24"/>
                <w:szCs w:val="24"/>
              </w:rPr>
            </w:pPr>
          </w:p>
        </w:tc>
        <w:tc>
          <w:tcPr>
            <w:tcW w:w="1161"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　</w:t>
            </w:r>
          </w:p>
        </w:tc>
        <w:tc>
          <w:tcPr>
            <w:tcW w:w="757" w:type="dxa"/>
            <w:tcBorders>
              <w:top w:val="nil"/>
              <w:left w:val="nil"/>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782"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c>
          <w:tcPr>
            <w:tcW w:w="1898"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cs="仿宋_GB2312"/>
                <w:color w:val="000000"/>
                <w:kern w:val="0"/>
                <w:sz w:val="24"/>
                <w:szCs w:val="24"/>
              </w:rPr>
            </w:pPr>
          </w:p>
        </w:tc>
      </w:tr>
      <w:tr>
        <w:tblPrEx>
          <w:tblLayout w:type="fixed"/>
          <w:tblCellMar>
            <w:top w:w="0" w:type="dxa"/>
            <w:left w:w="108" w:type="dxa"/>
            <w:bottom w:w="0" w:type="dxa"/>
            <w:right w:w="108" w:type="dxa"/>
          </w:tblCellMar>
        </w:tblPrEx>
        <w:trPr>
          <w:trHeight w:val="536" w:hRule="atLeast"/>
          <w:jc w:val="center"/>
        </w:trPr>
        <w:tc>
          <w:tcPr>
            <w:tcW w:w="14960" w:type="dxa"/>
            <w:gridSpan w:val="17"/>
            <w:tcBorders>
              <w:top w:val="single" w:color="auto" w:sz="4" w:space="0"/>
              <w:left w:val="nil"/>
              <w:bottom w:val="nil"/>
              <w:right w:val="nil"/>
            </w:tcBorders>
            <w:vAlign w:val="top"/>
          </w:tcPr>
          <w:p>
            <w:pPr>
              <w:widowControl/>
              <w:jc w:val="left"/>
              <w:rPr>
                <w:rFonts w:hint="eastAsia" w:ascii="仿宋_GB2312" w:hAnsi="仿宋_GB2312" w:cs="仿宋_GB2312"/>
                <w:color w:val="000000"/>
                <w:kern w:val="0"/>
                <w:sz w:val="24"/>
                <w:szCs w:val="24"/>
              </w:rPr>
            </w:pPr>
          </w:p>
          <w:p>
            <w:pPr>
              <w:widowControl/>
              <w:jc w:val="left"/>
              <w:rPr>
                <w:rFonts w:hint="eastAsia" w:ascii="仿宋_GB2312" w:hAnsi="仿宋_GB2312" w:cs="仿宋_GB2312"/>
                <w:color w:val="000000"/>
                <w:kern w:val="0"/>
                <w:sz w:val="24"/>
                <w:szCs w:val="24"/>
              </w:rPr>
            </w:pPr>
            <w:r>
              <w:rPr>
                <w:rFonts w:hint="eastAsia" w:ascii="仿宋_GB2312" w:hAnsi="仿宋_GB2312" w:cs="仿宋_GB2312"/>
                <w:color w:val="000000"/>
                <w:kern w:val="0"/>
                <w:sz w:val="24"/>
                <w:szCs w:val="24"/>
              </w:rPr>
              <w:t>注：此表及相关材料请于1月</w:t>
            </w:r>
            <w:r>
              <w:rPr>
                <w:rFonts w:hint="eastAsia" w:ascii="仿宋_GB2312" w:hAnsi="仿宋_GB2312" w:cs="仿宋_GB2312"/>
                <w:color w:val="000000"/>
                <w:kern w:val="0"/>
                <w:sz w:val="24"/>
                <w:szCs w:val="24"/>
                <w:lang w:val="en-US" w:eastAsia="zh-CN"/>
              </w:rPr>
              <w:t>20</w:t>
            </w:r>
            <w:r>
              <w:rPr>
                <w:rFonts w:hint="eastAsia" w:ascii="仿宋_GB2312" w:hAnsi="仿宋_GB2312" w:cs="仿宋_GB2312"/>
                <w:color w:val="000000"/>
                <w:kern w:val="0"/>
                <w:sz w:val="24"/>
                <w:szCs w:val="24"/>
              </w:rPr>
              <w:t>日前报市教育局基础教育科，电子稿发</w:t>
            </w:r>
            <w:r>
              <w:rPr>
                <w:rFonts w:hint="eastAsia" w:ascii="仿宋_GB2312" w:hAnsi="仿宋_GB2312" w:cs="仿宋_GB2312"/>
                <w:color w:val="000000"/>
                <w:kern w:val="0"/>
                <w:sz w:val="24"/>
                <w:szCs w:val="24"/>
                <w:lang w:val="en-US" w:eastAsia="zh-CN"/>
              </w:rPr>
              <w:t>664085744</w:t>
            </w:r>
            <w:r>
              <w:rPr>
                <w:rFonts w:hint="eastAsia" w:ascii="仿宋_GB2312" w:hAnsi="仿宋_GB2312" w:cs="仿宋_GB2312"/>
                <w:color w:val="000000"/>
                <w:kern w:val="0"/>
                <w:sz w:val="24"/>
                <w:szCs w:val="24"/>
              </w:rPr>
              <w:t>@qq.com</w:t>
            </w:r>
          </w:p>
        </w:tc>
      </w:tr>
    </w:tbl>
    <w:p>
      <w:pPr>
        <w:jc w:val="right"/>
        <w:rPr>
          <w:rFonts w:hint="eastAsia" w:ascii="仿宋_GB2312" w:hAnsi="仿宋_GB2312" w:cs="仿宋_GB2312"/>
          <w:color w:val="000000"/>
          <w:sz w:val="30"/>
          <w:szCs w:val="30"/>
        </w:rPr>
      </w:pPr>
      <w:r>
        <w:rPr>
          <w:rFonts w:hint="eastAsia" w:ascii="仿宋_GB2312" w:hAnsi="仿宋_GB2312" w:cs="仿宋_GB2312"/>
          <w:color w:val="000000"/>
          <w:kern w:val="0"/>
          <w:sz w:val="24"/>
          <w:szCs w:val="24"/>
        </w:rPr>
        <w:t xml:space="preserve">  </w:t>
      </w:r>
    </w:p>
    <w:p>
      <w:pPr>
        <w:rPr>
          <w:rFonts w:hint="eastAsia" w:ascii="宋体" w:hAnsi="宋体" w:eastAsia="仿宋_GB2312" w:cs="宋体"/>
          <w:i w:val="0"/>
          <w:color w:val="000000"/>
          <w:kern w:val="0"/>
          <w:sz w:val="22"/>
          <w:szCs w:val="22"/>
          <w:u w:val="none"/>
          <w:lang w:val="en-US" w:eastAsia="zh-CN" w:bidi="ar"/>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eastAsia="仿宋_GB2312"/>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仿宋_GB2312"/>
                            </w:rPr>
                          </w:pPr>
                          <w:r>
                            <w:rPr>
                              <w:rFonts w:hint="eastAsia" w:eastAsia="仿宋_GB2312"/>
                            </w:rPr>
                            <w:fldChar w:fldCharType="begin"/>
                          </w:r>
                          <w:r>
                            <w:rPr>
                              <w:rFonts w:hint="eastAsia" w:eastAsia="仿宋_GB2312"/>
                            </w:rPr>
                            <w:instrText xml:space="preserve"> PAGE  \* MERGEFORMAT </w:instrText>
                          </w:r>
                          <w:r>
                            <w:rPr>
                              <w:rFonts w:hint="eastAsia" w:eastAsia="仿宋_GB2312"/>
                            </w:rPr>
                            <w:fldChar w:fldCharType="separate"/>
                          </w:r>
                          <w:r>
                            <w:rPr>
                              <w:rFonts w:eastAsia="仿宋_GB2312"/>
                            </w:rPr>
                            <w:t>29</w:t>
                          </w:r>
                          <w:r>
                            <w:rPr>
                              <w:rFonts w:hint="eastAsia" w:eastAsia="仿宋_GB231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2"/>
                      <w:rPr>
                        <w:rFonts w:hint="eastAsia" w:eastAsia="仿宋_GB2312"/>
                      </w:rPr>
                    </w:pPr>
                    <w:r>
                      <w:rPr>
                        <w:rFonts w:hint="eastAsia" w:eastAsia="仿宋_GB2312"/>
                      </w:rPr>
                      <w:fldChar w:fldCharType="begin"/>
                    </w:r>
                    <w:r>
                      <w:rPr>
                        <w:rFonts w:hint="eastAsia" w:eastAsia="仿宋_GB2312"/>
                      </w:rPr>
                      <w:instrText xml:space="preserve"> PAGE  \* MERGEFORMAT </w:instrText>
                    </w:r>
                    <w:r>
                      <w:rPr>
                        <w:rFonts w:hint="eastAsia" w:eastAsia="仿宋_GB2312"/>
                      </w:rPr>
                      <w:fldChar w:fldCharType="separate"/>
                    </w:r>
                    <w:r>
                      <w:rPr>
                        <w:rFonts w:eastAsia="仿宋_GB2312"/>
                      </w:rPr>
                      <w:t>29</w:t>
                    </w:r>
                    <w:r>
                      <w:rPr>
                        <w:rFonts w:hint="eastAsia" w:eastAsia="仿宋_GB231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916880"/>
    <w:multiLevelType w:val="singleLevel"/>
    <w:tmpl w:val="BE916880"/>
    <w:lvl w:ilvl="0" w:tentative="0">
      <w:start w:val="3"/>
      <w:numFmt w:val="chineseCounting"/>
      <w:suff w:val="nothing"/>
      <w:lvlText w:val="%1、"/>
      <w:lvlJc w:val="left"/>
      <w:rPr>
        <w:rFonts w:hint="eastAsia"/>
      </w:rPr>
    </w:lvl>
  </w:abstractNum>
  <w:abstractNum w:abstractNumId="1">
    <w:nsid w:val="C5454CC5"/>
    <w:multiLevelType w:val="singleLevel"/>
    <w:tmpl w:val="C5454CC5"/>
    <w:lvl w:ilvl="0" w:tentative="0">
      <w:start w:val="1"/>
      <w:numFmt w:val="decimal"/>
      <w:suff w:val="nothing"/>
      <w:lvlText w:val="%1、"/>
      <w:lvlJc w:val="left"/>
    </w:lvl>
  </w:abstractNum>
  <w:abstractNum w:abstractNumId="2">
    <w:nsid w:val="D4D96BA9"/>
    <w:multiLevelType w:val="singleLevel"/>
    <w:tmpl w:val="D4D96BA9"/>
    <w:lvl w:ilvl="0" w:tentative="0">
      <w:start w:val="1"/>
      <w:numFmt w:val="chineseCounting"/>
      <w:suff w:val="nothing"/>
      <w:lvlText w:val="%1、"/>
      <w:lvlJc w:val="left"/>
      <w:rPr>
        <w:rFonts w:hint="eastAsia"/>
      </w:rPr>
    </w:lvl>
  </w:abstractNum>
  <w:abstractNum w:abstractNumId="3">
    <w:nsid w:val="E89206F9"/>
    <w:multiLevelType w:val="singleLevel"/>
    <w:tmpl w:val="E89206F9"/>
    <w:lvl w:ilvl="0" w:tentative="0">
      <w:start w:val="7"/>
      <w:numFmt w:val="chineseCounting"/>
      <w:suff w:val="nothing"/>
      <w:lvlText w:val="%1、"/>
      <w:lvlJc w:val="left"/>
      <w:rPr>
        <w:rFonts w:hint="eastAsia"/>
      </w:rPr>
    </w:lvl>
  </w:abstractNum>
  <w:abstractNum w:abstractNumId="4">
    <w:nsid w:val="20D7D2BA"/>
    <w:multiLevelType w:val="singleLevel"/>
    <w:tmpl w:val="20D7D2BA"/>
    <w:lvl w:ilvl="0" w:tentative="0">
      <w:start w:val="2"/>
      <w:numFmt w:val="decimal"/>
      <w:lvlText w:val="%1."/>
      <w:lvlJc w:val="left"/>
      <w:pPr>
        <w:tabs>
          <w:tab w:val="left" w:pos="312"/>
        </w:tabs>
      </w:pPr>
    </w:lvl>
  </w:abstractNum>
  <w:abstractNum w:abstractNumId="5">
    <w:nsid w:val="358B47A3"/>
    <w:multiLevelType w:val="singleLevel"/>
    <w:tmpl w:val="358B47A3"/>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A226A"/>
    <w:rsid w:val="000A3841"/>
    <w:rsid w:val="00703CA7"/>
    <w:rsid w:val="008B2F71"/>
    <w:rsid w:val="00A95B9D"/>
    <w:rsid w:val="00B44445"/>
    <w:rsid w:val="00D55418"/>
    <w:rsid w:val="00E70AC6"/>
    <w:rsid w:val="00EE4DD2"/>
    <w:rsid w:val="012D2D3A"/>
    <w:rsid w:val="0182013F"/>
    <w:rsid w:val="01935181"/>
    <w:rsid w:val="01AE1C41"/>
    <w:rsid w:val="01E323DB"/>
    <w:rsid w:val="01E60890"/>
    <w:rsid w:val="01F60B5A"/>
    <w:rsid w:val="02093831"/>
    <w:rsid w:val="027A5BBD"/>
    <w:rsid w:val="027A7985"/>
    <w:rsid w:val="02B61DA6"/>
    <w:rsid w:val="02C605F8"/>
    <w:rsid w:val="02C72545"/>
    <w:rsid w:val="02DE0866"/>
    <w:rsid w:val="031D18B3"/>
    <w:rsid w:val="034F7072"/>
    <w:rsid w:val="03927E8C"/>
    <w:rsid w:val="03B101C5"/>
    <w:rsid w:val="03C93216"/>
    <w:rsid w:val="03CD45DD"/>
    <w:rsid w:val="03E41396"/>
    <w:rsid w:val="04101AA1"/>
    <w:rsid w:val="046D75B0"/>
    <w:rsid w:val="0482245A"/>
    <w:rsid w:val="04E55E2D"/>
    <w:rsid w:val="04F23370"/>
    <w:rsid w:val="04F26236"/>
    <w:rsid w:val="05192F74"/>
    <w:rsid w:val="052441BE"/>
    <w:rsid w:val="05413A42"/>
    <w:rsid w:val="0573698E"/>
    <w:rsid w:val="0587743E"/>
    <w:rsid w:val="05B71073"/>
    <w:rsid w:val="05CC5907"/>
    <w:rsid w:val="05E96A02"/>
    <w:rsid w:val="05F00C2A"/>
    <w:rsid w:val="05F21E6C"/>
    <w:rsid w:val="067E71B4"/>
    <w:rsid w:val="06910E1F"/>
    <w:rsid w:val="06A20FE1"/>
    <w:rsid w:val="06BD075F"/>
    <w:rsid w:val="071C5C86"/>
    <w:rsid w:val="07293F34"/>
    <w:rsid w:val="07552C25"/>
    <w:rsid w:val="07643D49"/>
    <w:rsid w:val="07BF48BE"/>
    <w:rsid w:val="081A4391"/>
    <w:rsid w:val="089121B1"/>
    <w:rsid w:val="089912C5"/>
    <w:rsid w:val="08AB292C"/>
    <w:rsid w:val="08F30D36"/>
    <w:rsid w:val="09497E42"/>
    <w:rsid w:val="097D32A6"/>
    <w:rsid w:val="098B6C00"/>
    <w:rsid w:val="09932F15"/>
    <w:rsid w:val="09E0060D"/>
    <w:rsid w:val="09E83731"/>
    <w:rsid w:val="0A45626F"/>
    <w:rsid w:val="0A900C8D"/>
    <w:rsid w:val="0AA377A1"/>
    <w:rsid w:val="0B393F63"/>
    <w:rsid w:val="0B4C13D1"/>
    <w:rsid w:val="0B6D7439"/>
    <w:rsid w:val="0B7023CB"/>
    <w:rsid w:val="0BB960DD"/>
    <w:rsid w:val="0BD26251"/>
    <w:rsid w:val="0BD30298"/>
    <w:rsid w:val="0C131D81"/>
    <w:rsid w:val="0C2C0EC1"/>
    <w:rsid w:val="0C363FFE"/>
    <w:rsid w:val="0C5A3749"/>
    <w:rsid w:val="0C7B1878"/>
    <w:rsid w:val="0CA83D2A"/>
    <w:rsid w:val="0CAF3540"/>
    <w:rsid w:val="0D0A59F8"/>
    <w:rsid w:val="0D0D5464"/>
    <w:rsid w:val="0D1754F6"/>
    <w:rsid w:val="0D194768"/>
    <w:rsid w:val="0D1E3F31"/>
    <w:rsid w:val="0D2D0DC0"/>
    <w:rsid w:val="0D4B7FB1"/>
    <w:rsid w:val="0D7D3440"/>
    <w:rsid w:val="0DAE7761"/>
    <w:rsid w:val="0DD60043"/>
    <w:rsid w:val="0E042E7B"/>
    <w:rsid w:val="0E2B3403"/>
    <w:rsid w:val="0EE26BB1"/>
    <w:rsid w:val="0F300993"/>
    <w:rsid w:val="0FCD4298"/>
    <w:rsid w:val="0FD71A4C"/>
    <w:rsid w:val="0FE65AC8"/>
    <w:rsid w:val="0FEA21C8"/>
    <w:rsid w:val="0FF10A87"/>
    <w:rsid w:val="10100251"/>
    <w:rsid w:val="1060035A"/>
    <w:rsid w:val="107F0786"/>
    <w:rsid w:val="10804243"/>
    <w:rsid w:val="108969CB"/>
    <w:rsid w:val="109E63E3"/>
    <w:rsid w:val="10C63701"/>
    <w:rsid w:val="118A4B45"/>
    <w:rsid w:val="119B7359"/>
    <w:rsid w:val="11C91FFC"/>
    <w:rsid w:val="11D73E38"/>
    <w:rsid w:val="12065EB3"/>
    <w:rsid w:val="12075423"/>
    <w:rsid w:val="12093AB5"/>
    <w:rsid w:val="128650E9"/>
    <w:rsid w:val="12BD7238"/>
    <w:rsid w:val="12C47C07"/>
    <w:rsid w:val="138170E4"/>
    <w:rsid w:val="139C6804"/>
    <w:rsid w:val="141E0551"/>
    <w:rsid w:val="14360655"/>
    <w:rsid w:val="143B4C16"/>
    <w:rsid w:val="1441150F"/>
    <w:rsid w:val="14472732"/>
    <w:rsid w:val="14557776"/>
    <w:rsid w:val="147F2017"/>
    <w:rsid w:val="1480136C"/>
    <w:rsid w:val="14902289"/>
    <w:rsid w:val="14C63ACD"/>
    <w:rsid w:val="14DB2724"/>
    <w:rsid w:val="14F2632D"/>
    <w:rsid w:val="1507587F"/>
    <w:rsid w:val="15626346"/>
    <w:rsid w:val="15BB061C"/>
    <w:rsid w:val="15CA7081"/>
    <w:rsid w:val="15D816A1"/>
    <w:rsid w:val="15FF7F4B"/>
    <w:rsid w:val="16191D0F"/>
    <w:rsid w:val="161D013B"/>
    <w:rsid w:val="161E2D2A"/>
    <w:rsid w:val="16754718"/>
    <w:rsid w:val="16986DD8"/>
    <w:rsid w:val="16C80DA8"/>
    <w:rsid w:val="16E81404"/>
    <w:rsid w:val="16F93B5C"/>
    <w:rsid w:val="170E3F20"/>
    <w:rsid w:val="175E31D7"/>
    <w:rsid w:val="17F030F4"/>
    <w:rsid w:val="183121EE"/>
    <w:rsid w:val="18513D93"/>
    <w:rsid w:val="18A47E60"/>
    <w:rsid w:val="18F37D0D"/>
    <w:rsid w:val="192111AA"/>
    <w:rsid w:val="193A023E"/>
    <w:rsid w:val="196A724F"/>
    <w:rsid w:val="198D292B"/>
    <w:rsid w:val="19A82CE0"/>
    <w:rsid w:val="19EC0865"/>
    <w:rsid w:val="1A047440"/>
    <w:rsid w:val="1A180A6C"/>
    <w:rsid w:val="1A257B29"/>
    <w:rsid w:val="1A5620F8"/>
    <w:rsid w:val="1AA12B7D"/>
    <w:rsid w:val="1AAE7CE5"/>
    <w:rsid w:val="1AAF0E52"/>
    <w:rsid w:val="1AB429C5"/>
    <w:rsid w:val="1AB7284F"/>
    <w:rsid w:val="1ADD601B"/>
    <w:rsid w:val="1B191568"/>
    <w:rsid w:val="1B280E44"/>
    <w:rsid w:val="1B5B287C"/>
    <w:rsid w:val="1B6A1BEF"/>
    <w:rsid w:val="1BD57091"/>
    <w:rsid w:val="1BDC3422"/>
    <w:rsid w:val="1C5F46CB"/>
    <w:rsid w:val="1C6851EA"/>
    <w:rsid w:val="1C776957"/>
    <w:rsid w:val="1CB027B1"/>
    <w:rsid w:val="1CBF585C"/>
    <w:rsid w:val="1D1B5C8A"/>
    <w:rsid w:val="1D69323C"/>
    <w:rsid w:val="1D733E3F"/>
    <w:rsid w:val="1D994D98"/>
    <w:rsid w:val="1D9D6C7B"/>
    <w:rsid w:val="1DA36BB1"/>
    <w:rsid w:val="1DC36AD1"/>
    <w:rsid w:val="1DE01B86"/>
    <w:rsid w:val="1DF72F07"/>
    <w:rsid w:val="1E0B5B2A"/>
    <w:rsid w:val="1E206B48"/>
    <w:rsid w:val="1E21050C"/>
    <w:rsid w:val="1E507665"/>
    <w:rsid w:val="1E5327DC"/>
    <w:rsid w:val="1E5E3245"/>
    <w:rsid w:val="1E6A696C"/>
    <w:rsid w:val="1E707ECB"/>
    <w:rsid w:val="1EAE280D"/>
    <w:rsid w:val="1EEB1395"/>
    <w:rsid w:val="1EF279FB"/>
    <w:rsid w:val="1F1579DE"/>
    <w:rsid w:val="1F2E6AB5"/>
    <w:rsid w:val="1F445F3F"/>
    <w:rsid w:val="1F653E73"/>
    <w:rsid w:val="1F6B6671"/>
    <w:rsid w:val="1F770613"/>
    <w:rsid w:val="1F944332"/>
    <w:rsid w:val="1F9F10EA"/>
    <w:rsid w:val="1FB802F6"/>
    <w:rsid w:val="1FDC427F"/>
    <w:rsid w:val="203125AB"/>
    <w:rsid w:val="20336188"/>
    <w:rsid w:val="207058D6"/>
    <w:rsid w:val="20797EFF"/>
    <w:rsid w:val="20AA7395"/>
    <w:rsid w:val="20D36E7A"/>
    <w:rsid w:val="20D905B5"/>
    <w:rsid w:val="20E30FF5"/>
    <w:rsid w:val="20F745C0"/>
    <w:rsid w:val="21041EC5"/>
    <w:rsid w:val="212774E6"/>
    <w:rsid w:val="212B3386"/>
    <w:rsid w:val="21443614"/>
    <w:rsid w:val="2154330E"/>
    <w:rsid w:val="21A67BEA"/>
    <w:rsid w:val="21DF5374"/>
    <w:rsid w:val="21F960F1"/>
    <w:rsid w:val="22363B01"/>
    <w:rsid w:val="224F6DE8"/>
    <w:rsid w:val="22624F1E"/>
    <w:rsid w:val="227A3F7F"/>
    <w:rsid w:val="22825E06"/>
    <w:rsid w:val="2289479F"/>
    <w:rsid w:val="22D245B8"/>
    <w:rsid w:val="230F54CC"/>
    <w:rsid w:val="23482137"/>
    <w:rsid w:val="23485DD0"/>
    <w:rsid w:val="234D0332"/>
    <w:rsid w:val="235708E1"/>
    <w:rsid w:val="238D79E0"/>
    <w:rsid w:val="23972AC4"/>
    <w:rsid w:val="24142754"/>
    <w:rsid w:val="242205D9"/>
    <w:rsid w:val="24DD28BE"/>
    <w:rsid w:val="24F32E68"/>
    <w:rsid w:val="25137A84"/>
    <w:rsid w:val="25202EAB"/>
    <w:rsid w:val="255517D9"/>
    <w:rsid w:val="255B26AE"/>
    <w:rsid w:val="25605463"/>
    <w:rsid w:val="256350D3"/>
    <w:rsid w:val="25B968F9"/>
    <w:rsid w:val="25DB2CCD"/>
    <w:rsid w:val="25FD0B40"/>
    <w:rsid w:val="2617319B"/>
    <w:rsid w:val="26C47E64"/>
    <w:rsid w:val="26E7215B"/>
    <w:rsid w:val="26EE62A7"/>
    <w:rsid w:val="270544FC"/>
    <w:rsid w:val="27260200"/>
    <w:rsid w:val="27735895"/>
    <w:rsid w:val="27A35BF6"/>
    <w:rsid w:val="27E1095F"/>
    <w:rsid w:val="27E940A0"/>
    <w:rsid w:val="28387018"/>
    <w:rsid w:val="28420B2D"/>
    <w:rsid w:val="28F16460"/>
    <w:rsid w:val="291E47BA"/>
    <w:rsid w:val="2946727C"/>
    <w:rsid w:val="29514415"/>
    <w:rsid w:val="296469DF"/>
    <w:rsid w:val="29655524"/>
    <w:rsid w:val="296754B1"/>
    <w:rsid w:val="29737224"/>
    <w:rsid w:val="297F26DD"/>
    <w:rsid w:val="29A63793"/>
    <w:rsid w:val="29A81292"/>
    <w:rsid w:val="29D657D9"/>
    <w:rsid w:val="2A28157E"/>
    <w:rsid w:val="2A6F43ED"/>
    <w:rsid w:val="2ABC6735"/>
    <w:rsid w:val="2B1A3F9E"/>
    <w:rsid w:val="2B3454B7"/>
    <w:rsid w:val="2B5B173F"/>
    <w:rsid w:val="2B635839"/>
    <w:rsid w:val="2B801EB7"/>
    <w:rsid w:val="2B847521"/>
    <w:rsid w:val="2BB104BC"/>
    <w:rsid w:val="2BC308E2"/>
    <w:rsid w:val="2C06066E"/>
    <w:rsid w:val="2C0B01AD"/>
    <w:rsid w:val="2C4D1F60"/>
    <w:rsid w:val="2C6B3613"/>
    <w:rsid w:val="2C9A3C38"/>
    <w:rsid w:val="2C9D6FAB"/>
    <w:rsid w:val="2CDF6125"/>
    <w:rsid w:val="2CE54320"/>
    <w:rsid w:val="2CF94C1F"/>
    <w:rsid w:val="2D104449"/>
    <w:rsid w:val="2D2679F4"/>
    <w:rsid w:val="2D472EB3"/>
    <w:rsid w:val="2D690532"/>
    <w:rsid w:val="2DD60EA7"/>
    <w:rsid w:val="2DE8771F"/>
    <w:rsid w:val="2DEA511B"/>
    <w:rsid w:val="2E24710B"/>
    <w:rsid w:val="2E4051FC"/>
    <w:rsid w:val="2E7B1B4D"/>
    <w:rsid w:val="2EB06E76"/>
    <w:rsid w:val="2EC30168"/>
    <w:rsid w:val="2EEC61B2"/>
    <w:rsid w:val="2F12333A"/>
    <w:rsid w:val="2F2812AE"/>
    <w:rsid w:val="2F3B69E5"/>
    <w:rsid w:val="2F447770"/>
    <w:rsid w:val="2F5D739D"/>
    <w:rsid w:val="2F637116"/>
    <w:rsid w:val="2F6C3C6E"/>
    <w:rsid w:val="2F7947F6"/>
    <w:rsid w:val="2FD56136"/>
    <w:rsid w:val="2FEE614B"/>
    <w:rsid w:val="30023717"/>
    <w:rsid w:val="30415D0D"/>
    <w:rsid w:val="304207D9"/>
    <w:rsid w:val="308146BD"/>
    <w:rsid w:val="3082507F"/>
    <w:rsid w:val="309C08CA"/>
    <w:rsid w:val="309F0DEB"/>
    <w:rsid w:val="30BA2DAC"/>
    <w:rsid w:val="30D720EA"/>
    <w:rsid w:val="30F055C6"/>
    <w:rsid w:val="31074C9D"/>
    <w:rsid w:val="312C7F79"/>
    <w:rsid w:val="31572C01"/>
    <w:rsid w:val="31644827"/>
    <w:rsid w:val="316F6439"/>
    <w:rsid w:val="317C5DA6"/>
    <w:rsid w:val="318177CC"/>
    <w:rsid w:val="3187636E"/>
    <w:rsid w:val="31C750AA"/>
    <w:rsid w:val="31F13E19"/>
    <w:rsid w:val="31FF2EB5"/>
    <w:rsid w:val="32344451"/>
    <w:rsid w:val="3249282E"/>
    <w:rsid w:val="32637FD7"/>
    <w:rsid w:val="32796EC3"/>
    <w:rsid w:val="32976EFF"/>
    <w:rsid w:val="32C31E93"/>
    <w:rsid w:val="32C936E8"/>
    <w:rsid w:val="32D55405"/>
    <w:rsid w:val="33022EAA"/>
    <w:rsid w:val="33362559"/>
    <w:rsid w:val="335D40D7"/>
    <w:rsid w:val="33D1211C"/>
    <w:rsid w:val="33D402CE"/>
    <w:rsid w:val="33F86131"/>
    <w:rsid w:val="34265496"/>
    <w:rsid w:val="342F314E"/>
    <w:rsid w:val="3462211A"/>
    <w:rsid w:val="346637A8"/>
    <w:rsid w:val="3493100A"/>
    <w:rsid w:val="34FB0DB0"/>
    <w:rsid w:val="356A7FFB"/>
    <w:rsid w:val="357131C8"/>
    <w:rsid w:val="36020F69"/>
    <w:rsid w:val="362E7E3B"/>
    <w:rsid w:val="36486168"/>
    <w:rsid w:val="366372F8"/>
    <w:rsid w:val="36640772"/>
    <w:rsid w:val="36C86AE1"/>
    <w:rsid w:val="36E40842"/>
    <w:rsid w:val="36ED7C1F"/>
    <w:rsid w:val="37195B6A"/>
    <w:rsid w:val="385A125E"/>
    <w:rsid w:val="3864793A"/>
    <w:rsid w:val="38AB04F1"/>
    <w:rsid w:val="38B84C9A"/>
    <w:rsid w:val="38FA7850"/>
    <w:rsid w:val="392632C6"/>
    <w:rsid w:val="394F47F4"/>
    <w:rsid w:val="397762EF"/>
    <w:rsid w:val="39822F28"/>
    <w:rsid w:val="399F6D11"/>
    <w:rsid w:val="39FF2EF3"/>
    <w:rsid w:val="3A704B06"/>
    <w:rsid w:val="3A8F2FD4"/>
    <w:rsid w:val="3AA00631"/>
    <w:rsid w:val="3ACA5D45"/>
    <w:rsid w:val="3AEB3F1F"/>
    <w:rsid w:val="3B644D5D"/>
    <w:rsid w:val="3BA84FE8"/>
    <w:rsid w:val="3BAF28B3"/>
    <w:rsid w:val="3BB94E38"/>
    <w:rsid w:val="3BD419A6"/>
    <w:rsid w:val="3C146EAB"/>
    <w:rsid w:val="3C190C2C"/>
    <w:rsid w:val="3C3C6618"/>
    <w:rsid w:val="3C472D9B"/>
    <w:rsid w:val="3C8A2803"/>
    <w:rsid w:val="3CD601B6"/>
    <w:rsid w:val="3CE021E6"/>
    <w:rsid w:val="3CF2065C"/>
    <w:rsid w:val="3CF22567"/>
    <w:rsid w:val="3D0A3981"/>
    <w:rsid w:val="3D0E2676"/>
    <w:rsid w:val="3D354B3D"/>
    <w:rsid w:val="3D9D44D4"/>
    <w:rsid w:val="3DA925B9"/>
    <w:rsid w:val="3DE46E16"/>
    <w:rsid w:val="3DEC11B4"/>
    <w:rsid w:val="3E1774B1"/>
    <w:rsid w:val="3E1B1FFE"/>
    <w:rsid w:val="3E360618"/>
    <w:rsid w:val="3F1A6EE4"/>
    <w:rsid w:val="3F3B4FDF"/>
    <w:rsid w:val="3F7454EE"/>
    <w:rsid w:val="3F952DF1"/>
    <w:rsid w:val="3FF25706"/>
    <w:rsid w:val="3FF43BDA"/>
    <w:rsid w:val="40084251"/>
    <w:rsid w:val="40AB3B25"/>
    <w:rsid w:val="40BE4AEE"/>
    <w:rsid w:val="40D416E6"/>
    <w:rsid w:val="40EC15F6"/>
    <w:rsid w:val="41312A08"/>
    <w:rsid w:val="415C4C0D"/>
    <w:rsid w:val="417E0246"/>
    <w:rsid w:val="41892A9E"/>
    <w:rsid w:val="41A126B2"/>
    <w:rsid w:val="42164CD9"/>
    <w:rsid w:val="42681468"/>
    <w:rsid w:val="42732C82"/>
    <w:rsid w:val="42760C5F"/>
    <w:rsid w:val="428A215D"/>
    <w:rsid w:val="42B0062D"/>
    <w:rsid w:val="42D376F7"/>
    <w:rsid w:val="42E11B8A"/>
    <w:rsid w:val="42E33DDA"/>
    <w:rsid w:val="430751A7"/>
    <w:rsid w:val="43204E45"/>
    <w:rsid w:val="44037CB7"/>
    <w:rsid w:val="44213EF8"/>
    <w:rsid w:val="442959E4"/>
    <w:rsid w:val="443A6587"/>
    <w:rsid w:val="448A210F"/>
    <w:rsid w:val="44BD1484"/>
    <w:rsid w:val="44BE6E2E"/>
    <w:rsid w:val="44C6514C"/>
    <w:rsid w:val="450B7364"/>
    <w:rsid w:val="452C5B89"/>
    <w:rsid w:val="455245A8"/>
    <w:rsid w:val="45C14C59"/>
    <w:rsid w:val="45D009F7"/>
    <w:rsid w:val="46224307"/>
    <w:rsid w:val="465369BD"/>
    <w:rsid w:val="466B7004"/>
    <w:rsid w:val="46B22C87"/>
    <w:rsid w:val="46C417DE"/>
    <w:rsid w:val="47011778"/>
    <w:rsid w:val="470C50ED"/>
    <w:rsid w:val="472D46B2"/>
    <w:rsid w:val="47925A77"/>
    <w:rsid w:val="47FF1DC4"/>
    <w:rsid w:val="48283228"/>
    <w:rsid w:val="482F48B0"/>
    <w:rsid w:val="483055E1"/>
    <w:rsid w:val="48531255"/>
    <w:rsid w:val="48721F48"/>
    <w:rsid w:val="487E25C8"/>
    <w:rsid w:val="48F1611F"/>
    <w:rsid w:val="48F227A0"/>
    <w:rsid w:val="48F64FA8"/>
    <w:rsid w:val="49034DE0"/>
    <w:rsid w:val="49190AE8"/>
    <w:rsid w:val="49F81C6F"/>
    <w:rsid w:val="49FB14A0"/>
    <w:rsid w:val="4A136B93"/>
    <w:rsid w:val="4A1C654B"/>
    <w:rsid w:val="4A487712"/>
    <w:rsid w:val="4A664785"/>
    <w:rsid w:val="4A7A3629"/>
    <w:rsid w:val="4A9D5C5E"/>
    <w:rsid w:val="4A9D659E"/>
    <w:rsid w:val="4ADD7E4E"/>
    <w:rsid w:val="4AEC749E"/>
    <w:rsid w:val="4B4F659D"/>
    <w:rsid w:val="4B7D58F4"/>
    <w:rsid w:val="4B9B6EE6"/>
    <w:rsid w:val="4BB9275C"/>
    <w:rsid w:val="4BC2579F"/>
    <w:rsid w:val="4BCD0726"/>
    <w:rsid w:val="4BDF20A1"/>
    <w:rsid w:val="4BE15725"/>
    <w:rsid w:val="4C200617"/>
    <w:rsid w:val="4C2917E3"/>
    <w:rsid w:val="4C3E4F69"/>
    <w:rsid w:val="4CA60609"/>
    <w:rsid w:val="4CC70080"/>
    <w:rsid w:val="4D6A0012"/>
    <w:rsid w:val="4D723E28"/>
    <w:rsid w:val="4E1D15FE"/>
    <w:rsid w:val="4E47316A"/>
    <w:rsid w:val="4E4B0899"/>
    <w:rsid w:val="4E7B4265"/>
    <w:rsid w:val="4E941223"/>
    <w:rsid w:val="4EF76B5B"/>
    <w:rsid w:val="4F361DFA"/>
    <w:rsid w:val="4F671375"/>
    <w:rsid w:val="4F9463F8"/>
    <w:rsid w:val="4FEB67EB"/>
    <w:rsid w:val="50175BF9"/>
    <w:rsid w:val="50D2412E"/>
    <w:rsid w:val="50FD5965"/>
    <w:rsid w:val="511D7FBE"/>
    <w:rsid w:val="5179592C"/>
    <w:rsid w:val="51883476"/>
    <w:rsid w:val="51927EB5"/>
    <w:rsid w:val="521B57E7"/>
    <w:rsid w:val="52930CC7"/>
    <w:rsid w:val="52B56880"/>
    <w:rsid w:val="52EB2F4A"/>
    <w:rsid w:val="52F84377"/>
    <w:rsid w:val="531D476D"/>
    <w:rsid w:val="53792826"/>
    <w:rsid w:val="53964047"/>
    <w:rsid w:val="53BB444E"/>
    <w:rsid w:val="540F27FF"/>
    <w:rsid w:val="5428489D"/>
    <w:rsid w:val="542C2D6B"/>
    <w:rsid w:val="545F52A2"/>
    <w:rsid w:val="547F7730"/>
    <w:rsid w:val="54990266"/>
    <w:rsid w:val="54A07B17"/>
    <w:rsid w:val="54A10A56"/>
    <w:rsid w:val="54AD2799"/>
    <w:rsid w:val="55134A3B"/>
    <w:rsid w:val="551D1A29"/>
    <w:rsid w:val="552D5C27"/>
    <w:rsid w:val="55807485"/>
    <w:rsid w:val="5590758A"/>
    <w:rsid w:val="55AD5F3B"/>
    <w:rsid w:val="55B928F8"/>
    <w:rsid w:val="568803AA"/>
    <w:rsid w:val="56930C19"/>
    <w:rsid w:val="56CC3FA9"/>
    <w:rsid w:val="57262D74"/>
    <w:rsid w:val="574661F1"/>
    <w:rsid w:val="57506DA0"/>
    <w:rsid w:val="57641ECE"/>
    <w:rsid w:val="577C6337"/>
    <w:rsid w:val="57815848"/>
    <w:rsid w:val="578525BD"/>
    <w:rsid w:val="579A011A"/>
    <w:rsid w:val="57F55B87"/>
    <w:rsid w:val="580508EE"/>
    <w:rsid w:val="580774D8"/>
    <w:rsid w:val="580E3AB6"/>
    <w:rsid w:val="58225F08"/>
    <w:rsid w:val="58260A79"/>
    <w:rsid w:val="58606E34"/>
    <w:rsid w:val="58D12288"/>
    <w:rsid w:val="58EB5E70"/>
    <w:rsid w:val="58FF059C"/>
    <w:rsid w:val="596C1E86"/>
    <w:rsid w:val="5986038F"/>
    <w:rsid w:val="599038D2"/>
    <w:rsid w:val="599644DA"/>
    <w:rsid w:val="5A811169"/>
    <w:rsid w:val="5A8D5C01"/>
    <w:rsid w:val="5B803DC8"/>
    <w:rsid w:val="5BEF48B2"/>
    <w:rsid w:val="5C08727E"/>
    <w:rsid w:val="5C1C3237"/>
    <w:rsid w:val="5CA038C0"/>
    <w:rsid w:val="5CAE3AB9"/>
    <w:rsid w:val="5D2A2889"/>
    <w:rsid w:val="5D926124"/>
    <w:rsid w:val="5D9B6EEE"/>
    <w:rsid w:val="5DA132A0"/>
    <w:rsid w:val="5DAC0D99"/>
    <w:rsid w:val="5DC9590B"/>
    <w:rsid w:val="5DF72250"/>
    <w:rsid w:val="5E155E44"/>
    <w:rsid w:val="5E561A36"/>
    <w:rsid w:val="5E9C5E84"/>
    <w:rsid w:val="5E9E4D09"/>
    <w:rsid w:val="5EF90F58"/>
    <w:rsid w:val="5EFE34EB"/>
    <w:rsid w:val="5F0A3106"/>
    <w:rsid w:val="5F2F3458"/>
    <w:rsid w:val="5F4900DD"/>
    <w:rsid w:val="5FA74C3C"/>
    <w:rsid w:val="605D696E"/>
    <w:rsid w:val="60A8652B"/>
    <w:rsid w:val="60E21150"/>
    <w:rsid w:val="610D49F3"/>
    <w:rsid w:val="613A1C66"/>
    <w:rsid w:val="616B5B3D"/>
    <w:rsid w:val="616E18D7"/>
    <w:rsid w:val="618C1D38"/>
    <w:rsid w:val="61CC76A8"/>
    <w:rsid w:val="61D91775"/>
    <w:rsid w:val="62525757"/>
    <w:rsid w:val="62637D22"/>
    <w:rsid w:val="62851B3D"/>
    <w:rsid w:val="62B51693"/>
    <w:rsid w:val="62C550A1"/>
    <w:rsid w:val="62F724D0"/>
    <w:rsid w:val="63300065"/>
    <w:rsid w:val="633B0B93"/>
    <w:rsid w:val="63445416"/>
    <w:rsid w:val="6347424D"/>
    <w:rsid w:val="63934F42"/>
    <w:rsid w:val="63CF6101"/>
    <w:rsid w:val="63DF1070"/>
    <w:rsid w:val="63F85063"/>
    <w:rsid w:val="641116B0"/>
    <w:rsid w:val="641D3425"/>
    <w:rsid w:val="643574DC"/>
    <w:rsid w:val="64637804"/>
    <w:rsid w:val="64706863"/>
    <w:rsid w:val="647259CB"/>
    <w:rsid w:val="64A27444"/>
    <w:rsid w:val="64AE7E5D"/>
    <w:rsid w:val="64E017C2"/>
    <w:rsid w:val="64EF2E1A"/>
    <w:rsid w:val="6508430F"/>
    <w:rsid w:val="65725CD5"/>
    <w:rsid w:val="658563E3"/>
    <w:rsid w:val="65890D2C"/>
    <w:rsid w:val="65952256"/>
    <w:rsid w:val="65B96E65"/>
    <w:rsid w:val="65C37A45"/>
    <w:rsid w:val="65C97224"/>
    <w:rsid w:val="65CD112C"/>
    <w:rsid w:val="66480457"/>
    <w:rsid w:val="667272B6"/>
    <w:rsid w:val="6687690C"/>
    <w:rsid w:val="66A128FF"/>
    <w:rsid w:val="66EB0CC2"/>
    <w:rsid w:val="671E2A68"/>
    <w:rsid w:val="67392649"/>
    <w:rsid w:val="67ED65DA"/>
    <w:rsid w:val="681B5A08"/>
    <w:rsid w:val="683B390D"/>
    <w:rsid w:val="686B2D12"/>
    <w:rsid w:val="686B5389"/>
    <w:rsid w:val="68A91159"/>
    <w:rsid w:val="68C10336"/>
    <w:rsid w:val="68EB5D6E"/>
    <w:rsid w:val="692C0F93"/>
    <w:rsid w:val="692D1FAB"/>
    <w:rsid w:val="693D12B8"/>
    <w:rsid w:val="696F2E72"/>
    <w:rsid w:val="698E193D"/>
    <w:rsid w:val="69B16866"/>
    <w:rsid w:val="69DE2D10"/>
    <w:rsid w:val="69E601FF"/>
    <w:rsid w:val="6A0303E2"/>
    <w:rsid w:val="6A0A427A"/>
    <w:rsid w:val="6A322AAE"/>
    <w:rsid w:val="6A704109"/>
    <w:rsid w:val="6A814872"/>
    <w:rsid w:val="6A9332FE"/>
    <w:rsid w:val="6AA61BD6"/>
    <w:rsid w:val="6AB40A93"/>
    <w:rsid w:val="6AE411B8"/>
    <w:rsid w:val="6B057C8D"/>
    <w:rsid w:val="6B2D6C4F"/>
    <w:rsid w:val="6B4273E2"/>
    <w:rsid w:val="6BB705B6"/>
    <w:rsid w:val="6BDD445E"/>
    <w:rsid w:val="6C152DF2"/>
    <w:rsid w:val="6C3608D1"/>
    <w:rsid w:val="6C454C62"/>
    <w:rsid w:val="6C4F64D5"/>
    <w:rsid w:val="6C6819B1"/>
    <w:rsid w:val="6C8742A4"/>
    <w:rsid w:val="6CB823C7"/>
    <w:rsid w:val="6CF609E0"/>
    <w:rsid w:val="6CFB4B6C"/>
    <w:rsid w:val="6D040659"/>
    <w:rsid w:val="6D11035B"/>
    <w:rsid w:val="6D206166"/>
    <w:rsid w:val="6D35054E"/>
    <w:rsid w:val="6D5462BC"/>
    <w:rsid w:val="6D640D95"/>
    <w:rsid w:val="6E283582"/>
    <w:rsid w:val="6E552CCA"/>
    <w:rsid w:val="6E623442"/>
    <w:rsid w:val="6E7C2DA0"/>
    <w:rsid w:val="6E861E5D"/>
    <w:rsid w:val="6E916847"/>
    <w:rsid w:val="6E9A4D25"/>
    <w:rsid w:val="6EE642FE"/>
    <w:rsid w:val="6EEA09F4"/>
    <w:rsid w:val="6F1156F7"/>
    <w:rsid w:val="6F164DD3"/>
    <w:rsid w:val="6F337558"/>
    <w:rsid w:val="6F4F26E1"/>
    <w:rsid w:val="6F5D017D"/>
    <w:rsid w:val="6F713B14"/>
    <w:rsid w:val="6F8D4651"/>
    <w:rsid w:val="6FEB33A9"/>
    <w:rsid w:val="70671693"/>
    <w:rsid w:val="70787295"/>
    <w:rsid w:val="70932BD4"/>
    <w:rsid w:val="70A43E43"/>
    <w:rsid w:val="70BE5339"/>
    <w:rsid w:val="70CD3DC9"/>
    <w:rsid w:val="70D63BB2"/>
    <w:rsid w:val="714400F8"/>
    <w:rsid w:val="715A3F22"/>
    <w:rsid w:val="71763FE5"/>
    <w:rsid w:val="71784071"/>
    <w:rsid w:val="71C378B0"/>
    <w:rsid w:val="71CD3C70"/>
    <w:rsid w:val="71E12E14"/>
    <w:rsid w:val="72005EF6"/>
    <w:rsid w:val="72144527"/>
    <w:rsid w:val="7219711E"/>
    <w:rsid w:val="725A226A"/>
    <w:rsid w:val="72895D62"/>
    <w:rsid w:val="72EE23BB"/>
    <w:rsid w:val="730118BD"/>
    <w:rsid w:val="73682E86"/>
    <w:rsid w:val="7375435C"/>
    <w:rsid w:val="73AF324B"/>
    <w:rsid w:val="73C77A17"/>
    <w:rsid w:val="73E1265F"/>
    <w:rsid w:val="74254F83"/>
    <w:rsid w:val="74517936"/>
    <w:rsid w:val="74731187"/>
    <w:rsid w:val="747C4A34"/>
    <w:rsid w:val="74914F93"/>
    <w:rsid w:val="74EF0F9E"/>
    <w:rsid w:val="74F1492B"/>
    <w:rsid w:val="75014882"/>
    <w:rsid w:val="752D2878"/>
    <w:rsid w:val="75417923"/>
    <w:rsid w:val="755D60C2"/>
    <w:rsid w:val="75735CC6"/>
    <w:rsid w:val="75B37304"/>
    <w:rsid w:val="75B77081"/>
    <w:rsid w:val="75EA716F"/>
    <w:rsid w:val="75F353C0"/>
    <w:rsid w:val="76541B46"/>
    <w:rsid w:val="765D5C26"/>
    <w:rsid w:val="767C592D"/>
    <w:rsid w:val="7685763D"/>
    <w:rsid w:val="7688541E"/>
    <w:rsid w:val="768B597E"/>
    <w:rsid w:val="7696313B"/>
    <w:rsid w:val="769C7F59"/>
    <w:rsid w:val="76AF3A54"/>
    <w:rsid w:val="76CD6CE1"/>
    <w:rsid w:val="773D4620"/>
    <w:rsid w:val="7761424F"/>
    <w:rsid w:val="777418CD"/>
    <w:rsid w:val="779847EA"/>
    <w:rsid w:val="77D94C34"/>
    <w:rsid w:val="77DF3625"/>
    <w:rsid w:val="77F652E3"/>
    <w:rsid w:val="780C1CA1"/>
    <w:rsid w:val="781C28B3"/>
    <w:rsid w:val="788D0CB0"/>
    <w:rsid w:val="788F4F12"/>
    <w:rsid w:val="78924FE4"/>
    <w:rsid w:val="78BB3B49"/>
    <w:rsid w:val="79440DB6"/>
    <w:rsid w:val="79B371FB"/>
    <w:rsid w:val="79E5625F"/>
    <w:rsid w:val="79F64568"/>
    <w:rsid w:val="7A075B87"/>
    <w:rsid w:val="7A1A1AAC"/>
    <w:rsid w:val="7A3F4CF6"/>
    <w:rsid w:val="7A5A47C3"/>
    <w:rsid w:val="7AA332BB"/>
    <w:rsid w:val="7AB21601"/>
    <w:rsid w:val="7ABE502A"/>
    <w:rsid w:val="7AE4086E"/>
    <w:rsid w:val="7B2418C8"/>
    <w:rsid w:val="7B9D0661"/>
    <w:rsid w:val="7BA31C0A"/>
    <w:rsid w:val="7BE52AD3"/>
    <w:rsid w:val="7BEE5B80"/>
    <w:rsid w:val="7BF80C24"/>
    <w:rsid w:val="7C2E69D3"/>
    <w:rsid w:val="7C826444"/>
    <w:rsid w:val="7C950477"/>
    <w:rsid w:val="7CBA7909"/>
    <w:rsid w:val="7CCA13C7"/>
    <w:rsid w:val="7CCE0AAB"/>
    <w:rsid w:val="7D1174BC"/>
    <w:rsid w:val="7D1C1D27"/>
    <w:rsid w:val="7D2C6E88"/>
    <w:rsid w:val="7D6B16D9"/>
    <w:rsid w:val="7D7E0797"/>
    <w:rsid w:val="7DBF4C12"/>
    <w:rsid w:val="7DC64EAE"/>
    <w:rsid w:val="7DCC6E8E"/>
    <w:rsid w:val="7DD36B97"/>
    <w:rsid w:val="7DE32EAE"/>
    <w:rsid w:val="7E116515"/>
    <w:rsid w:val="7E34272F"/>
    <w:rsid w:val="7E5937FE"/>
    <w:rsid w:val="7E9F7595"/>
    <w:rsid w:val="7EF801C5"/>
    <w:rsid w:val="7F502353"/>
    <w:rsid w:val="7F712C65"/>
    <w:rsid w:val="7F7B2B21"/>
    <w:rsid w:val="7F7F49B2"/>
    <w:rsid w:val="7F7F6F99"/>
    <w:rsid w:val="7F945F55"/>
    <w:rsid w:val="7F976AAC"/>
    <w:rsid w:val="7FB84F5A"/>
    <w:rsid w:val="7FCA2ED8"/>
    <w:rsid w:val="7FD4649B"/>
    <w:rsid w:val="7FDA2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rPr>
      <w:rFonts w:cs="Times New Roman"/>
    </w:rPr>
  </w:style>
  <w:style w:type="character" w:styleId="9">
    <w:name w:val="Hyperlink"/>
    <w:basedOn w:val="7"/>
    <w:qFormat/>
    <w:uiPriority w:val="0"/>
    <w:rPr>
      <w:color w:val="0000FF"/>
      <w:u w:val="single"/>
    </w:rPr>
  </w:style>
  <w:style w:type="character" w:customStyle="1" w:styleId="10">
    <w:name w:val="font31"/>
    <w:basedOn w:val="7"/>
    <w:qFormat/>
    <w:uiPriority w:val="0"/>
    <w:rPr>
      <w:rFonts w:hint="eastAsia" w:ascii="宋体" w:hAnsi="宋体" w:eastAsia="宋体" w:cs="宋体"/>
      <w:b/>
      <w:color w:val="000000"/>
      <w:sz w:val="28"/>
      <w:szCs w:val="28"/>
      <w:u w:val="none"/>
    </w:rPr>
  </w:style>
  <w:style w:type="character" w:customStyle="1" w:styleId="11">
    <w:name w:val="font01"/>
    <w:basedOn w:val="7"/>
    <w:qFormat/>
    <w:uiPriority w:val="0"/>
    <w:rPr>
      <w:rFonts w:ascii="黑体" w:hAnsi="宋体" w:eastAsia="黑体" w:cs="黑体"/>
      <w:b/>
      <w:color w:val="000000"/>
      <w:sz w:val="40"/>
      <w:szCs w:val="40"/>
      <w:u w:val="none"/>
    </w:rPr>
  </w:style>
  <w:style w:type="character" w:customStyle="1" w:styleId="12">
    <w:name w:val="font21"/>
    <w:basedOn w:val="7"/>
    <w:qFormat/>
    <w:uiPriority w:val="0"/>
    <w:rPr>
      <w:rFonts w:hint="eastAsia" w:ascii="宋体" w:hAnsi="宋体" w:eastAsia="宋体" w:cs="宋体"/>
      <w:color w:val="000000"/>
      <w:sz w:val="22"/>
      <w:szCs w:val="22"/>
      <w:u w:val="none"/>
    </w:rPr>
  </w:style>
  <w:style w:type="character" w:customStyle="1" w:styleId="13">
    <w:name w:val="font1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2020-12-23T01:07:00Z</dcterms:created>
  <dc:creator>Administrator</dc:creator>
  <cp:lastModifiedBy>tangwenjuan</cp:lastModifiedBy>
  <cp:lastPrinted>2021-01-04T02:33:00Z</cp:lastPrinted>
  <dcterms:modified xsi:type="dcterms:W3CDTF">2021-01-09T05:27:37Z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