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42CD6">
      <w:pPr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>（2019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年度</w:t>
      </w:r>
      <w:r>
        <w:rPr>
          <w:rFonts w:hint="eastAsia" w:ascii="仿宋_GB2312" w:hAnsi="Malgun Gothic Semilight" w:eastAsia="仿宋_GB2312"/>
          <w:kern w:val="0"/>
          <w:sz w:val="32"/>
          <w:szCs w:val="32"/>
        </w:rPr>
        <w:t>）</w:t>
      </w:r>
    </w:p>
    <w:p w14:paraId="4AC76CB9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填报单位（盖章）衡阳市卫生和计划生育委员会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942"/>
        <w:gridCol w:w="1573"/>
        <w:gridCol w:w="1220"/>
        <w:gridCol w:w="1610"/>
        <w:gridCol w:w="885"/>
      </w:tblGrid>
      <w:tr w14:paraId="6C59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Align w:val="center"/>
          </w:tcPr>
          <w:p w14:paraId="6A94086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14:paraId="37C4EE69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爱心助孕经费、出生缺陷干预工程、病残儿鉴定、卫生计生妇幼会议经费</w:t>
            </w:r>
          </w:p>
        </w:tc>
        <w:tc>
          <w:tcPr>
            <w:tcW w:w="1573" w:type="dxa"/>
            <w:vAlign w:val="center"/>
          </w:tcPr>
          <w:p w14:paraId="22D0404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vAlign w:val="center"/>
          </w:tcPr>
          <w:p w14:paraId="53AF6D2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新增项目 □        延续项目</w:t>
            </w:r>
            <w:r>
              <w:rPr>
                <w:rFonts w:hint="eastAsia" w:ascii="宋体" w:hAnsi="宋体"/>
                <w:kern w:val="0"/>
                <w:szCs w:val="21"/>
              </w:rPr>
              <w:t>Ⅴ</w:t>
            </w:r>
          </w:p>
        </w:tc>
      </w:tr>
      <w:tr w14:paraId="4994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 w14:paraId="3035059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</w:t>
            </w:r>
          </w:p>
        </w:tc>
        <w:tc>
          <w:tcPr>
            <w:tcW w:w="1942" w:type="dxa"/>
            <w:vAlign w:val="center"/>
          </w:tcPr>
          <w:p w14:paraId="59553F7B"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衡阳市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卫健委</w:t>
            </w:r>
          </w:p>
        </w:tc>
        <w:tc>
          <w:tcPr>
            <w:tcW w:w="1573" w:type="dxa"/>
            <w:vAlign w:val="center"/>
          </w:tcPr>
          <w:p w14:paraId="5D401CF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vAlign w:val="center"/>
          </w:tcPr>
          <w:p w14:paraId="1D561EB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090001</w:t>
            </w:r>
          </w:p>
        </w:tc>
      </w:tr>
      <w:tr w14:paraId="0E91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 w14:paraId="167A2DB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项目单位</w:t>
            </w:r>
          </w:p>
        </w:tc>
        <w:tc>
          <w:tcPr>
            <w:tcW w:w="1942" w:type="dxa"/>
            <w:vAlign w:val="center"/>
          </w:tcPr>
          <w:p w14:paraId="6238524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妇幼健康科</w:t>
            </w:r>
          </w:p>
        </w:tc>
        <w:tc>
          <w:tcPr>
            <w:tcW w:w="1573" w:type="dxa"/>
            <w:vAlign w:val="center"/>
          </w:tcPr>
          <w:p w14:paraId="26B35F7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项目负责人</w:t>
            </w:r>
          </w:p>
        </w:tc>
        <w:tc>
          <w:tcPr>
            <w:tcW w:w="1220" w:type="dxa"/>
            <w:vAlign w:val="center"/>
          </w:tcPr>
          <w:p w14:paraId="1E2178A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滕洁</w:t>
            </w:r>
          </w:p>
        </w:tc>
        <w:tc>
          <w:tcPr>
            <w:tcW w:w="1610" w:type="dxa"/>
            <w:vAlign w:val="center"/>
          </w:tcPr>
          <w:p w14:paraId="24EB211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885" w:type="dxa"/>
            <w:vAlign w:val="center"/>
          </w:tcPr>
          <w:p w14:paraId="47FC50B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8232623　</w:t>
            </w:r>
          </w:p>
        </w:tc>
      </w:tr>
      <w:tr w14:paraId="79478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Align w:val="center"/>
          </w:tcPr>
          <w:p w14:paraId="5350D0F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vAlign w:val="center"/>
          </w:tcPr>
          <w:p w14:paraId="19DB485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2019年1月1日—12月31日 </w:t>
            </w:r>
          </w:p>
        </w:tc>
      </w:tr>
      <w:tr w14:paraId="68CA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restart"/>
            <w:vAlign w:val="center"/>
          </w:tcPr>
          <w:p w14:paraId="03842F5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项目资金申请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vAlign w:val="center"/>
          </w:tcPr>
          <w:p w14:paraId="39BAE8D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资金总额：      56       </w:t>
            </w:r>
          </w:p>
        </w:tc>
      </w:tr>
      <w:tr w14:paraId="5796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4D9804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3D670B6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一、财政拨款：56</w:t>
            </w:r>
          </w:p>
        </w:tc>
      </w:tr>
      <w:tr w14:paraId="07F8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E71DA1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2315E13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二、自有资金：0</w:t>
            </w:r>
          </w:p>
        </w:tc>
      </w:tr>
      <w:tr w14:paraId="4C33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BAFF15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0290C56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三、其他：0</w:t>
            </w:r>
          </w:p>
        </w:tc>
      </w:tr>
      <w:tr w14:paraId="247D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10" w:type="dxa"/>
            <w:vAlign w:val="center"/>
          </w:tcPr>
          <w:p w14:paraId="5AD04C5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vAlign w:val="center"/>
          </w:tcPr>
          <w:p w14:paraId="3FB4501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爱心助孕经费、出生缺陷干预工程、病残儿鉴定、卫生计生妇幼会议经费　</w:t>
            </w:r>
          </w:p>
        </w:tc>
      </w:tr>
      <w:tr w14:paraId="1005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 w14:paraId="4B376AA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项目立项情况</w:t>
            </w:r>
          </w:p>
        </w:tc>
        <w:tc>
          <w:tcPr>
            <w:tcW w:w="1942" w:type="dxa"/>
            <w:vAlign w:val="center"/>
          </w:tcPr>
          <w:p w14:paraId="290F7CF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项目立项的依据</w:t>
            </w:r>
          </w:p>
        </w:tc>
        <w:tc>
          <w:tcPr>
            <w:tcW w:w="5288" w:type="dxa"/>
            <w:gridSpan w:val="4"/>
            <w:vAlign w:val="center"/>
          </w:tcPr>
          <w:p w14:paraId="11BF054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阳市人民政府办公室关于印发《衡阳市出生缺陷防治工作实施方案》的通知（衡政办发[2016]11号）、湖南省卫生计生委、湖南省财政厅关于实施“计划生育爱心助孕特别行动”项目的通知（湘卫妇幼发[2018]21号）、湖南省人口计生委关于印发《湖南省病残儿医学鉴定管理办法实施细则》的通知（湘人口发[2011]33号）　</w:t>
            </w:r>
          </w:p>
        </w:tc>
      </w:tr>
      <w:tr w14:paraId="2BD6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E4E25F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7F41A1F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项目申报的可行性</w:t>
            </w:r>
          </w:p>
        </w:tc>
        <w:tc>
          <w:tcPr>
            <w:tcW w:w="5288" w:type="dxa"/>
            <w:gridSpan w:val="4"/>
            <w:vAlign w:val="center"/>
          </w:tcPr>
          <w:p w14:paraId="329CE4C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衡阳市人民政府办公室关于印发《衡阳市出生缺陷防治工作实施方案》的通知（衡政办发[2016]11号）、湖南省卫生计生委、湖南省财政厅关于实施“计划生育爱心助孕特别行动”项目的通知（湘卫妇幼发[2018]21号）、湖南省人口计生委关于印发《湖南省病残儿医学鉴定管理办法实施细则》的通知（湘人口发[2011]33号）</w:t>
            </w:r>
          </w:p>
        </w:tc>
      </w:tr>
      <w:tr w14:paraId="5649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031B0F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69F956B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项目申报的必要性</w:t>
            </w:r>
          </w:p>
        </w:tc>
        <w:tc>
          <w:tcPr>
            <w:tcW w:w="5288" w:type="dxa"/>
            <w:gridSpan w:val="4"/>
            <w:vAlign w:val="center"/>
          </w:tcPr>
          <w:p w14:paraId="35489EF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降低孕产妇死亡率和五岁以下儿童死亡率，控制出生缺陷，提高人口素质</w:t>
            </w:r>
          </w:p>
        </w:tc>
      </w:tr>
      <w:tr w14:paraId="7C49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 w14:paraId="5BFB7EB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项目实施进度计划</w:t>
            </w:r>
          </w:p>
        </w:tc>
        <w:tc>
          <w:tcPr>
            <w:tcW w:w="1942" w:type="dxa"/>
            <w:vAlign w:val="center"/>
          </w:tcPr>
          <w:p w14:paraId="5FE7FC8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项目实施内容</w:t>
            </w:r>
          </w:p>
        </w:tc>
        <w:tc>
          <w:tcPr>
            <w:tcW w:w="2793" w:type="dxa"/>
            <w:gridSpan w:val="2"/>
            <w:vAlign w:val="center"/>
          </w:tcPr>
          <w:p w14:paraId="32FAD80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开始时间</w:t>
            </w:r>
          </w:p>
        </w:tc>
        <w:tc>
          <w:tcPr>
            <w:tcW w:w="2495" w:type="dxa"/>
            <w:gridSpan w:val="2"/>
            <w:vAlign w:val="center"/>
          </w:tcPr>
          <w:p w14:paraId="775EA6D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完成时间</w:t>
            </w:r>
          </w:p>
        </w:tc>
      </w:tr>
      <w:tr w14:paraId="356C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DD797A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12C75E4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1、开展爱心助孕</w:t>
            </w:r>
          </w:p>
        </w:tc>
        <w:tc>
          <w:tcPr>
            <w:tcW w:w="2793" w:type="dxa"/>
            <w:gridSpan w:val="2"/>
            <w:vAlign w:val="center"/>
          </w:tcPr>
          <w:p w14:paraId="691E3FD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2019年1月1日　</w:t>
            </w:r>
          </w:p>
        </w:tc>
        <w:tc>
          <w:tcPr>
            <w:tcW w:w="2495" w:type="dxa"/>
            <w:gridSpan w:val="2"/>
            <w:vAlign w:val="center"/>
          </w:tcPr>
          <w:p w14:paraId="0B616F0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12月31日　</w:t>
            </w:r>
          </w:p>
        </w:tc>
      </w:tr>
      <w:tr w14:paraId="081C4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5FCF5F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14A1070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2、出生缺陷干预工程</w:t>
            </w:r>
          </w:p>
        </w:tc>
        <w:tc>
          <w:tcPr>
            <w:tcW w:w="2793" w:type="dxa"/>
            <w:gridSpan w:val="2"/>
            <w:vAlign w:val="center"/>
          </w:tcPr>
          <w:p w14:paraId="47EB012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2019年1月1日　</w:t>
            </w:r>
          </w:p>
        </w:tc>
        <w:tc>
          <w:tcPr>
            <w:tcW w:w="2495" w:type="dxa"/>
            <w:gridSpan w:val="2"/>
            <w:vAlign w:val="center"/>
          </w:tcPr>
          <w:p w14:paraId="0B8D79D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12月31日　</w:t>
            </w:r>
          </w:p>
        </w:tc>
      </w:tr>
      <w:tr w14:paraId="2585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4DEA25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0EE08247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3、病残儿鉴定</w:t>
            </w:r>
          </w:p>
        </w:tc>
        <w:tc>
          <w:tcPr>
            <w:tcW w:w="2793" w:type="dxa"/>
            <w:gridSpan w:val="2"/>
            <w:vAlign w:val="center"/>
          </w:tcPr>
          <w:p w14:paraId="7478E4A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2019年1月1日　</w:t>
            </w:r>
          </w:p>
        </w:tc>
        <w:tc>
          <w:tcPr>
            <w:tcW w:w="2495" w:type="dxa"/>
            <w:gridSpan w:val="2"/>
            <w:vAlign w:val="center"/>
          </w:tcPr>
          <w:p w14:paraId="6AF035D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12月31日　</w:t>
            </w:r>
          </w:p>
        </w:tc>
      </w:tr>
      <w:tr w14:paraId="7C5E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restart"/>
            <w:vAlign w:val="center"/>
          </w:tcPr>
          <w:p w14:paraId="5CCE2C0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vAlign w:val="center"/>
          </w:tcPr>
          <w:p w14:paraId="2F9EF5C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vAlign w:val="center"/>
          </w:tcPr>
          <w:p w14:paraId="15A0DFA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年度目标</w:t>
            </w:r>
          </w:p>
        </w:tc>
      </w:tr>
      <w:tr w14:paraId="3711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6E1B71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2BD6C253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降低孕产妇死亡率和五岁以下儿童死亡率，控制出生缺陷，提高人口素质</w:t>
            </w:r>
          </w:p>
        </w:tc>
        <w:tc>
          <w:tcPr>
            <w:tcW w:w="3715" w:type="dxa"/>
            <w:gridSpan w:val="3"/>
            <w:vAlign w:val="center"/>
          </w:tcPr>
          <w:p w14:paraId="187B2F1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1、</w:t>
            </w:r>
            <w:r>
              <w:rPr>
                <w:rFonts w:hint="eastAsia" w:ascii="仿宋_GB2312" w:hAnsi="新宋体" w:eastAsia="仿宋_GB2312"/>
                <w:sz w:val="24"/>
              </w:rPr>
              <w:t>孕产妇死亡率15.67/10万</w:t>
            </w:r>
          </w:p>
          <w:p w14:paraId="69FC9A62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2、</w:t>
            </w:r>
            <w:r>
              <w:rPr>
                <w:rFonts w:hint="eastAsia" w:ascii="仿宋_GB2312" w:hAnsi="新宋体" w:eastAsia="仿宋_GB2312"/>
                <w:sz w:val="24"/>
              </w:rPr>
              <w:t>5岁以下儿童死亡率5.90 ‰</w:t>
            </w:r>
          </w:p>
        </w:tc>
      </w:tr>
      <w:tr w14:paraId="0D27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10" w:type="dxa"/>
            <w:vMerge w:val="restart"/>
            <w:vAlign w:val="center"/>
          </w:tcPr>
          <w:p w14:paraId="14AA475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长期绩效指标</w:t>
            </w:r>
          </w:p>
        </w:tc>
        <w:tc>
          <w:tcPr>
            <w:tcW w:w="1942" w:type="dxa"/>
            <w:vAlign w:val="center"/>
          </w:tcPr>
          <w:p w14:paraId="6460840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14:paraId="7E49CCB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vAlign w:val="center"/>
          </w:tcPr>
          <w:p w14:paraId="326D0CE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610" w:type="dxa"/>
            <w:vAlign w:val="center"/>
          </w:tcPr>
          <w:p w14:paraId="35A714A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885" w:type="dxa"/>
            <w:vAlign w:val="center"/>
          </w:tcPr>
          <w:p w14:paraId="61F65BC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 w14:paraId="55BE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C0ABD2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5738FB0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14:paraId="36FAFC6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vAlign w:val="center"/>
          </w:tcPr>
          <w:p w14:paraId="090FA41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1、</w:t>
            </w:r>
            <w:r>
              <w:rPr>
                <w:rFonts w:hint="eastAsia" w:ascii="仿宋_GB2312" w:hAnsi="新宋体" w:eastAsia="仿宋_GB2312"/>
                <w:sz w:val="24"/>
              </w:rPr>
              <w:t>孕产妇死亡率</w:t>
            </w:r>
          </w:p>
        </w:tc>
        <w:tc>
          <w:tcPr>
            <w:tcW w:w="1610" w:type="dxa"/>
            <w:vAlign w:val="center"/>
          </w:tcPr>
          <w:p w14:paraId="5510CDCF">
            <w:pPr>
              <w:widowControl/>
              <w:spacing w:line="280" w:lineRule="exact"/>
              <w:jc w:val="left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1、死亡率15.67/10万，</w:t>
            </w:r>
          </w:p>
        </w:tc>
        <w:tc>
          <w:tcPr>
            <w:tcW w:w="885" w:type="dxa"/>
            <w:vAlign w:val="center"/>
          </w:tcPr>
          <w:p w14:paraId="7FC146A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 w14:paraId="4B7B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9772E3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BA42CA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06DACE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vAlign w:val="center"/>
          </w:tcPr>
          <w:p w14:paraId="61AF8D5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1、</w:t>
            </w:r>
            <w:r>
              <w:rPr>
                <w:rFonts w:hint="eastAsia" w:ascii="仿宋_GB2312" w:hAnsi="新宋体" w:eastAsia="仿宋_GB2312"/>
                <w:sz w:val="24"/>
              </w:rPr>
              <w:t>5岁以下儿童死亡率2、两癌”筛查</w:t>
            </w:r>
          </w:p>
        </w:tc>
        <w:tc>
          <w:tcPr>
            <w:tcW w:w="1610" w:type="dxa"/>
            <w:vAlign w:val="center"/>
          </w:tcPr>
          <w:p w14:paraId="039B7C5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1、死亡率5.90 ‰，2、目标人群覆盖率105.07%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885" w:type="dxa"/>
            <w:vAlign w:val="center"/>
          </w:tcPr>
          <w:p w14:paraId="4716FB9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262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043492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DAEA7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4B8640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vAlign w:val="center"/>
          </w:tcPr>
          <w:p w14:paraId="530FF54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按时完成妇幼健康工作任务</w:t>
            </w:r>
          </w:p>
        </w:tc>
        <w:tc>
          <w:tcPr>
            <w:tcW w:w="1610" w:type="dxa"/>
            <w:vAlign w:val="center"/>
          </w:tcPr>
          <w:p w14:paraId="1329B43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</w:t>
            </w:r>
          </w:p>
        </w:tc>
        <w:tc>
          <w:tcPr>
            <w:tcW w:w="885" w:type="dxa"/>
            <w:vAlign w:val="center"/>
          </w:tcPr>
          <w:p w14:paraId="1E2CE93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71C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CCD7A4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E984AB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FAB2AA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vAlign w:val="center"/>
          </w:tcPr>
          <w:p w14:paraId="04463C5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56万元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</w:p>
        </w:tc>
        <w:tc>
          <w:tcPr>
            <w:tcW w:w="1610" w:type="dxa"/>
            <w:vAlign w:val="center"/>
          </w:tcPr>
          <w:p w14:paraId="5875F0D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56万元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885" w:type="dxa"/>
            <w:vAlign w:val="center"/>
          </w:tcPr>
          <w:p w14:paraId="025837B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A438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91ABE1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014707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67BBA9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 w14:paraId="3FA0305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10" w:type="dxa"/>
            <w:vAlign w:val="center"/>
          </w:tcPr>
          <w:p w14:paraId="7C3AD04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885" w:type="dxa"/>
            <w:vAlign w:val="center"/>
          </w:tcPr>
          <w:p w14:paraId="7B84F7A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D94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BFF35F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4CF9761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14:paraId="04E60CA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vAlign w:val="center"/>
          </w:tcPr>
          <w:p w14:paraId="6593247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10" w:type="dxa"/>
            <w:vAlign w:val="center"/>
          </w:tcPr>
          <w:p w14:paraId="3B00D1C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885" w:type="dxa"/>
            <w:vAlign w:val="center"/>
          </w:tcPr>
          <w:p w14:paraId="4A0CB5B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154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D7A894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1919EC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0EAACF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vAlign w:val="center"/>
          </w:tcPr>
          <w:p w14:paraId="0090338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控制孕产妇死亡</w:t>
            </w:r>
          </w:p>
        </w:tc>
        <w:tc>
          <w:tcPr>
            <w:tcW w:w="1610" w:type="dxa"/>
            <w:vAlign w:val="center"/>
          </w:tcPr>
          <w:p w14:paraId="2D962C4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达标</w:t>
            </w:r>
          </w:p>
        </w:tc>
        <w:tc>
          <w:tcPr>
            <w:tcW w:w="885" w:type="dxa"/>
            <w:vAlign w:val="center"/>
          </w:tcPr>
          <w:p w14:paraId="3C03C8A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F015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8ACC6F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796533A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8643B4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vAlign w:val="center"/>
          </w:tcPr>
          <w:p w14:paraId="3025D70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10" w:type="dxa"/>
            <w:vAlign w:val="center"/>
          </w:tcPr>
          <w:p w14:paraId="31E5FF9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885" w:type="dxa"/>
            <w:vAlign w:val="center"/>
          </w:tcPr>
          <w:p w14:paraId="74CDA47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60E2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886B84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7C36C8D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084159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 w14:paraId="1BA99AF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开展孕前优生健康检查 ，完成省工作任务</w:t>
            </w:r>
          </w:p>
        </w:tc>
        <w:tc>
          <w:tcPr>
            <w:tcW w:w="1610" w:type="dxa"/>
            <w:vAlign w:val="center"/>
          </w:tcPr>
          <w:p w14:paraId="5FD11D6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控制出生缺陷</w:t>
            </w:r>
          </w:p>
        </w:tc>
        <w:tc>
          <w:tcPr>
            <w:tcW w:w="885" w:type="dxa"/>
            <w:vAlign w:val="center"/>
          </w:tcPr>
          <w:p w14:paraId="65903DD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3C0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5EA5D6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2DB214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E58F43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vAlign w:val="center"/>
          </w:tcPr>
          <w:p w14:paraId="157BD93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群众满意度</w:t>
            </w:r>
          </w:p>
        </w:tc>
        <w:tc>
          <w:tcPr>
            <w:tcW w:w="1610" w:type="dxa"/>
            <w:vAlign w:val="center"/>
          </w:tcPr>
          <w:p w14:paraId="3F768DB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90%以上</w:t>
            </w:r>
          </w:p>
        </w:tc>
        <w:tc>
          <w:tcPr>
            <w:tcW w:w="885" w:type="dxa"/>
            <w:vAlign w:val="center"/>
          </w:tcPr>
          <w:p w14:paraId="6EB8209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95C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399F41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1BD79D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5C2C02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220" w:type="dxa"/>
            <w:vAlign w:val="center"/>
          </w:tcPr>
          <w:p w14:paraId="4EC01C8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10" w:type="dxa"/>
            <w:vAlign w:val="center"/>
          </w:tcPr>
          <w:p w14:paraId="55E0D50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885" w:type="dxa"/>
            <w:vAlign w:val="center"/>
          </w:tcPr>
          <w:p w14:paraId="01B21DD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965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vAlign w:val="center"/>
          </w:tcPr>
          <w:p w14:paraId="06EFEBD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14:paraId="2B00C08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14:paraId="79E543A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vAlign w:val="center"/>
          </w:tcPr>
          <w:p w14:paraId="6019E12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610" w:type="dxa"/>
            <w:vAlign w:val="center"/>
          </w:tcPr>
          <w:p w14:paraId="5823497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885" w:type="dxa"/>
            <w:vAlign w:val="center"/>
          </w:tcPr>
          <w:p w14:paraId="7EF1E4B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 w14:paraId="3356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6D86C2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6F3B02D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14:paraId="4FB5714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vAlign w:val="center"/>
          </w:tcPr>
          <w:p w14:paraId="12F0627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1、</w:t>
            </w:r>
            <w:r>
              <w:rPr>
                <w:rFonts w:hint="eastAsia" w:ascii="仿宋_GB2312" w:hAnsi="新宋体" w:eastAsia="仿宋_GB2312"/>
                <w:sz w:val="24"/>
              </w:rPr>
              <w:t>孕产妇死亡率</w:t>
            </w:r>
          </w:p>
          <w:p w14:paraId="201429D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10" w:type="dxa"/>
            <w:vAlign w:val="center"/>
          </w:tcPr>
          <w:p w14:paraId="61419BEE">
            <w:pPr>
              <w:widowControl/>
              <w:spacing w:line="280" w:lineRule="exact"/>
              <w:jc w:val="left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1、死亡率15.67/10万，</w:t>
            </w:r>
          </w:p>
          <w:p w14:paraId="3356E24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52AB80B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 w14:paraId="0381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ED12CB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263AD8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063223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vAlign w:val="center"/>
          </w:tcPr>
          <w:p w14:paraId="20FDC32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1、</w:t>
            </w:r>
            <w:r>
              <w:rPr>
                <w:rFonts w:hint="eastAsia" w:ascii="仿宋_GB2312" w:hAnsi="新宋体" w:eastAsia="仿宋_GB2312"/>
                <w:sz w:val="24"/>
              </w:rPr>
              <w:t>5岁以下儿童死亡率2、两癌”筛查</w:t>
            </w:r>
          </w:p>
        </w:tc>
        <w:tc>
          <w:tcPr>
            <w:tcW w:w="1610" w:type="dxa"/>
            <w:vAlign w:val="center"/>
          </w:tcPr>
          <w:p w14:paraId="4B6FA8E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1、死亡率5.90 ‰，2、目标人群覆盖率105.07%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885" w:type="dxa"/>
            <w:vAlign w:val="center"/>
          </w:tcPr>
          <w:p w14:paraId="0066C29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2EF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C23D39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655BA9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59D002D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vAlign w:val="center"/>
          </w:tcPr>
          <w:p w14:paraId="1F11FF0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按时完成妇幼健康工作任务</w:t>
            </w:r>
          </w:p>
        </w:tc>
        <w:tc>
          <w:tcPr>
            <w:tcW w:w="1610" w:type="dxa"/>
            <w:vAlign w:val="center"/>
          </w:tcPr>
          <w:p w14:paraId="0267330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</w:t>
            </w:r>
          </w:p>
        </w:tc>
        <w:tc>
          <w:tcPr>
            <w:tcW w:w="885" w:type="dxa"/>
            <w:vAlign w:val="center"/>
          </w:tcPr>
          <w:p w14:paraId="2890239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B98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DC83B7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100A8F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B03479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vAlign w:val="center"/>
          </w:tcPr>
          <w:p w14:paraId="2648375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56万元</w:t>
            </w:r>
          </w:p>
        </w:tc>
        <w:tc>
          <w:tcPr>
            <w:tcW w:w="1610" w:type="dxa"/>
            <w:vAlign w:val="center"/>
          </w:tcPr>
          <w:p w14:paraId="1923655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56万元　</w:t>
            </w:r>
          </w:p>
        </w:tc>
        <w:tc>
          <w:tcPr>
            <w:tcW w:w="885" w:type="dxa"/>
            <w:vAlign w:val="center"/>
          </w:tcPr>
          <w:p w14:paraId="57B2AEB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5115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1BA41F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E40746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58E92F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 w14:paraId="2993AA1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10" w:type="dxa"/>
            <w:vAlign w:val="center"/>
          </w:tcPr>
          <w:p w14:paraId="605265B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885" w:type="dxa"/>
            <w:vAlign w:val="center"/>
          </w:tcPr>
          <w:p w14:paraId="35FA8A1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3A6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58756C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16FEF30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14:paraId="7E2128C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vAlign w:val="center"/>
          </w:tcPr>
          <w:p w14:paraId="5988672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10" w:type="dxa"/>
            <w:vAlign w:val="center"/>
          </w:tcPr>
          <w:p w14:paraId="3778EC0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885" w:type="dxa"/>
            <w:vAlign w:val="center"/>
          </w:tcPr>
          <w:p w14:paraId="3AE5866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ABD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71AEC7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02462B4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95F394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vAlign w:val="center"/>
          </w:tcPr>
          <w:p w14:paraId="410520A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控制孕产妇死亡</w:t>
            </w:r>
          </w:p>
        </w:tc>
        <w:tc>
          <w:tcPr>
            <w:tcW w:w="1610" w:type="dxa"/>
            <w:vAlign w:val="center"/>
          </w:tcPr>
          <w:p w14:paraId="464A26A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达标</w:t>
            </w:r>
          </w:p>
        </w:tc>
        <w:tc>
          <w:tcPr>
            <w:tcW w:w="885" w:type="dxa"/>
            <w:vAlign w:val="center"/>
          </w:tcPr>
          <w:p w14:paraId="54C3D7E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7D8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165F02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694B012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1173EA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vAlign w:val="center"/>
          </w:tcPr>
          <w:p w14:paraId="2880B0A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10" w:type="dxa"/>
            <w:vAlign w:val="center"/>
          </w:tcPr>
          <w:p w14:paraId="27795EE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885" w:type="dxa"/>
            <w:vAlign w:val="center"/>
          </w:tcPr>
          <w:p w14:paraId="5EDABFD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8D4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39788E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F6D038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9CE870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 w14:paraId="213CBB5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开展孕前优生健康检查 ，完成省工作任务</w:t>
            </w:r>
          </w:p>
        </w:tc>
        <w:tc>
          <w:tcPr>
            <w:tcW w:w="1610" w:type="dxa"/>
            <w:vAlign w:val="center"/>
          </w:tcPr>
          <w:p w14:paraId="3A43E28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控制出生缺陷</w:t>
            </w:r>
          </w:p>
        </w:tc>
        <w:tc>
          <w:tcPr>
            <w:tcW w:w="885" w:type="dxa"/>
            <w:vAlign w:val="center"/>
          </w:tcPr>
          <w:p w14:paraId="1AF9A86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4FE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AE611A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7F07513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18E52A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vAlign w:val="center"/>
          </w:tcPr>
          <w:p w14:paraId="1683A9C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群众满意度</w:t>
            </w:r>
          </w:p>
        </w:tc>
        <w:tc>
          <w:tcPr>
            <w:tcW w:w="1610" w:type="dxa"/>
            <w:vAlign w:val="center"/>
          </w:tcPr>
          <w:p w14:paraId="2E9314C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90%以上</w:t>
            </w:r>
          </w:p>
        </w:tc>
        <w:tc>
          <w:tcPr>
            <w:tcW w:w="885" w:type="dxa"/>
            <w:vAlign w:val="center"/>
          </w:tcPr>
          <w:p w14:paraId="709553F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DCA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E85687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7D5D07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C7195D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220" w:type="dxa"/>
            <w:vAlign w:val="center"/>
          </w:tcPr>
          <w:p w14:paraId="7BDC4CB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10" w:type="dxa"/>
            <w:vAlign w:val="center"/>
          </w:tcPr>
          <w:p w14:paraId="66C88FC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885" w:type="dxa"/>
            <w:vAlign w:val="center"/>
          </w:tcPr>
          <w:p w14:paraId="25717CA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14BF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10" w:type="dxa"/>
            <w:vAlign w:val="center"/>
          </w:tcPr>
          <w:p w14:paraId="192040A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其他需说明的问题</w:t>
            </w:r>
          </w:p>
        </w:tc>
        <w:tc>
          <w:tcPr>
            <w:tcW w:w="7230" w:type="dxa"/>
            <w:gridSpan w:val="5"/>
            <w:vAlign w:val="center"/>
          </w:tcPr>
          <w:p w14:paraId="1E3AD73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7BE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Merge w:val="restart"/>
            <w:vAlign w:val="center"/>
          </w:tcPr>
          <w:p w14:paraId="029AB4CF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财政部门预算管理科室审核意见</w:t>
            </w:r>
          </w:p>
        </w:tc>
        <w:tc>
          <w:tcPr>
            <w:tcW w:w="7230" w:type="dxa"/>
            <w:gridSpan w:val="5"/>
            <w:vMerge w:val="restart"/>
            <w:vAlign w:val="center"/>
          </w:tcPr>
          <w:p w14:paraId="077D1676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    （盖章）</w:t>
            </w:r>
          </w:p>
          <w:p w14:paraId="5D9C99AA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623D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D19381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vAlign w:val="center"/>
          </w:tcPr>
          <w:p w14:paraId="4D6EE13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0E06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10" w:type="dxa"/>
          </w:tcPr>
          <w:p w14:paraId="35EDFF62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7230" w:type="dxa"/>
            <w:gridSpan w:val="5"/>
            <w:vAlign w:val="center"/>
          </w:tcPr>
          <w:p w14:paraId="75F1F13D">
            <w:pPr>
              <w:widowControl/>
              <w:spacing w:line="280" w:lineRule="exact"/>
              <w:ind w:firstLine="6090" w:firstLineChars="29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（盖章）</w:t>
            </w:r>
          </w:p>
          <w:p w14:paraId="6CD3BC50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14:paraId="1B904D08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填报人：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联系电话：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填报日期：</w:t>
      </w:r>
      <w:r>
        <w:rPr>
          <w:rFonts w:hint="eastAsia" w:ascii="仿宋_GB2312" w:eastAsia="仿宋_GB2312"/>
          <w:kern w:val="0"/>
          <w:szCs w:val="21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roman"/>
    <w:pitch w:val="default"/>
    <w:sig w:usb0="900002AF" w:usb1="01D77CFB" w:usb2="00000012" w:usb3="00000000" w:csb0="203E01BD" w:csb1="D7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56D"/>
    <w:rsid w:val="00173D6B"/>
    <w:rsid w:val="002424AD"/>
    <w:rsid w:val="002830E1"/>
    <w:rsid w:val="003B6147"/>
    <w:rsid w:val="006A6486"/>
    <w:rsid w:val="0072056D"/>
    <w:rsid w:val="00823A42"/>
    <w:rsid w:val="008344A2"/>
    <w:rsid w:val="0083568D"/>
    <w:rsid w:val="008613AB"/>
    <w:rsid w:val="00863C6D"/>
    <w:rsid w:val="00871E54"/>
    <w:rsid w:val="008B35E8"/>
    <w:rsid w:val="008E144E"/>
    <w:rsid w:val="00947109"/>
    <w:rsid w:val="00AE26C8"/>
    <w:rsid w:val="00BB27FE"/>
    <w:rsid w:val="00BF2483"/>
    <w:rsid w:val="00D52890"/>
    <w:rsid w:val="00DD61B6"/>
    <w:rsid w:val="00E350B7"/>
    <w:rsid w:val="00EC586F"/>
    <w:rsid w:val="00F147E4"/>
    <w:rsid w:val="00F61E40"/>
    <w:rsid w:val="00F70155"/>
    <w:rsid w:val="00F87085"/>
    <w:rsid w:val="26D064D3"/>
    <w:rsid w:val="325A183C"/>
    <w:rsid w:val="4F697084"/>
    <w:rsid w:val="687B3B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6">
    <w:name w:val="annotation reference"/>
    <w:basedOn w:val="5"/>
    <w:semiHidden/>
    <w:unhideWhenUsed/>
    <w:uiPriority w:val="99"/>
    <w:rPr>
      <w:sz w:val="21"/>
      <w:szCs w:val="21"/>
    </w:rPr>
  </w:style>
  <w:style w:type="character" w:customStyle="1" w:styleId="7">
    <w:name w:val="批注框文本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1159</Words>
  <Characters>1290</Characters>
  <Lines>13</Lines>
  <Paragraphs>3</Paragraphs>
  <TotalTime>0</TotalTime>
  <ScaleCrop>false</ScaleCrop>
  <LinksUpToDate>false</LinksUpToDate>
  <CharactersWithSpaces>1598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2019-01-15T11:53:00Z</dcterms:created>
  <dc:creator>Administrator</dc:creator>
  <cp:lastModifiedBy>邓婷</cp:lastModifiedBy>
  <dcterms:modified xsi:type="dcterms:W3CDTF">2025-05-12T14:23:44Z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eyJoZGlkIjoiMjlkYmVmNzcyZGNmYmM0MTU3MjkzMDFiMDc4YjhlMzMiLCJ1c2VySWQiOiIxMDY5MjgzMDcxIn0=</vt:lpwstr>
  </property>
  <property fmtid="{D5CDD505-2E9C-101B-9397-08002B2CF9AE}" pid="4" name="ICV">
    <vt:lpwstr>18AA0DED73064B829CD87CE016568BE3_12</vt:lpwstr>
  </property>
</Properties>
</file>