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件2：</w:t>
      </w: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XXX</w:t>
      </w:r>
      <w:r>
        <w:rPr>
          <w:rFonts w:hint="eastAsia" w:ascii="方正小标宋简体" w:eastAsia="方正小标宋简体"/>
          <w:kern w:val="0"/>
          <w:sz w:val="36"/>
          <w:szCs w:val="36"/>
          <w:lang w:val="zh-CN"/>
        </w:rPr>
        <w:t>流通领域现代供应链体系建设试点项目</w:t>
      </w: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zh-CN"/>
        </w:rPr>
        <w:t>申报材料</w:t>
      </w: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kern w:val="0"/>
          <w:sz w:val="36"/>
          <w:szCs w:val="36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（×××为项目全称，字体字号要求一号方正小标宋）</w:t>
      </w:r>
    </w:p>
    <w:p>
      <w:pPr>
        <w:ind w:firstLine="720" w:firstLineChars="200"/>
        <w:jc w:val="center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供应链名称：XXXXX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链</w:t>
      </w:r>
      <w:r>
        <w:rPr>
          <w:rFonts w:ascii="黑体" w:hAnsi="黑体" w:eastAsia="黑体"/>
          <w:color w:val="000000"/>
          <w:sz w:val="36"/>
          <w:szCs w:val="36"/>
        </w:rPr>
        <w:t>主</w:t>
      </w:r>
      <w:r>
        <w:rPr>
          <w:rFonts w:hint="eastAsia" w:ascii="黑体" w:hAnsi="黑体" w:eastAsia="黑体"/>
          <w:color w:val="000000"/>
          <w:sz w:val="36"/>
          <w:szCs w:val="36"/>
        </w:rPr>
        <w:t>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协</w:t>
      </w:r>
      <w:r>
        <w:rPr>
          <w:rFonts w:ascii="黑体" w:hAnsi="黑体" w:eastAsia="黑体"/>
          <w:color w:val="000000"/>
          <w:sz w:val="36"/>
          <w:szCs w:val="36"/>
        </w:rPr>
        <w:t>同企业：（盖章）XXXX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协</w:t>
      </w:r>
      <w:r>
        <w:rPr>
          <w:rFonts w:ascii="黑体" w:hAnsi="黑体" w:eastAsia="黑体"/>
          <w:color w:val="000000"/>
          <w:sz w:val="36"/>
          <w:szCs w:val="36"/>
        </w:rPr>
        <w:t>同企业：（盖章）XXXX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协</w:t>
      </w:r>
      <w:r>
        <w:rPr>
          <w:rFonts w:ascii="黑体" w:hAnsi="黑体" w:eastAsia="黑体"/>
          <w:color w:val="000000"/>
          <w:sz w:val="36"/>
          <w:szCs w:val="36"/>
        </w:rPr>
        <w:t>同企业：（盖章）XXXX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协</w:t>
      </w:r>
      <w:r>
        <w:rPr>
          <w:rFonts w:ascii="黑体" w:hAnsi="黑体" w:eastAsia="黑体"/>
          <w:color w:val="000000"/>
          <w:sz w:val="36"/>
          <w:szCs w:val="36"/>
        </w:rPr>
        <w:t>同企业：（盖章）XXXX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协</w:t>
      </w:r>
      <w:r>
        <w:rPr>
          <w:rFonts w:ascii="黑体" w:hAnsi="黑体" w:eastAsia="黑体"/>
          <w:color w:val="000000"/>
          <w:sz w:val="36"/>
          <w:szCs w:val="36"/>
        </w:rPr>
        <w:t>同企业：（盖章）XXXX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链主企业联系人：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手机：</w:t>
      </w:r>
    </w:p>
    <w:p>
      <w:pPr>
        <w:spacing w:line="640" w:lineRule="exact"/>
        <w:ind w:firstLine="601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</w:t>
      </w:r>
      <w:r>
        <w:rPr>
          <w:rFonts w:ascii="黑体" w:hAnsi="黑体" w:eastAsia="黑体"/>
          <w:color w:val="000000"/>
          <w:sz w:val="36"/>
          <w:szCs w:val="36"/>
        </w:rPr>
        <w:t>时间：XXXX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（字体字号要求为小二号黑体）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洋葱头1426045598</cp:lastModifiedBy>
  <dcterms:modified xsi:type="dcterms:W3CDTF">2018-09-14T02:18:00Z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